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C3" w:rsidRPr="00DD404B" w:rsidRDefault="00B35EC3" w:rsidP="00B35EC3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/>
          <w:sz w:val="24"/>
          <w:szCs w:val="24"/>
        </w:rPr>
      </w:pPr>
      <w:r w:rsidRPr="00DD404B">
        <w:rPr>
          <w:rFonts w:ascii="Times New Roman" w:hAnsi="Times New Roman"/>
          <w:sz w:val="24"/>
          <w:szCs w:val="24"/>
        </w:rPr>
        <w:t xml:space="preserve">Sochaczew, dnia </w:t>
      </w:r>
      <w:r w:rsidR="00B04190">
        <w:rPr>
          <w:rFonts w:ascii="Times New Roman" w:hAnsi="Times New Roman"/>
          <w:sz w:val="24"/>
          <w:szCs w:val="24"/>
          <w:lang w:val="pl-PL"/>
        </w:rPr>
        <w:t>13 czerwca 2017</w:t>
      </w:r>
      <w:r w:rsidRPr="00DD404B">
        <w:rPr>
          <w:rFonts w:ascii="Times New Roman" w:hAnsi="Times New Roman"/>
          <w:sz w:val="24"/>
          <w:szCs w:val="24"/>
        </w:rPr>
        <w:t xml:space="preserve"> roku</w:t>
      </w:r>
    </w:p>
    <w:p w:rsidR="00B35EC3" w:rsidRPr="001E38AF" w:rsidRDefault="00B35EC3" w:rsidP="00B35EC3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5EC3" w:rsidRPr="001E38AF" w:rsidRDefault="00B35EC3" w:rsidP="00B35EC3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5EC3" w:rsidRPr="001E38AF" w:rsidRDefault="00B35EC3" w:rsidP="00B35EC3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5EC3" w:rsidRPr="00DD404B" w:rsidRDefault="00B35EC3" w:rsidP="00B35EC3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/>
          <w:b/>
          <w:sz w:val="28"/>
          <w:szCs w:val="28"/>
        </w:rPr>
      </w:pPr>
      <w:r w:rsidRPr="00DD404B">
        <w:rPr>
          <w:rFonts w:ascii="Times New Roman" w:hAnsi="Times New Roman"/>
          <w:b/>
          <w:sz w:val="28"/>
          <w:szCs w:val="28"/>
        </w:rPr>
        <w:t>Wykonawcy wg rozdzielnika</w:t>
      </w:r>
    </w:p>
    <w:p w:rsidR="00B35EC3" w:rsidRPr="00DD404B" w:rsidRDefault="00B35EC3" w:rsidP="00B35EC3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/>
          <w:sz w:val="24"/>
          <w:szCs w:val="24"/>
        </w:rPr>
      </w:pPr>
    </w:p>
    <w:p w:rsidR="00B35EC3" w:rsidRPr="00DD404B" w:rsidRDefault="00B35EC3" w:rsidP="00B35EC3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/>
          <w:sz w:val="24"/>
          <w:szCs w:val="24"/>
        </w:rPr>
      </w:pPr>
    </w:p>
    <w:p w:rsidR="00B35EC3" w:rsidRPr="00DD404B" w:rsidRDefault="00B35EC3" w:rsidP="00B35EC3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/>
          <w:sz w:val="24"/>
          <w:szCs w:val="24"/>
        </w:rPr>
      </w:pPr>
    </w:p>
    <w:p w:rsidR="00B35EC3" w:rsidRDefault="00B35EC3" w:rsidP="00B35EC3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404B">
        <w:rPr>
          <w:rFonts w:ascii="Times New Roman" w:hAnsi="Times New Roman"/>
          <w:b/>
          <w:sz w:val="28"/>
          <w:szCs w:val="28"/>
          <w:u w:val="single"/>
        </w:rPr>
        <w:t xml:space="preserve">Zapytanie </w:t>
      </w:r>
      <w:r w:rsidR="00026EB7">
        <w:rPr>
          <w:rFonts w:ascii="Times New Roman" w:hAnsi="Times New Roman"/>
          <w:b/>
          <w:sz w:val="28"/>
          <w:szCs w:val="28"/>
          <w:u w:val="single"/>
          <w:lang w:val="pl-PL"/>
        </w:rPr>
        <w:t>konkursowe</w:t>
      </w:r>
      <w:r w:rsidRPr="00DD404B">
        <w:rPr>
          <w:rFonts w:ascii="Times New Roman" w:hAnsi="Times New Roman"/>
          <w:b/>
          <w:sz w:val="28"/>
          <w:szCs w:val="28"/>
          <w:u w:val="single"/>
        </w:rPr>
        <w:t xml:space="preserve"> – zaproszenie do składania ofert</w:t>
      </w:r>
    </w:p>
    <w:p w:rsidR="001B2C0E" w:rsidRDefault="001B2C0E" w:rsidP="00B35EC3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04190" w:rsidRDefault="00B04190" w:rsidP="00B04190">
      <w:pPr>
        <w:spacing w:line="360" w:lineRule="auto"/>
        <w:jc w:val="center"/>
        <w:rPr>
          <w:b/>
          <w:color w:val="auto"/>
          <w:sz w:val="28"/>
        </w:rPr>
      </w:pPr>
    </w:p>
    <w:p w:rsidR="001B2C0E" w:rsidRPr="00B04190" w:rsidRDefault="001B2C0E" w:rsidP="00B04190">
      <w:pPr>
        <w:jc w:val="center"/>
        <w:rPr>
          <w:b/>
          <w:color w:val="auto"/>
          <w:sz w:val="28"/>
        </w:rPr>
      </w:pPr>
      <w:r w:rsidRPr="00B04190">
        <w:rPr>
          <w:b/>
          <w:color w:val="auto"/>
          <w:sz w:val="32"/>
        </w:rPr>
        <w:t>„</w:t>
      </w:r>
      <w:r w:rsidR="00026EB7" w:rsidRPr="00B04190">
        <w:rPr>
          <w:b/>
          <w:color w:val="auto"/>
          <w:sz w:val="32"/>
        </w:rPr>
        <w:t>Wybór brokera ubezpieczeniowego dla</w:t>
      </w:r>
      <w:r w:rsidR="00C311BE" w:rsidRPr="00B04190">
        <w:rPr>
          <w:b/>
          <w:color w:val="auto"/>
          <w:sz w:val="32"/>
        </w:rPr>
        <w:t xml:space="preserve"> Powiat</w:t>
      </w:r>
      <w:r w:rsidR="00026EB7" w:rsidRPr="00B04190">
        <w:rPr>
          <w:b/>
          <w:color w:val="auto"/>
          <w:sz w:val="32"/>
        </w:rPr>
        <w:t>u</w:t>
      </w:r>
      <w:r w:rsidR="00C311BE" w:rsidRPr="00B04190">
        <w:rPr>
          <w:b/>
          <w:color w:val="auto"/>
          <w:sz w:val="32"/>
        </w:rPr>
        <w:t xml:space="preserve"> Sochac</w:t>
      </w:r>
      <w:r w:rsidR="00B04190" w:rsidRPr="00B04190">
        <w:rPr>
          <w:b/>
          <w:color w:val="auto"/>
          <w:sz w:val="32"/>
        </w:rPr>
        <w:t>zewskiego</w:t>
      </w:r>
      <w:r w:rsidRPr="00B04190">
        <w:rPr>
          <w:b/>
          <w:sz w:val="32"/>
        </w:rPr>
        <w:t>”</w:t>
      </w:r>
    </w:p>
    <w:p w:rsidR="00B35EC3" w:rsidRPr="00DD404B" w:rsidRDefault="00B35EC3" w:rsidP="00B35EC3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EC3" w:rsidRPr="00DD404B" w:rsidRDefault="00B35EC3" w:rsidP="00B35EC3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bookmark3"/>
    </w:p>
    <w:p w:rsidR="00B35EC3" w:rsidRPr="00DD404B" w:rsidRDefault="00B35EC3" w:rsidP="00B35EC3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5EC3" w:rsidRPr="00606E74" w:rsidRDefault="00B35EC3" w:rsidP="00B35EC3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sygn. postępowania: </w:t>
      </w:r>
      <w:r w:rsidR="00EF3647">
        <w:rPr>
          <w:rFonts w:ascii="Times New Roman" w:hAnsi="Times New Roman"/>
          <w:color w:val="000000"/>
          <w:sz w:val="24"/>
          <w:szCs w:val="24"/>
          <w:lang w:val="pl-PL"/>
        </w:rPr>
        <w:t>ZP</w:t>
      </w:r>
      <w:r w:rsidR="00606E74">
        <w:rPr>
          <w:rFonts w:ascii="Times New Roman" w:hAnsi="Times New Roman"/>
          <w:color w:val="000000"/>
          <w:sz w:val="24"/>
          <w:szCs w:val="24"/>
        </w:rPr>
        <w:t>.272.P</w:t>
      </w:r>
      <w:r w:rsidR="00026EB7">
        <w:rPr>
          <w:rFonts w:ascii="Times New Roman" w:hAnsi="Times New Roman"/>
          <w:color w:val="000000"/>
          <w:sz w:val="24"/>
          <w:szCs w:val="24"/>
          <w:lang w:val="pl-PL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606E74">
        <w:rPr>
          <w:rFonts w:ascii="Times New Roman" w:hAnsi="Times New Roman"/>
          <w:color w:val="000000"/>
          <w:sz w:val="24"/>
          <w:szCs w:val="24"/>
          <w:lang w:val="pl-PL"/>
        </w:rPr>
        <w:t>0</w:t>
      </w:r>
      <w:r w:rsidR="00026EB7">
        <w:rPr>
          <w:rFonts w:ascii="Times New Roman" w:hAnsi="Times New Roman"/>
          <w:color w:val="000000"/>
          <w:sz w:val="24"/>
          <w:szCs w:val="24"/>
          <w:lang w:val="pl-PL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B04190">
        <w:rPr>
          <w:rFonts w:ascii="Times New Roman" w:hAnsi="Times New Roman"/>
          <w:color w:val="000000"/>
          <w:sz w:val="24"/>
          <w:szCs w:val="24"/>
          <w:lang w:val="pl-PL"/>
        </w:rPr>
        <w:t>7</w:t>
      </w:r>
    </w:p>
    <w:p w:rsidR="00B35EC3" w:rsidRDefault="00B35EC3" w:rsidP="00B35EC3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5EC3" w:rsidRDefault="00B35EC3" w:rsidP="00B35EC3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4190" w:rsidRPr="00B04190" w:rsidRDefault="00B04190" w:rsidP="00B04190">
      <w:pPr>
        <w:pStyle w:val="Style4"/>
        <w:numPr>
          <w:ilvl w:val="0"/>
          <w:numId w:val="23"/>
        </w:numPr>
        <w:tabs>
          <w:tab w:val="left" w:pos="567"/>
        </w:tabs>
        <w:spacing w:before="0" w:after="0" w:line="276" w:lineRule="auto"/>
        <w:ind w:left="567" w:hanging="567"/>
        <w:jc w:val="both"/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</w:pPr>
      <w:bookmarkStart w:id="1" w:name="bookmark5"/>
      <w:bookmarkEnd w:id="0"/>
      <w:r w:rsidRPr="00B04190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  <w:lang w:val="pl-PL"/>
        </w:rPr>
        <w:t>Zarząd Powiatu w Sochaczewie</w:t>
      </w:r>
      <w:r w:rsidR="00B35EC3" w:rsidRPr="00B04190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zaprasza </w:t>
      </w:r>
      <w:r w:rsidR="004A1FED" w:rsidRPr="00B04190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wszystkich zainteresowanych </w:t>
      </w:r>
      <w:r w:rsidR="00B35EC3" w:rsidRPr="00B04190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do składania ofert w postępowaniu </w:t>
      </w:r>
      <w:r w:rsidR="00026EB7" w:rsidRPr="00B04190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  <w:lang w:val="pl-PL"/>
        </w:rPr>
        <w:t xml:space="preserve">konkursowym </w:t>
      </w:r>
      <w:r w:rsidR="00B35EC3" w:rsidRPr="00B04190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na wybór </w:t>
      </w:r>
      <w:r w:rsidR="00026EB7" w:rsidRPr="00B04190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  <w:lang w:val="pl-PL"/>
        </w:rPr>
        <w:t>brokera ubezpieczeniowego obsługującego Powiat Sochaczewski oraz jednostki organizacyjne Powiatu Sochaczewskiego (Starostwo Powiatowe w Sochaczewie oraz pozostałe – wskazane w opisie</w:t>
      </w:r>
      <w:r w:rsidR="000A7508" w:rsidRPr="00B04190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  <w:lang w:val="pl-PL"/>
        </w:rPr>
        <w:t>)</w:t>
      </w:r>
      <w:bookmarkEnd w:id="1"/>
      <w:r w:rsidRPr="00B04190">
        <w:rPr>
          <w:rFonts w:ascii="Times New Roman" w:hAnsi="Times New Roman"/>
          <w:b w:val="0"/>
          <w:sz w:val="24"/>
          <w:szCs w:val="24"/>
        </w:rPr>
        <w:t xml:space="preserve">, </w:t>
      </w:r>
      <w:r w:rsidRPr="00650538">
        <w:rPr>
          <w:rFonts w:ascii="Times New Roman" w:hAnsi="Times New Roman"/>
          <w:b w:val="0"/>
          <w:sz w:val="24"/>
          <w:szCs w:val="24"/>
          <w:lang w:eastAsia="pl-PL"/>
        </w:rPr>
        <w:t>świadczącego usługi na podstaw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>ie ustawy z dnia 22 maja 2003 roku</w:t>
      </w:r>
      <w:r w:rsidRPr="00650538">
        <w:rPr>
          <w:rFonts w:ascii="Times New Roman" w:hAnsi="Times New Roman"/>
          <w:b w:val="0"/>
          <w:sz w:val="24"/>
          <w:szCs w:val="24"/>
          <w:lang w:eastAsia="pl-PL"/>
        </w:rPr>
        <w:t xml:space="preserve"> o pośrednictwie ubezpieczeniowym (Dz. U. z 201</w:t>
      </w:r>
      <w:r w:rsidRPr="00B04190">
        <w:rPr>
          <w:rFonts w:ascii="Times New Roman" w:hAnsi="Times New Roman"/>
          <w:b w:val="0"/>
          <w:sz w:val="24"/>
          <w:szCs w:val="24"/>
          <w:lang w:val="pl-PL" w:eastAsia="pl-PL"/>
        </w:rPr>
        <w:t>6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 xml:space="preserve"> roku</w:t>
      </w:r>
      <w:r w:rsidRPr="00650538">
        <w:rPr>
          <w:rFonts w:ascii="Times New Roman" w:hAnsi="Times New Roman"/>
          <w:b w:val="0"/>
          <w:sz w:val="24"/>
          <w:szCs w:val="24"/>
          <w:lang w:eastAsia="pl-PL"/>
        </w:rPr>
        <w:t>, poz.</w:t>
      </w:r>
      <w:r w:rsidRPr="00B04190">
        <w:rPr>
          <w:rFonts w:ascii="Times New Roman" w:hAnsi="Times New Roman"/>
          <w:b w:val="0"/>
          <w:sz w:val="24"/>
          <w:szCs w:val="24"/>
          <w:lang w:val="pl-PL" w:eastAsia="pl-PL"/>
        </w:rPr>
        <w:t>2077</w:t>
      </w:r>
      <w:r w:rsidRPr="00650538">
        <w:rPr>
          <w:rFonts w:ascii="Times New Roman" w:hAnsi="Times New Roman"/>
          <w:b w:val="0"/>
          <w:sz w:val="24"/>
          <w:szCs w:val="24"/>
          <w:lang w:eastAsia="pl-PL"/>
        </w:rPr>
        <w:t xml:space="preserve"> z późn. zm.).</w:t>
      </w:r>
    </w:p>
    <w:p w:rsidR="00B04190" w:rsidRPr="00B04190" w:rsidRDefault="00B04190" w:rsidP="00B04190">
      <w:pPr>
        <w:pStyle w:val="Style4"/>
        <w:numPr>
          <w:ilvl w:val="0"/>
          <w:numId w:val="23"/>
        </w:numPr>
        <w:tabs>
          <w:tab w:val="left" w:pos="567"/>
        </w:tabs>
        <w:spacing w:before="0" w:after="0" w:line="276" w:lineRule="auto"/>
        <w:ind w:left="567" w:hanging="567"/>
        <w:jc w:val="both"/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</w:pP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 xml:space="preserve">Celem konkursu jest wybór brokera ubezpieczeniowego dla </w:t>
      </w:r>
      <w:r w:rsidRPr="00B04190">
        <w:rPr>
          <w:rFonts w:ascii="Times New Roman" w:hAnsi="Times New Roman"/>
          <w:b w:val="0"/>
          <w:sz w:val="24"/>
          <w:szCs w:val="24"/>
          <w:lang w:val="pl-PL" w:eastAsia="pl-PL"/>
        </w:rPr>
        <w:t>Powiatu Sochaczewskiego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 xml:space="preserve">, świadczącego usługi ubezpieczeniowe w zakresie „Kompleksowego ubezpieczenia mienia i odpowiedzialności cywilnej </w:t>
      </w:r>
      <w:r w:rsidRPr="00B04190">
        <w:rPr>
          <w:rFonts w:ascii="Times New Roman" w:hAnsi="Times New Roman"/>
          <w:b w:val="0"/>
          <w:sz w:val="24"/>
          <w:szCs w:val="24"/>
          <w:lang w:val="pl-PL" w:eastAsia="pl-PL"/>
        </w:rPr>
        <w:t>Powiatu Sochaczewskiego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 xml:space="preserve"> wraz z jednostkami podległymi”.</w:t>
      </w:r>
      <w:r w:rsidRPr="00B04190">
        <w:rPr>
          <w:rFonts w:ascii="Times New Roman" w:hAnsi="Times New Roman"/>
          <w:b w:val="0"/>
          <w:sz w:val="24"/>
          <w:szCs w:val="24"/>
          <w:lang w:val="pl-PL" w:eastAsia="pl-PL"/>
        </w:rPr>
        <w:t xml:space="preserve"> W załączeniu poniżej – wykaz jednostek:</w:t>
      </w:r>
    </w:p>
    <w:tbl>
      <w:tblPr>
        <w:tblpPr w:leftFromText="141" w:rightFromText="141" w:vertAnchor="text" w:horzAnchor="margin" w:tblpXSpec="center" w:tblpY="189"/>
        <w:tblW w:w="9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5804"/>
        <w:gridCol w:w="2835"/>
      </w:tblGrid>
      <w:tr w:rsidR="00B04190" w:rsidRPr="00D80111" w:rsidTr="001E38AF">
        <w:trPr>
          <w:trHeight w:val="209"/>
        </w:trPr>
        <w:tc>
          <w:tcPr>
            <w:tcW w:w="630" w:type="dxa"/>
            <w:shd w:val="clear" w:color="auto" w:fill="auto"/>
            <w:vAlign w:val="center"/>
          </w:tcPr>
          <w:p w:rsidR="00B04190" w:rsidRPr="00B3633B" w:rsidRDefault="00B04190" w:rsidP="00017CC0">
            <w:pPr>
              <w:widowControl/>
              <w:shd w:val="clear" w:color="auto" w:fill="FFFFFF"/>
              <w:suppressAutoHyphens/>
              <w:jc w:val="center"/>
              <w:rPr>
                <w:b/>
                <w:bCs/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b/>
                <w:bCs/>
                <w:color w:val="auto"/>
                <w:spacing w:val="-4"/>
                <w:kern w:val="1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B04190" w:rsidRPr="00B3633B" w:rsidRDefault="00B04190" w:rsidP="00017CC0">
            <w:pPr>
              <w:widowControl/>
              <w:shd w:val="clear" w:color="auto" w:fill="FFFFFF"/>
              <w:suppressAutoHyphens/>
              <w:jc w:val="center"/>
              <w:rPr>
                <w:b/>
                <w:bCs/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b/>
                <w:bCs/>
                <w:color w:val="auto"/>
                <w:kern w:val="1"/>
                <w:sz w:val="18"/>
                <w:szCs w:val="18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190" w:rsidRPr="00B3633B" w:rsidRDefault="00B04190" w:rsidP="00017CC0">
            <w:pPr>
              <w:widowControl/>
              <w:shd w:val="clear" w:color="auto" w:fill="FFFFFF"/>
              <w:suppressAutoHyphens/>
              <w:jc w:val="center"/>
              <w:rPr>
                <w:b/>
                <w:bCs/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b/>
                <w:bCs/>
                <w:color w:val="auto"/>
                <w:kern w:val="1"/>
                <w:sz w:val="18"/>
                <w:szCs w:val="18"/>
                <w:lang w:eastAsia="zh-CN"/>
              </w:rPr>
              <w:t>Adres jednostki</w:t>
            </w:r>
          </w:p>
        </w:tc>
      </w:tr>
      <w:tr w:rsidR="00B04190" w:rsidRPr="00D80111" w:rsidTr="001E38AF">
        <w:trPr>
          <w:trHeight w:val="455"/>
        </w:trPr>
        <w:tc>
          <w:tcPr>
            <w:tcW w:w="630" w:type="dxa"/>
            <w:shd w:val="clear" w:color="auto" w:fill="auto"/>
            <w:vAlign w:val="center"/>
          </w:tcPr>
          <w:p w:rsidR="00B04190" w:rsidRPr="00B3633B" w:rsidRDefault="00B04190" w:rsidP="00017CC0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Starostwo Powiatowe w Sochaczewie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190" w:rsidRPr="00B3633B" w:rsidRDefault="00F16819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>
              <w:rPr>
                <w:color w:val="auto"/>
                <w:kern w:val="1"/>
                <w:sz w:val="18"/>
                <w:szCs w:val="18"/>
                <w:lang w:eastAsia="zh-CN"/>
              </w:rPr>
              <w:t>ul. Piłsudskiego 65</w:t>
            </w:r>
          </w:p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spacing w:val="-2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96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–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500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Sochaczew</w:t>
            </w:r>
          </w:p>
        </w:tc>
      </w:tr>
      <w:tr w:rsidR="00B04190" w:rsidRPr="00D80111" w:rsidTr="001E38AF">
        <w:tc>
          <w:tcPr>
            <w:tcW w:w="630" w:type="dxa"/>
            <w:shd w:val="clear" w:color="auto" w:fill="auto"/>
            <w:vAlign w:val="center"/>
          </w:tcPr>
          <w:p w:rsidR="00B04190" w:rsidRPr="00B3633B" w:rsidRDefault="00B04190" w:rsidP="00017CC0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Poradnia Psychologiczno</w:t>
            </w:r>
            <w:r w:rsidRPr="00D80111"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–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Pedagogiczna</w:t>
            </w:r>
            <w:r w:rsidRPr="00D80111"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w Sochaczewie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ul. </w:t>
            </w:r>
            <w:r w:rsidRPr="00D80111">
              <w:rPr>
                <w:color w:val="auto"/>
                <w:kern w:val="1"/>
                <w:sz w:val="18"/>
                <w:szCs w:val="18"/>
                <w:lang w:eastAsia="zh-CN"/>
              </w:rPr>
              <w:t>Piłsudskiego 51</w:t>
            </w:r>
          </w:p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spacing w:val="-2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96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–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500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Sochaczew</w:t>
            </w:r>
          </w:p>
        </w:tc>
      </w:tr>
      <w:tr w:rsidR="00B04190" w:rsidRPr="00D80111" w:rsidTr="001E38AF">
        <w:tc>
          <w:tcPr>
            <w:tcW w:w="630" w:type="dxa"/>
            <w:shd w:val="clear" w:color="auto" w:fill="auto"/>
            <w:vAlign w:val="center"/>
          </w:tcPr>
          <w:p w:rsidR="00B04190" w:rsidRPr="00B3633B" w:rsidRDefault="00B04190" w:rsidP="00017CC0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Zespół Szkół im. Prymasa Tysiąclecia</w:t>
            </w:r>
          </w:p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Kardynała Stefana Wyszyńskiego w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Teresinie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Al. </w:t>
            </w:r>
            <w:r w:rsidRPr="00B3633B">
              <w:rPr>
                <w:color w:val="auto"/>
                <w:kern w:val="1"/>
                <w:sz w:val="18"/>
                <w:szCs w:val="18"/>
                <w:lang w:val="en-US" w:eastAsia="zh-CN"/>
              </w:rPr>
              <w:t>XX</w:t>
            </w:r>
            <w:r w:rsidR="001E38AF">
              <w:rPr>
                <w:color w:val="auto"/>
                <w:kern w:val="1"/>
                <w:sz w:val="18"/>
                <w:szCs w:val="18"/>
                <w:lang w:val="en-US" w:eastAsia="zh-CN"/>
              </w:rPr>
              <w:t xml:space="preserve"> –</w:t>
            </w:r>
            <w:r w:rsidRPr="00B3633B">
              <w:rPr>
                <w:color w:val="auto"/>
                <w:kern w:val="1"/>
                <w:sz w:val="18"/>
                <w:szCs w:val="18"/>
                <w:lang w:val="en-US" w:eastAsia="zh-CN"/>
              </w:rPr>
              <w:t xml:space="preserve">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Lecia</w:t>
            </w:r>
            <w:r w:rsidR="001E38AF"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12</w:t>
            </w:r>
          </w:p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96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–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515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Teresin</w:t>
            </w:r>
          </w:p>
        </w:tc>
      </w:tr>
      <w:tr w:rsidR="00B04190" w:rsidRPr="00D80111" w:rsidTr="001E38AF">
        <w:tc>
          <w:tcPr>
            <w:tcW w:w="630" w:type="dxa"/>
            <w:shd w:val="clear" w:color="auto" w:fill="auto"/>
            <w:vAlign w:val="center"/>
          </w:tcPr>
          <w:p w:rsidR="00B04190" w:rsidRPr="00B3633B" w:rsidRDefault="00B04190" w:rsidP="00017CC0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Zespół Szkół im. Jarosława Iwaszkiewicza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w Sochaczewie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ul. Chopina 99A</w:t>
            </w:r>
          </w:p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spacing w:val="-2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96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–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500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Sochaczew</w:t>
            </w:r>
          </w:p>
        </w:tc>
      </w:tr>
      <w:tr w:rsidR="00B04190" w:rsidRPr="00D80111" w:rsidTr="001E38AF">
        <w:trPr>
          <w:trHeight w:val="449"/>
        </w:trPr>
        <w:tc>
          <w:tcPr>
            <w:tcW w:w="630" w:type="dxa"/>
            <w:shd w:val="clear" w:color="auto" w:fill="auto"/>
            <w:vAlign w:val="center"/>
          </w:tcPr>
          <w:p w:rsidR="00B04190" w:rsidRPr="00B3633B" w:rsidRDefault="00B04190" w:rsidP="00017CC0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Zespół Szkół Rolnicze Centrum Kształcenia Ustawicznego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w Sochaczewie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ul. Piłsudskiego 63</w:t>
            </w:r>
          </w:p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spacing w:val="-2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96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–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500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Sochaczew</w:t>
            </w:r>
          </w:p>
        </w:tc>
      </w:tr>
      <w:tr w:rsidR="00B04190" w:rsidRPr="00D80111" w:rsidTr="001E38AF">
        <w:tc>
          <w:tcPr>
            <w:tcW w:w="630" w:type="dxa"/>
            <w:shd w:val="clear" w:color="auto" w:fill="auto"/>
            <w:vAlign w:val="center"/>
          </w:tcPr>
          <w:p w:rsidR="00B04190" w:rsidRPr="00B3633B" w:rsidRDefault="00B04190" w:rsidP="00017CC0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Zespół Szkół Centrum Kształcenia Praktycznego w Sochaczewie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ul. Piłsudskiego 51</w:t>
            </w:r>
          </w:p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spacing w:val="-1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96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–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500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Sochaczew</w:t>
            </w:r>
          </w:p>
        </w:tc>
      </w:tr>
      <w:tr w:rsidR="00B04190" w:rsidRPr="00D80111" w:rsidTr="001E38AF">
        <w:tc>
          <w:tcPr>
            <w:tcW w:w="630" w:type="dxa"/>
            <w:shd w:val="clear" w:color="auto" w:fill="auto"/>
            <w:vAlign w:val="center"/>
          </w:tcPr>
          <w:p w:rsidR="00B04190" w:rsidRPr="00B3633B" w:rsidRDefault="00B04190" w:rsidP="00017CC0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Zespół Szkół w Erminowie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Erminów 1</w:t>
            </w:r>
          </w:p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spacing w:val="-3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96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–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514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Rybno</w:t>
            </w:r>
          </w:p>
        </w:tc>
      </w:tr>
      <w:tr w:rsidR="00B04190" w:rsidRPr="00D80111" w:rsidTr="001E38AF">
        <w:tc>
          <w:tcPr>
            <w:tcW w:w="630" w:type="dxa"/>
            <w:shd w:val="clear" w:color="auto" w:fill="auto"/>
            <w:vAlign w:val="center"/>
          </w:tcPr>
          <w:p w:rsidR="00B04190" w:rsidRPr="00B3633B" w:rsidRDefault="00B04190" w:rsidP="00017CC0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Zespół Szkół Ogólnokształcących w Sochaczewie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ul. 15 Sierpnia 4</w:t>
            </w:r>
          </w:p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spacing w:val="-2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96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–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500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Sochaczew</w:t>
            </w:r>
          </w:p>
        </w:tc>
      </w:tr>
      <w:tr w:rsidR="00B04190" w:rsidRPr="00D80111" w:rsidTr="001E38AF">
        <w:tc>
          <w:tcPr>
            <w:tcW w:w="630" w:type="dxa"/>
            <w:shd w:val="clear" w:color="auto" w:fill="auto"/>
            <w:vAlign w:val="center"/>
          </w:tcPr>
          <w:p w:rsidR="00B04190" w:rsidRPr="00B3633B" w:rsidRDefault="00B04190" w:rsidP="00017CC0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Młodzieżowy Ośrodek Wychowawczy „Dom na Szlaku" im. gen. Tadeusza Kutrzeby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w Załuskowie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Załusków  8</w:t>
            </w:r>
          </w:p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spacing w:val="-2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96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–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521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Brzozów</w:t>
            </w:r>
          </w:p>
        </w:tc>
      </w:tr>
      <w:tr w:rsidR="00B04190" w:rsidRPr="00D80111" w:rsidTr="001E38AF">
        <w:tc>
          <w:tcPr>
            <w:tcW w:w="630" w:type="dxa"/>
            <w:shd w:val="clear" w:color="auto" w:fill="auto"/>
            <w:vAlign w:val="center"/>
          </w:tcPr>
          <w:p w:rsidR="00B04190" w:rsidRPr="00B3633B" w:rsidRDefault="00B04190" w:rsidP="00017CC0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Powiatowy Urząd Pracy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w Sochaczewie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ul. Kusocińskiego 11</w:t>
            </w:r>
          </w:p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spacing w:val="-2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96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–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500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Sochaczew</w:t>
            </w:r>
          </w:p>
        </w:tc>
      </w:tr>
      <w:tr w:rsidR="00B04190" w:rsidRPr="00D80111" w:rsidTr="001E38AF">
        <w:tc>
          <w:tcPr>
            <w:tcW w:w="630" w:type="dxa"/>
            <w:shd w:val="clear" w:color="auto" w:fill="auto"/>
            <w:vAlign w:val="center"/>
          </w:tcPr>
          <w:p w:rsidR="00B04190" w:rsidRPr="00B3633B" w:rsidRDefault="00B04190" w:rsidP="00017CC0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spacing w:val="-1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spacing w:val="-1"/>
                <w:kern w:val="1"/>
                <w:sz w:val="18"/>
                <w:szCs w:val="18"/>
                <w:lang w:eastAsia="zh-CN"/>
              </w:rPr>
              <w:t>Dom Pomocy Społecznej w Młodzieszynie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ul. Wyszogrodzka 101</w:t>
            </w:r>
          </w:p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spacing w:val="-2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96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–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512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Młodzieszyn</w:t>
            </w:r>
          </w:p>
        </w:tc>
      </w:tr>
      <w:tr w:rsidR="00B04190" w:rsidRPr="00D80111" w:rsidTr="001E38AF">
        <w:tc>
          <w:tcPr>
            <w:tcW w:w="630" w:type="dxa"/>
            <w:shd w:val="clear" w:color="auto" w:fill="auto"/>
            <w:vAlign w:val="center"/>
          </w:tcPr>
          <w:p w:rsidR="00B04190" w:rsidRPr="00B3633B" w:rsidRDefault="00B04190" w:rsidP="00017CC0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Placówka Opiekuńczo 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–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Wychowawcza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w Giżycach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Giżyce 37</w:t>
            </w:r>
          </w:p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spacing w:val="-2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96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–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521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Brzozów</w:t>
            </w:r>
          </w:p>
        </w:tc>
      </w:tr>
      <w:tr w:rsidR="00B04190" w:rsidRPr="00D80111" w:rsidTr="001E38AF">
        <w:tc>
          <w:tcPr>
            <w:tcW w:w="630" w:type="dxa"/>
            <w:shd w:val="clear" w:color="auto" w:fill="auto"/>
            <w:vAlign w:val="center"/>
          </w:tcPr>
          <w:p w:rsidR="00B04190" w:rsidRPr="00B3633B" w:rsidRDefault="00B04190" w:rsidP="00017CC0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Powiatowy Zarząd Dróg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w Sochaczewie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ul. Gwardyjska 10</w:t>
            </w:r>
          </w:p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spacing w:val="-1"/>
                <w:kern w:val="1"/>
                <w:sz w:val="18"/>
                <w:szCs w:val="18"/>
                <w:lang w:eastAsia="zh-CN"/>
              </w:rPr>
            </w:pP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96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–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500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 </w:t>
            </w:r>
            <w:r w:rsidRPr="00B3633B">
              <w:rPr>
                <w:color w:val="auto"/>
                <w:kern w:val="1"/>
                <w:sz w:val="18"/>
                <w:szCs w:val="18"/>
                <w:lang w:eastAsia="zh-CN"/>
              </w:rPr>
              <w:t>Sochaczew</w:t>
            </w:r>
          </w:p>
        </w:tc>
      </w:tr>
      <w:tr w:rsidR="00B04190" w:rsidRPr="00D80111" w:rsidTr="001E38AF">
        <w:tc>
          <w:tcPr>
            <w:tcW w:w="630" w:type="dxa"/>
            <w:shd w:val="clear" w:color="auto" w:fill="auto"/>
            <w:vAlign w:val="center"/>
          </w:tcPr>
          <w:p w:rsidR="00B04190" w:rsidRPr="00B3633B" w:rsidRDefault="00B04190" w:rsidP="00017CC0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>
              <w:rPr>
                <w:color w:val="auto"/>
                <w:kern w:val="1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B04190" w:rsidRPr="00D80111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D80111">
              <w:rPr>
                <w:bCs/>
                <w:color w:val="auto"/>
                <w:kern w:val="1"/>
                <w:sz w:val="18"/>
                <w:szCs w:val="18"/>
                <w:lang w:eastAsia="zh-CN"/>
              </w:rPr>
              <w:t>Powiatowy Ze</w:t>
            </w:r>
            <w:r w:rsidR="00F16819">
              <w:rPr>
                <w:bCs/>
                <w:color w:val="auto"/>
                <w:kern w:val="1"/>
                <w:sz w:val="18"/>
                <w:szCs w:val="18"/>
                <w:lang w:eastAsia="zh-CN"/>
              </w:rPr>
              <w:t xml:space="preserve">spół Edukacji </w:t>
            </w:r>
            <w:bookmarkStart w:id="2" w:name="_GoBack"/>
            <w:bookmarkEnd w:id="2"/>
            <w:r w:rsidRPr="00D80111">
              <w:rPr>
                <w:bCs/>
                <w:color w:val="auto"/>
                <w:kern w:val="1"/>
                <w:sz w:val="18"/>
                <w:szCs w:val="18"/>
                <w:lang w:eastAsia="zh-CN"/>
              </w:rPr>
              <w:t>w Sochaczewie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190" w:rsidRPr="00D80111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D80111">
              <w:rPr>
                <w:color w:val="auto"/>
                <w:kern w:val="1"/>
                <w:sz w:val="18"/>
                <w:szCs w:val="18"/>
                <w:lang w:eastAsia="zh-CN"/>
              </w:rPr>
              <w:t xml:space="preserve">ul. </w:t>
            </w:r>
            <w:r>
              <w:rPr>
                <w:color w:val="auto"/>
                <w:kern w:val="1"/>
                <w:sz w:val="18"/>
                <w:szCs w:val="18"/>
                <w:lang w:eastAsia="zh-CN"/>
              </w:rPr>
              <w:t>Piłsudskiego 65</w:t>
            </w:r>
          </w:p>
          <w:p w:rsidR="00B04190" w:rsidRPr="00B3633B" w:rsidRDefault="00B04190" w:rsidP="001E38AF">
            <w:pPr>
              <w:widowControl/>
              <w:shd w:val="clear" w:color="auto" w:fill="FFFFFF"/>
              <w:suppressAutoHyphens/>
              <w:jc w:val="center"/>
              <w:rPr>
                <w:color w:val="auto"/>
                <w:kern w:val="1"/>
                <w:sz w:val="18"/>
                <w:szCs w:val="18"/>
                <w:lang w:eastAsia="zh-CN"/>
              </w:rPr>
            </w:pPr>
            <w:r w:rsidRPr="00D80111">
              <w:rPr>
                <w:color w:val="auto"/>
                <w:kern w:val="1"/>
                <w:sz w:val="18"/>
                <w:szCs w:val="18"/>
                <w:lang w:eastAsia="zh-CN"/>
              </w:rPr>
              <w:t>96 – 500 Sochaczew</w:t>
            </w:r>
          </w:p>
        </w:tc>
      </w:tr>
    </w:tbl>
    <w:p w:rsidR="00B04190" w:rsidRPr="00B04190" w:rsidRDefault="00B04190" w:rsidP="00B04190">
      <w:pPr>
        <w:pStyle w:val="Style4"/>
        <w:numPr>
          <w:ilvl w:val="0"/>
          <w:numId w:val="23"/>
        </w:numPr>
        <w:tabs>
          <w:tab w:val="left" w:pos="567"/>
        </w:tabs>
        <w:spacing w:before="120" w:after="0" w:line="276" w:lineRule="auto"/>
        <w:ind w:left="567" w:hanging="567"/>
        <w:jc w:val="both"/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</w:pP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lastRenderedPageBreak/>
        <w:t>Do niniejszego konkursu nie stosuje się przepisów u</w:t>
      </w:r>
      <w:r>
        <w:rPr>
          <w:rFonts w:ascii="Times New Roman" w:hAnsi="Times New Roman"/>
          <w:b w:val="0"/>
          <w:sz w:val="24"/>
          <w:szCs w:val="24"/>
          <w:lang w:eastAsia="pl-PL"/>
        </w:rPr>
        <w:t>stawy z dnia 29 stycznia 2004 roku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 xml:space="preserve"> Prawo zamówi</w:t>
      </w:r>
      <w:r>
        <w:rPr>
          <w:rFonts w:ascii="Times New Roman" w:hAnsi="Times New Roman"/>
          <w:b w:val="0"/>
          <w:sz w:val="24"/>
          <w:szCs w:val="24"/>
          <w:lang w:eastAsia="pl-PL"/>
        </w:rPr>
        <w:t>eń publicznych (Dz. U. z 2015 roku, poz.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>2164</w:t>
      </w:r>
      <w:r>
        <w:rPr>
          <w:rFonts w:ascii="Times New Roman" w:hAnsi="Times New Roman"/>
          <w:b w:val="0"/>
          <w:sz w:val="24"/>
          <w:szCs w:val="24"/>
          <w:lang w:val="pl-PL" w:eastAsia="pl-PL"/>
        </w:rPr>
        <w:t xml:space="preserve"> z późn. zm.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>).</w:t>
      </w:r>
    </w:p>
    <w:p w:rsidR="00B04190" w:rsidRPr="00B04190" w:rsidRDefault="00B04190" w:rsidP="00B04190">
      <w:pPr>
        <w:pStyle w:val="Style4"/>
        <w:numPr>
          <w:ilvl w:val="0"/>
          <w:numId w:val="23"/>
        </w:numPr>
        <w:tabs>
          <w:tab w:val="left" w:pos="567"/>
        </w:tabs>
        <w:spacing w:before="0" w:after="0" w:line="276" w:lineRule="auto"/>
        <w:ind w:left="567" w:hanging="567"/>
        <w:jc w:val="both"/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</w:pP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 xml:space="preserve">Miejsce składania ofert: ofertę należy złożyć w formie pisemnej </w:t>
      </w:r>
      <w:r>
        <w:rPr>
          <w:rFonts w:ascii="Times New Roman" w:hAnsi="Times New Roman"/>
          <w:b w:val="0"/>
          <w:sz w:val="24"/>
          <w:szCs w:val="24"/>
          <w:lang w:val="pl-PL" w:eastAsia="pl-PL"/>
        </w:rPr>
        <w:t xml:space="preserve">w Biurze Podawczym Starostwa Powiatowego w Sochaczewie 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>(parter</w:t>
      </w:r>
      <w:r>
        <w:rPr>
          <w:rFonts w:ascii="Times New Roman" w:hAnsi="Times New Roman"/>
          <w:b w:val="0"/>
          <w:sz w:val="24"/>
          <w:szCs w:val="24"/>
          <w:lang w:val="pl-PL" w:eastAsia="pl-PL"/>
        </w:rPr>
        <w:t xml:space="preserve"> budynku administracyjnego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 xml:space="preserve">) </w:t>
      </w:r>
      <w:r>
        <w:rPr>
          <w:rFonts w:ascii="Times New Roman" w:hAnsi="Times New Roman"/>
          <w:b w:val="0"/>
          <w:sz w:val="24"/>
          <w:szCs w:val="24"/>
          <w:lang w:val="pl-PL" w:eastAsia="pl-PL"/>
        </w:rPr>
        <w:t>przy ulicy Marszałka Józefa Piłsudskiego 65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pl-PL" w:eastAsia="pl-PL"/>
        </w:rPr>
        <w:t>96 – 500 Sochaczew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 xml:space="preserve"> lub przesłać drogą pocztową na </w:t>
      </w:r>
      <w:r>
        <w:rPr>
          <w:rFonts w:ascii="Times New Roman" w:hAnsi="Times New Roman"/>
          <w:b w:val="0"/>
          <w:sz w:val="24"/>
          <w:szCs w:val="24"/>
          <w:lang w:val="pl-PL" w:eastAsia="pl-PL"/>
        </w:rPr>
        <w:t xml:space="preserve">ten sam 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>adres.</w:t>
      </w:r>
    </w:p>
    <w:p w:rsidR="00B04190" w:rsidRPr="00B04190" w:rsidRDefault="00B04190" w:rsidP="00B04190">
      <w:pPr>
        <w:pStyle w:val="Style4"/>
        <w:numPr>
          <w:ilvl w:val="0"/>
          <w:numId w:val="23"/>
        </w:numPr>
        <w:tabs>
          <w:tab w:val="left" w:pos="567"/>
        </w:tabs>
        <w:spacing w:before="0" w:after="0" w:line="276" w:lineRule="auto"/>
        <w:ind w:left="567" w:hanging="567"/>
        <w:jc w:val="both"/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</w:pP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 xml:space="preserve">Termin składania ofert upływa w dnia </w:t>
      </w:r>
      <w:r>
        <w:rPr>
          <w:rFonts w:ascii="Times New Roman" w:hAnsi="Times New Roman"/>
          <w:b w:val="0"/>
          <w:sz w:val="24"/>
          <w:szCs w:val="24"/>
          <w:lang w:val="pl-PL" w:eastAsia="pl-PL"/>
        </w:rPr>
        <w:t>26 czerwca 2017</w:t>
      </w:r>
      <w:r>
        <w:rPr>
          <w:rFonts w:ascii="Times New Roman" w:hAnsi="Times New Roman"/>
          <w:b w:val="0"/>
          <w:sz w:val="24"/>
          <w:szCs w:val="24"/>
          <w:lang w:eastAsia="pl-PL"/>
        </w:rPr>
        <w:t xml:space="preserve"> roku o godz.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>12</w:t>
      </w:r>
      <w:r>
        <w:rPr>
          <w:rFonts w:ascii="Times New Roman" w:hAnsi="Times New Roman"/>
          <w:b w:val="0"/>
          <w:sz w:val="24"/>
          <w:szCs w:val="24"/>
          <w:lang w:val="pl-PL" w:eastAsia="pl-PL"/>
        </w:rPr>
        <w:t>: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>00.</w:t>
      </w:r>
    </w:p>
    <w:p w:rsidR="00B04190" w:rsidRPr="00B04190" w:rsidRDefault="00B04190" w:rsidP="00B04190">
      <w:pPr>
        <w:pStyle w:val="Style4"/>
        <w:numPr>
          <w:ilvl w:val="0"/>
          <w:numId w:val="23"/>
        </w:numPr>
        <w:tabs>
          <w:tab w:val="left" w:pos="567"/>
        </w:tabs>
        <w:spacing w:before="0" w:after="0" w:line="276" w:lineRule="auto"/>
        <w:ind w:left="567" w:hanging="567"/>
        <w:jc w:val="both"/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</w:pP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 xml:space="preserve">Wszelkie pytania i wnioski dotyczące postępowania konkursowego należy kierować pisemnie na adres: </w:t>
      </w:r>
      <w:r>
        <w:rPr>
          <w:rFonts w:ascii="Times New Roman" w:hAnsi="Times New Roman"/>
          <w:b w:val="0"/>
          <w:sz w:val="24"/>
          <w:szCs w:val="24"/>
          <w:lang w:val="pl-PL" w:eastAsia="pl-PL"/>
        </w:rPr>
        <w:t>Starostwo Powiatowe w Sochaczewie, Wydział Zamówień Publicznych i Pozyskiwania Środków Zewnętrznych, ul. Marszałka Józefa Piłsudskiego 65, 96 – 50 Sochaczew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 xml:space="preserve"> lub e-mailem na adres: </w:t>
      </w:r>
      <w:r w:rsidR="001E38AF">
        <w:rPr>
          <w:rFonts w:ascii="Times New Roman" w:hAnsi="Times New Roman"/>
          <w:b w:val="0"/>
          <w:sz w:val="24"/>
          <w:szCs w:val="24"/>
          <w:lang w:val="pl-PL" w:eastAsia="pl-PL"/>
        </w:rPr>
        <w:t>przetargi@powiatsochaczew.pl.</w:t>
      </w:r>
      <w:hyperlink r:id="rId8" w:history="1"/>
    </w:p>
    <w:p w:rsidR="00B04190" w:rsidRPr="00B04190" w:rsidRDefault="00B04190" w:rsidP="00B04190">
      <w:pPr>
        <w:pStyle w:val="Style4"/>
        <w:numPr>
          <w:ilvl w:val="0"/>
          <w:numId w:val="23"/>
        </w:numPr>
        <w:tabs>
          <w:tab w:val="left" w:pos="567"/>
        </w:tabs>
        <w:spacing w:before="0" w:after="0" w:line="276" w:lineRule="auto"/>
        <w:ind w:left="567" w:hanging="567"/>
        <w:jc w:val="both"/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</w:pP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>Osobami upoważnionymi do kontaktu z Oferentami są: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br/>
      </w:r>
      <w:r w:rsidR="00F16819">
        <w:rPr>
          <w:rFonts w:ascii="Times New Roman" w:hAnsi="Times New Roman"/>
          <w:b w:val="0"/>
          <w:sz w:val="24"/>
          <w:szCs w:val="24"/>
          <w:lang w:val="pl-PL" w:eastAsia="pl-PL"/>
        </w:rPr>
        <w:t>Ireneusz Góralczyk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 xml:space="preserve">, tel. +48 </w:t>
      </w:r>
      <w:r w:rsidR="00F16819">
        <w:rPr>
          <w:rFonts w:ascii="Times New Roman" w:hAnsi="Times New Roman"/>
          <w:b w:val="0"/>
          <w:sz w:val="24"/>
          <w:szCs w:val="24"/>
          <w:lang w:val="pl-PL" w:eastAsia="pl-PL"/>
        </w:rPr>
        <w:t>46 864 18 45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 xml:space="preserve">, e-mail: </w:t>
      </w:r>
      <w:r w:rsidR="00F16819">
        <w:rPr>
          <w:rFonts w:ascii="Times New Roman" w:hAnsi="Times New Roman"/>
          <w:b w:val="0"/>
          <w:sz w:val="24"/>
          <w:szCs w:val="24"/>
          <w:lang w:val="pl-PL" w:eastAsia="pl-PL"/>
        </w:rPr>
        <w:t>igoralczyk@powiatsochaczew.pl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br/>
      </w:r>
      <w:r w:rsidR="00F16819">
        <w:rPr>
          <w:rFonts w:ascii="Times New Roman" w:hAnsi="Times New Roman"/>
          <w:b w:val="0"/>
          <w:sz w:val="24"/>
          <w:szCs w:val="24"/>
          <w:lang w:val="pl-PL" w:eastAsia="pl-PL"/>
        </w:rPr>
        <w:t>Michał Kamiński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 xml:space="preserve">, tel. + 48 </w:t>
      </w:r>
      <w:r w:rsidR="00F16819">
        <w:rPr>
          <w:rFonts w:ascii="Times New Roman" w:hAnsi="Times New Roman"/>
          <w:b w:val="0"/>
          <w:sz w:val="24"/>
          <w:szCs w:val="24"/>
          <w:lang w:val="pl-PL" w:eastAsia="pl-PL"/>
        </w:rPr>
        <w:t>46 864 18 32</w:t>
      </w:r>
      <w:r w:rsidR="00F16819">
        <w:rPr>
          <w:rFonts w:ascii="Times New Roman" w:hAnsi="Times New Roman"/>
          <w:b w:val="0"/>
          <w:sz w:val="24"/>
          <w:szCs w:val="24"/>
          <w:lang w:eastAsia="pl-PL"/>
        </w:rPr>
        <w:t xml:space="preserve"> – w </w:t>
      </w:r>
      <w:r w:rsidR="00F16819">
        <w:rPr>
          <w:rFonts w:ascii="Times New Roman" w:hAnsi="Times New Roman"/>
          <w:b w:val="0"/>
          <w:sz w:val="24"/>
          <w:szCs w:val="24"/>
          <w:lang w:val="pl-PL" w:eastAsia="pl-PL"/>
        </w:rPr>
        <w:t>przypadku nieobecności Ireneusza Góralczyka</w:t>
      </w:r>
    </w:p>
    <w:p w:rsidR="00B04190" w:rsidRPr="00B04190" w:rsidRDefault="00B04190" w:rsidP="00B04190">
      <w:pPr>
        <w:pStyle w:val="Style4"/>
        <w:numPr>
          <w:ilvl w:val="0"/>
          <w:numId w:val="23"/>
        </w:numPr>
        <w:tabs>
          <w:tab w:val="left" w:pos="567"/>
        </w:tabs>
        <w:spacing w:before="0" w:after="0" w:line="276" w:lineRule="auto"/>
        <w:ind w:left="567" w:hanging="567"/>
        <w:jc w:val="both"/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</w:pP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>Szczegółowe warunki konkursu określo</w:t>
      </w:r>
      <w:r w:rsidR="00F16819">
        <w:rPr>
          <w:rFonts w:ascii="Times New Roman" w:hAnsi="Times New Roman"/>
          <w:b w:val="0"/>
          <w:sz w:val="24"/>
          <w:szCs w:val="24"/>
          <w:lang w:eastAsia="pl-PL"/>
        </w:rPr>
        <w:t xml:space="preserve">no w REGULAMINIE KONKURSU </w:t>
      </w:r>
      <w:r w:rsidR="00F16819">
        <w:rPr>
          <w:rFonts w:ascii="Times New Roman" w:hAnsi="Times New Roman"/>
          <w:b w:val="0"/>
          <w:sz w:val="24"/>
          <w:szCs w:val="24"/>
          <w:lang w:val="pl-PL" w:eastAsia="pl-PL"/>
        </w:rPr>
        <w:t>na</w:t>
      </w:r>
      <w:r w:rsidR="00F16819">
        <w:rPr>
          <w:rFonts w:ascii="Times New Roman" w:hAnsi="Times New Roman"/>
          <w:b w:val="0"/>
          <w:sz w:val="24"/>
          <w:szCs w:val="24"/>
          <w:lang w:eastAsia="pl-PL"/>
        </w:rPr>
        <w:t xml:space="preserve"> </w:t>
      </w:r>
      <w:r w:rsidR="00F16819" w:rsidRPr="00B04190">
        <w:rPr>
          <w:rFonts w:ascii="Times New Roman" w:hAnsi="Times New Roman"/>
          <w:b w:val="0"/>
          <w:sz w:val="24"/>
          <w:szCs w:val="24"/>
          <w:lang w:eastAsia="pl-PL"/>
        </w:rPr>
        <w:t>wybór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 xml:space="preserve"> brokera 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>ubezpieczeniowego</w:t>
      </w:r>
      <w:r w:rsidR="00F16819">
        <w:rPr>
          <w:rFonts w:ascii="Times New Roman" w:hAnsi="Times New Roman"/>
          <w:b w:val="0"/>
          <w:sz w:val="24"/>
          <w:szCs w:val="24"/>
          <w:lang w:val="pl-PL" w:eastAsia="pl-PL"/>
        </w:rPr>
        <w:t xml:space="preserve"> dla Powiatu Sochaczewskiego</w:t>
      </w:r>
      <w:r w:rsidR="00F16819">
        <w:rPr>
          <w:rFonts w:ascii="Times New Roman" w:hAnsi="Times New Roman"/>
          <w:b w:val="0"/>
          <w:sz w:val="24"/>
          <w:szCs w:val="24"/>
          <w:lang w:eastAsia="pl-PL"/>
        </w:rPr>
        <w:t>, stanowiącego</w:t>
      </w:r>
      <w:r w:rsidRPr="00B04190">
        <w:rPr>
          <w:rFonts w:ascii="Times New Roman" w:hAnsi="Times New Roman"/>
          <w:b w:val="0"/>
          <w:sz w:val="24"/>
          <w:szCs w:val="24"/>
          <w:lang w:eastAsia="pl-PL"/>
        </w:rPr>
        <w:t xml:space="preserve"> załącznik do niniejszego ogłoszenia.</w:t>
      </w:r>
    </w:p>
    <w:p w:rsidR="000A7508" w:rsidRDefault="000A7508" w:rsidP="00944D5B"/>
    <w:p w:rsidR="000A7508" w:rsidRDefault="000A7508" w:rsidP="00944D5B"/>
    <w:p w:rsidR="000A7508" w:rsidRDefault="000A7508" w:rsidP="00944D5B"/>
    <w:p w:rsidR="000A7508" w:rsidRDefault="000A7508" w:rsidP="00944D5B"/>
    <w:p w:rsidR="00B04190" w:rsidRDefault="00B04190" w:rsidP="00944D5B"/>
    <w:p w:rsidR="00F16819" w:rsidRDefault="00F16819" w:rsidP="00944D5B"/>
    <w:p w:rsidR="00F16819" w:rsidRDefault="00F16819" w:rsidP="00944D5B"/>
    <w:p w:rsidR="00BC128C" w:rsidRDefault="00BC128C" w:rsidP="00944D5B">
      <w:r>
        <w:t xml:space="preserve">Sochaczew, dnia </w:t>
      </w:r>
      <w:r w:rsidR="00F16819">
        <w:t>13 czerwca 2017</w:t>
      </w:r>
      <w:r>
        <w:t xml:space="preserve"> roku </w:t>
      </w:r>
      <w:r>
        <w:tab/>
      </w:r>
      <w:r>
        <w:tab/>
      </w:r>
      <w:r>
        <w:tab/>
        <w:t>……………………………</w:t>
      </w:r>
      <w:r w:rsidR="00F16819">
        <w:t>………</w:t>
      </w:r>
      <w:r>
        <w:t>…..</w:t>
      </w:r>
    </w:p>
    <w:p w:rsidR="00BC128C" w:rsidRDefault="00BC128C" w:rsidP="00944D5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128C">
        <w:rPr>
          <w:sz w:val="22"/>
          <w:szCs w:val="22"/>
        </w:rPr>
        <w:t xml:space="preserve">(podpis i pieczęć </w:t>
      </w:r>
      <w:r w:rsidR="00F16819">
        <w:rPr>
          <w:sz w:val="22"/>
          <w:szCs w:val="22"/>
        </w:rPr>
        <w:t>Organizatora Konkursu</w:t>
      </w:r>
      <w:r w:rsidRPr="00BC128C">
        <w:rPr>
          <w:sz w:val="22"/>
          <w:szCs w:val="22"/>
        </w:rPr>
        <w:t>)</w:t>
      </w:r>
    </w:p>
    <w:p w:rsidR="001E38AF" w:rsidRPr="007E2E60" w:rsidRDefault="001E38AF" w:rsidP="001E38AF">
      <w:pPr>
        <w:spacing w:before="6" w:line="360" w:lineRule="auto"/>
        <w:rPr>
          <w:sz w:val="20"/>
          <w:szCs w:val="20"/>
          <w:lang w:eastAsia="en-US"/>
        </w:rPr>
      </w:pPr>
    </w:p>
    <w:p w:rsidR="004A2722" w:rsidRPr="007E2E60" w:rsidRDefault="004A2722" w:rsidP="007E2E60">
      <w:pPr>
        <w:spacing w:before="120" w:line="276" w:lineRule="auto"/>
        <w:ind w:firstLine="720"/>
        <w:jc w:val="both"/>
        <w:rPr>
          <w:sz w:val="20"/>
          <w:szCs w:val="20"/>
          <w:lang w:eastAsia="en-US"/>
        </w:rPr>
      </w:pPr>
    </w:p>
    <w:sectPr w:rsidR="004A2722" w:rsidRPr="007E2E60" w:rsidSect="00F16819">
      <w:footerReference w:type="even" r:id="rId9"/>
      <w:footerReference w:type="default" r:id="rId10"/>
      <w:pgSz w:w="11909" w:h="16834"/>
      <w:pgMar w:top="1134" w:right="1134" w:bottom="1134" w:left="1134" w:header="0" w:footer="23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C7" w:rsidRDefault="00936CC7" w:rsidP="00597118">
      <w:r>
        <w:separator/>
      </w:r>
    </w:p>
  </w:endnote>
  <w:endnote w:type="continuationSeparator" w:id="0">
    <w:p w:rsidR="00936CC7" w:rsidRDefault="00936CC7" w:rsidP="0059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9565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:rsidR="001E38AF" w:rsidRDefault="001E38A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819" w:rsidRPr="00F16819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:rsidR="004C4E16" w:rsidRDefault="004C4E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0206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:rsidR="001E38AF" w:rsidRDefault="001E38A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819" w:rsidRPr="00F16819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:rsidR="004C4E16" w:rsidRDefault="004C4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C7" w:rsidRDefault="00936CC7" w:rsidP="00597118">
      <w:r>
        <w:separator/>
      </w:r>
    </w:p>
  </w:footnote>
  <w:footnote w:type="continuationSeparator" w:id="0">
    <w:p w:rsidR="00936CC7" w:rsidRDefault="00936CC7" w:rsidP="0059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multilevel"/>
    <w:tmpl w:val="00000020"/>
    <w:name w:val="WW8Num38"/>
    <w:lvl w:ilvl="0">
      <w:start w:val="5"/>
      <w:numFmt w:val="decimal"/>
      <w:lvlText w:val="%1."/>
      <w:lvlJc w:val="left"/>
      <w:pPr>
        <w:tabs>
          <w:tab w:val="num" w:pos="0"/>
        </w:tabs>
        <w:ind w:left="38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tabs>
          <w:tab w:val="num" w:pos="2015"/>
        </w:tabs>
        <w:ind w:left="2015" w:hanging="37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40" w:hanging="180"/>
      </w:pPr>
    </w:lvl>
  </w:abstractNum>
  <w:abstractNum w:abstractNumId="1">
    <w:nsid w:val="065F1C6B"/>
    <w:multiLevelType w:val="hybridMultilevel"/>
    <w:tmpl w:val="9DB83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4BA3"/>
    <w:multiLevelType w:val="hybridMultilevel"/>
    <w:tmpl w:val="548C1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F8E80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57FC"/>
    <w:multiLevelType w:val="hybridMultilevel"/>
    <w:tmpl w:val="2F22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20E32"/>
    <w:multiLevelType w:val="hybridMultilevel"/>
    <w:tmpl w:val="97A893F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>
    <w:nsid w:val="21643390"/>
    <w:multiLevelType w:val="hybridMultilevel"/>
    <w:tmpl w:val="2AEAA2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70D92"/>
    <w:multiLevelType w:val="hybridMultilevel"/>
    <w:tmpl w:val="860032D4"/>
    <w:lvl w:ilvl="0" w:tplc="81EA85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B64CB"/>
    <w:multiLevelType w:val="hybridMultilevel"/>
    <w:tmpl w:val="C0B0B036"/>
    <w:lvl w:ilvl="0" w:tplc="B338ED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975218"/>
    <w:multiLevelType w:val="hybridMultilevel"/>
    <w:tmpl w:val="4908414A"/>
    <w:lvl w:ilvl="0" w:tplc="DAE0832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A0002"/>
    <w:multiLevelType w:val="hybridMultilevel"/>
    <w:tmpl w:val="D012C1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771F6"/>
    <w:multiLevelType w:val="hybridMultilevel"/>
    <w:tmpl w:val="39B2B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4457C"/>
    <w:multiLevelType w:val="hybridMultilevel"/>
    <w:tmpl w:val="62E8F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C2CC3"/>
    <w:multiLevelType w:val="hybridMultilevel"/>
    <w:tmpl w:val="AFDC342C"/>
    <w:lvl w:ilvl="0" w:tplc="0A26CB8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>
    <w:nsid w:val="452A2756"/>
    <w:multiLevelType w:val="hybridMultilevel"/>
    <w:tmpl w:val="9D02E7FA"/>
    <w:lvl w:ilvl="0" w:tplc="B338ED4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4AAC7580"/>
    <w:multiLevelType w:val="hybridMultilevel"/>
    <w:tmpl w:val="F8907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538B5"/>
    <w:multiLevelType w:val="hybridMultilevel"/>
    <w:tmpl w:val="34CCF5AA"/>
    <w:lvl w:ilvl="0" w:tplc="B338ED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9A7EE2"/>
    <w:multiLevelType w:val="singleLevel"/>
    <w:tmpl w:val="0415000F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3DA6031"/>
    <w:multiLevelType w:val="hybridMultilevel"/>
    <w:tmpl w:val="E6F4AC42"/>
    <w:lvl w:ilvl="0" w:tplc="B338ED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F67AC2"/>
    <w:multiLevelType w:val="hybridMultilevel"/>
    <w:tmpl w:val="48EC09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8C6EDB"/>
    <w:multiLevelType w:val="hybridMultilevel"/>
    <w:tmpl w:val="729C53DA"/>
    <w:lvl w:ilvl="0" w:tplc="F2E261E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974A4"/>
    <w:multiLevelType w:val="hybridMultilevel"/>
    <w:tmpl w:val="B80076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A233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434C0A"/>
    <w:multiLevelType w:val="hybridMultilevel"/>
    <w:tmpl w:val="72C43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4"/>
  </w:num>
  <w:num w:numId="4">
    <w:abstractNumId w:val="22"/>
  </w:num>
  <w:num w:numId="5">
    <w:abstractNumId w:val="6"/>
  </w:num>
  <w:num w:numId="6">
    <w:abstractNumId w:val="17"/>
  </w:num>
  <w:num w:numId="7">
    <w:abstractNumId w:val="9"/>
  </w:num>
  <w:num w:numId="8">
    <w:abstractNumId w:val="1"/>
  </w:num>
  <w:num w:numId="9">
    <w:abstractNumId w:val="21"/>
  </w:num>
  <w:num w:numId="10">
    <w:abstractNumId w:val="5"/>
  </w:num>
  <w:num w:numId="11">
    <w:abstractNumId w:val="20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2"/>
  </w:num>
  <w:num w:numId="21">
    <w:abstractNumId w:val="23"/>
  </w:num>
  <w:num w:numId="22">
    <w:abstractNumId w:val="4"/>
  </w:num>
  <w:num w:numId="23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A6"/>
    <w:rsid w:val="00002A1E"/>
    <w:rsid w:val="0000595A"/>
    <w:rsid w:val="00006EF2"/>
    <w:rsid w:val="00013D45"/>
    <w:rsid w:val="000219ED"/>
    <w:rsid w:val="00024291"/>
    <w:rsid w:val="00025184"/>
    <w:rsid w:val="000254B5"/>
    <w:rsid w:val="00026EB7"/>
    <w:rsid w:val="0003253C"/>
    <w:rsid w:val="000359F7"/>
    <w:rsid w:val="00035BC3"/>
    <w:rsid w:val="00040060"/>
    <w:rsid w:val="0004189A"/>
    <w:rsid w:val="00041C9F"/>
    <w:rsid w:val="00044F85"/>
    <w:rsid w:val="0005513C"/>
    <w:rsid w:val="00055685"/>
    <w:rsid w:val="0006153B"/>
    <w:rsid w:val="00064CD6"/>
    <w:rsid w:val="000652A6"/>
    <w:rsid w:val="0007298B"/>
    <w:rsid w:val="0008626A"/>
    <w:rsid w:val="0009208A"/>
    <w:rsid w:val="000970CE"/>
    <w:rsid w:val="000A690B"/>
    <w:rsid w:val="000A7508"/>
    <w:rsid w:val="000A7ACA"/>
    <w:rsid w:val="000B5AD9"/>
    <w:rsid w:val="000B7081"/>
    <w:rsid w:val="000B7CD3"/>
    <w:rsid w:val="000C5FA2"/>
    <w:rsid w:val="000C7958"/>
    <w:rsid w:val="000D1B1B"/>
    <w:rsid w:val="000D54C4"/>
    <w:rsid w:val="000E4C45"/>
    <w:rsid w:val="000F1F50"/>
    <w:rsid w:val="000F3A52"/>
    <w:rsid w:val="000F50BF"/>
    <w:rsid w:val="00101B26"/>
    <w:rsid w:val="00115AED"/>
    <w:rsid w:val="00120E0C"/>
    <w:rsid w:val="00121B44"/>
    <w:rsid w:val="00146BC7"/>
    <w:rsid w:val="00152C25"/>
    <w:rsid w:val="00156CC0"/>
    <w:rsid w:val="0016084E"/>
    <w:rsid w:val="001738D9"/>
    <w:rsid w:val="00176C84"/>
    <w:rsid w:val="001826F1"/>
    <w:rsid w:val="00182DA0"/>
    <w:rsid w:val="0019602F"/>
    <w:rsid w:val="001A5581"/>
    <w:rsid w:val="001A6325"/>
    <w:rsid w:val="001B2C0E"/>
    <w:rsid w:val="001C4E78"/>
    <w:rsid w:val="001C7A7F"/>
    <w:rsid w:val="001D637E"/>
    <w:rsid w:val="001E15E3"/>
    <w:rsid w:val="001E38AF"/>
    <w:rsid w:val="001E5C5B"/>
    <w:rsid w:val="001E657E"/>
    <w:rsid w:val="001E6C31"/>
    <w:rsid w:val="00263697"/>
    <w:rsid w:val="00265BC9"/>
    <w:rsid w:val="00280B95"/>
    <w:rsid w:val="00286F27"/>
    <w:rsid w:val="00293B1D"/>
    <w:rsid w:val="00294777"/>
    <w:rsid w:val="00296280"/>
    <w:rsid w:val="002A10FD"/>
    <w:rsid w:val="002A716D"/>
    <w:rsid w:val="002B2586"/>
    <w:rsid w:val="002B5EDD"/>
    <w:rsid w:val="002B6434"/>
    <w:rsid w:val="002C0D16"/>
    <w:rsid w:val="002C6332"/>
    <w:rsid w:val="002D6EEA"/>
    <w:rsid w:val="002E1E09"/>
    <w:rsid w:val="002E687C"/>
    <w:rsid w:val="0031059E"/>
    <w:rsid w:val="0032305D"/>
    <w:rsid w:val="00337D81"/>
    <w:rsid w:val="003476F5"/>
    <w:rsid w:val="00373BB3"/>
    <w:rsid w:val="003833DB"/>
    <w:rsid w:val="003871D8"/>
    <w:rsid w:val="003A4FD6"/>
    <w:rsid w:val="003C73C3"/>
    <w:rsid w:val="003D079A"/>
    <w:rsid w:val="003D0E83"/>
    <w:rsid w:val="00403A7F"/>
    <w:rsid w:val="00407E25"/>
    <w:rsid w:val="00415A33"/>
    <w:rsid w:val="00420837"/>
    <w:rsid w:val="00424F84"/>
    <w:rsid w:val="00434D9F"/>
    <w:rsid w:val="004367D6"/>
    <w:rsid w:val="00437045"/>
    <w:rsid w:val="00444B47"/>
    <w:rsid w:val="00445329"/>
    <w:rsid w:val="00445774"/>
    <w:rsid w:val="00455079"/>
    <w:rsid w:val="004611EC"/>
    <w:rsid w:val="00464675"/>
    <w:rsid w:val="00465AC3"/>
    <w:rsid w:val="0047279A"/>
    <w:rsid w:val="00474354"/>
    <w:rsid w:val="004748ED"/>
    <w:rsid w:val="00477087"/>
    <w:rsid w:val="004837EB"/>
    <w:rsid w:val="00484EA6"/>
    <w:rsid w:val="00487F59"/>
    <w:rsid w:val="00494CD9"/>
    <w:rsid w:val="00497516"/>
    <w:rsid w:val="004A1FED"/>
    <w:rsid w:val="004A2722"/>
    <w:rsid w:val="004B4D6E"/>
    <w:rsid w:val="004B50CD"/>
    <w:rsid w:val="004C415D"/>
    <w:rsid w:val="004C4E16"/>
    <w:rsid w:val="004D276E"/>
    <w:rsid w:val="004D68C6"/>
    <w:rsid w:val="004E6D6B"/>
    <w:rsid w:val="004F1B70"/>
    <w:rsid w:val="004F472F"/>
    <w:rsid w:val="005029D0"/>
    <w:rsid w:val="00512971"/>
    <w:rsid w:val="005436A1"/>
    <w:rsid w:val="00545455"/>
    <w:rsid w:val="005520BE"/>
    <w:rsid w:val="005630D7"/>
    <w:rsid w:val="00565415"/>
    <w:rsid w:val="00575088"/>
    <w:rsid w:val="00585F25"/>
    <w:rsid w:val="00597118"/>
    <w:rsid w:val="005A28B0"/>
    <w:rsid w:val="005A6C21"/>
    <w:rsid w:val="005A6D8C"/>
    <w:rsid w:val="005A7A44"/>
    <w:rsid w:val="005B0AF8"/>
    <w:rsid w:val="005C525A"/>
    <w:rsid w:val="005D029C"/>
    <w:rsid w:val="005D536E"/>
    <w:rsid w:val="00606E74"/>
    <w:rsid w:val="00610698"/>
    <w:rsid w:val="006124C6"/>
    <w:rsid w:val="00613724"/>
    <w:rsid w:val="0062018A"/>
    <w:rsid w:val="00630E1F"/>
    <w:rsid w:val="00631431"/>
    <w:rsid w:val="00634AC9"/>
    <w:rsid w:val="006352D6"/>
    <w:rsid w:val="00641550"/>
    <w:rsid w:val="006442F4"/>
    <w:rsid w:val="00645AD8"/>
    <w:rsid w:val="006658FD"/>
    <w:rsid w:val="00693528"/>
    <w:rsid w:val="006C5F57"/>
    <w:rsid w:val="00705528"/>
    <w:rsid w:val="00710BD2"/>
    <w:rsid w:val="00717AD4"/>
    <w:rsid w:val="007260F1"/>
    <w:rsid w:val="007348BA"/>
    <w:rsid w:val="0073608E"/>
    <w:rsid w:val="007629A9"/>
    <w:rsid w:val="007760D5"/>
    <w:rsid w:val="007808B5"/>
    <w:rsid w:val="00781552"/>
    <w:rsid w:val="00795C4B"/>
    <w:rsid w:val="007A1519"/>
    <w:rsid w:val="007A2B3E"/>
    <w:rsid w:val="007A7448"/>
    <w:rsid w:val="007B158E"/>
    <w:rsid w:val="007B6997"/>
    <w:rsid w:val="007E2E60"/>
    <w:rsid w:val="007F2100"/>
    <w:rsid w:val="0081529C"/>
    <w:rsid w:val="00827DD6"/>
    <w:rsid w:val="008518F8"/>
    <w:rsid w:val="008534AC"/>
    <w:rsid w:val="008578DA"/>
    <w:rsid w:val="0086085B"/>
    <w:rsid w:val="00861C78"/>
    <w:rsid w:val="00866AE4"/>
    <w:rsid w:val="008817FF"/>
    <w:rsid w:val="00893F0E"/>
    <w:rsid w:val="00897CE2"/>
    <w:rsid w:val="008D21AF"/>
    <w:rsid w:val="008E326E"/>
    <w:rsid w:val="008E5357"/>
    <w:rsid w:val="008F5F7B"/>
    <w:rsid w:val="009016F4"/>
    <w:rsid w:val="00901E6D"/>
    <w:rsid w:val="0091519B"/>
    <w:rsid w:val="00917F9B"/>
    <w:rsid w:val="00920422"/>
    <w:rsid w:val="009219AE"/>
    <w:rsid w:val="00936CC7"/>
    <w:rsid w:val="00944D5B"/>
    <w:rsid w:val="00945245"/>
    <w:rsid w:val="00952DF1"/>
    <w:rsid w:val="009532FB"/>
    <w:rsid w:val="00955C00"/>
    <w:rsid w:val="00960064"/>
    <w:rsid w:val="00974914"/>
    <w:rsid w:val="00975304"/>
    <w:rsid w:val="00980549"/>
    <w:rsid w:val="0098203D"/>
    <w:rsid w:val="009959E7"/>
    <w:rsid w:val="009A1DFE"/>
    <w:rsid w:val="009B1F11"/>
    <w:rsid w:val="009B2676"/>
    <w:rsid w:val="009B5C90"/>
    <w:rsid w:val="009C1847"/>
    <w:rsid w:val="009D6E86"/>
    <w:rsid w:val="009E14D8"/>
    <w:rsid w:val="009E2CA6"/>
    <w:rsid w:val="009F24BF"/>
    <w:rsid w:val="00A11C1C"/>
    <w:rsid w:val="00A16096"/>
    <w:rsid w:val="00A22047"/>
    <w:rsid w:val="00A31907"/>
    <w:rsid w:val="00A345EB"/>
    <w:rsid w:val="00A455FE"/>
    <w:rsid w:val="00A45C99"/>
    <w:rsid w:val="00A64680"/>
    <w:rsid w:val="00A90D82"/>
    <w:rsid w:val="00A942E1"/>
    <w:rsid w:val="00A95C83"/>
    <w:rsid w:val="00A97C5F"/>
    <w:rsid w:val="00AB359A"/>
    <w:rsid w:val="00AB5826"/>
    <w:rsid w:val="00AC6462"/>
    <w:rsid w:val="00AD20E6"/>
    <w:rsid w:val="00AD5121"/>
    <w:rsid w:val="00AE54DE"/>
    <w:rsid w:val="00AE5BFB"/>
    <w:rsid w:val="00AF3384"/>
    <w:rsid w:val="00AF5D36"/>
    <w:rsid w:val="00B04190"/>
    <w:rsid w:val="00B32A49"/>
    <w:rsid w:val="00B35EC3"/>
    <w:rsid w:val="00B3633B"/>
    <w:rsid w:val="00B77A76"/>
    <w:rsid w:val="00B80842"/>
    <w:rsid w:val="00B9529A"/>
    <w:rsid w:val="00BA2BA6"/>
    <w:rsid w:val="00BA4032"/>
    <w:rsid w:val="00BA5248"/>
    <w:rsid w:val="00BB4400"/>
    <w:rsid w:val="00BC128C"/>
    <w:rsid w:val="00BD3BD6"/>
    <w:rsid w:val="00BD3F21"/>
    <w:rsid w:val="00BE4437"/>
    <w:rsid w:val="00BE4BDF"/>
    <w:rsid w:val="00BF185C"/>
    <w:rsid w:val="00BF3AF4"/>
    <w:rsid w:val="00BF498E"/>
    <w:rsid w:val="00C234A2"/>
    <w:rsid w:val="00C27EFA"/>
    <w:rsid w:val="00C311BE"/>
    <w:rsid w:val="00C3353A"/>
    <w:rsid w:val="00C34D00"/>
    <w:rsid w:val="00C40D45"/>
    <w:rsid w:val="00C47AFA"/>
    <w:rsid w:val="00C80FE0"/>
    <w:rsid w:val="00C977D4"/>
    <w:rsid w:val="00CA0305"/>
    <w:rsid w:val="00CB3437"/>
    <w:rsid w:val="00CB5653"/>
    <w:rsid w:val="00CD358E"/>
    <w:rsid w:val="00CD666D"/>
    <w:rsid w:val="00CE465C"/>
    <w:rsid w:val="00CF7BF4"/>
    <w:rsid w:val="00D022A3"/>
    <w:rsid w:val="00D45603"/>
    <w:rsid w:val="00D526C2"/>
    <w:rsid w:val="00D5766D"/>
    <w:rsid w:val="00D80111"/>
    <w:rsid w:val="00D87722"/>
    <w:rsid w:val="00D93671"/>
    <w:rsid w:val="00D9370A"/>
    <w:rsid w:val="00D94A00"/>
    <w:rsid w:val="00D9780D"/>
    <w:rsid w:val="00DA58B5"/>
    <w:rsid w:val="00DA7356"/>
    <w:rsid w:val="00DB2CC7"/>
    <w:rsid w:val="00DB49E3"/>
    <w:rsid w:val="00DB7371"/>
    <w:rsid w:val="00DC4FFA"/>
    <w:rsid w:val="00DD404B"/>
    <w:rsid w:val="00DD752E"/>
    <w:rsid w:val="00DF6070"/>
    <w:rsid w:val="00E1644F"/>
    <w:rsid w:val="00E215C9"/>
    <w:rsid w:val="00E27451"/>
    <w:rsid w:val="00E352BC"/>
    <w:rsid w:val="00E51713"/>
    <w:rsid w:val="00E53ECE"/>
    <w:rsid w:val="00E612F7"/>
    <w:rsid w:val="00E65111"/>
    <w:rsid w:val="00E66F55"/>
    <w:rsid w:val="00E72358"/>
    <w:rsid w:val="00E75661"/>
    <w:rsid w:val="00E75F2F"/>
    <w:rsid w:val="00E86001"/>
    <w:rsid w:val="00E87633"/>
    <w:rsid w:val="00E9071E"/>
    <w:rsid w:val="00E90C7C"/>
    <w:rsid w:val="00E92CEE"/>
    <w:rsid w:val="00EA0E3B"/>
    <w:rsid w:val="00EA1291"/>
    <w:rsid w:val="00EA3438"/>
    <w:rsid w:val="00EA41CF"/>
    <w:rsid w:val="00EA4CD1"/>
    <w:rsid w:val="00EA66B0"/>
    <w:rsid w:val="00EB20FA"/>
    <w:rsid w:val="00EC22E0"/>
    <w:rsid w:val="00ED7C57"/>
    <w:rsid w:val="00EE0925"/>
    <w:rsid w:val="00EF14DB"/>
    <w:rsid w:val="00EF176A"/>
    <w:rsid w:val="00EF31F1"/>
    <w:rsid w:val="00EF3647"/>
    <w:rsid w:val="00EF504D"/>
    <w:rsid w:val="00F11A3A"/>
    <w:rsid w:val="00F13A3B"/>
    <w:rsid w:val="00F14843"/>
    <w:rsid w:val="00F16819"/>
    <w:rsid w:val="00F21C1B"/>
    <w:rsid w:val="00F819F1"/>
    <w:rsid w:val="00F87D5D"/>
    <w:rsid w:val="00F92DD2"/>
    <w:rsid w:val="00FA4A39"/>
    <w:rsid w:val="00FD09CA"/>
    <w:rsid w:val="00FD16F6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1483A-F95B-4A54-BB2A-BAF445C4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72F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637E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3B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34D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4D0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Pr>
      <w:rFonts w:ascii="Arial" w:hAnsi="Arial" w:cs="Arial"/>
      <w:spacing w:val="3"/>
      <w:sz w:val="21"/>
      <w:szCs w:val="21"/>
    </w:rPr>
  </w:style>
  <w:style w:type="character" w:customStyle="1" w:styleId="CharStyle5">
    <w:name w:val="Char Style 5"/>
    <w:link w:val="Style4"/>
    <w:uiPriority w:val="99"/>
    <w:rPr>
      <w:rFonts w:ascii="Arial" w:hAnsi="Arial" w:cs="Arial"/>
      <w:b/>
      <w:bCs/>
      <w:spacing w:val="2"/>
      <w:sz w:val="22"/>
      <w:szCs w:val="22"/>
    </w:rPr>
  </w:style>
  <w:style w:type="character" w:customStyle="1" w:styleId="CharStyle6">
    <w:name w:val="Char Style 6"/>
    <w:uiPriority w:val="99"/>
    <w:rPr>
      <w:rFonts w:ascii="Arial" w:hAnsi="Arial" w:cs="Arial"/>
      <w:b/>
      <w:bCs/>
      <w:spacing w:val="2"/>
      <w:sz w:val="22"/>
      <w:szCs w:val="22"/>
      <w:u w:val="single"/>
      <w:lang w:val="en-US" w:eastAsia="en-US"/>
    </w:rPr>
  </w:style>
  <w:style w:type="character" w:customStyle="1" w:styleId="CharStyle7">
    <w:name w:val="Char Style 7"/>
    <w:uiPriority w:val="99"/>
    <w:rPr>
      <w:rFonts w:ascii="Arial" w:hAnsi="Arial" w:cs="Arial"/>
      <w:spacing w:val="3"/>
      <w:sz w:val="21"/>
      <w:szCs w:val="21"/>
      <w:u w:val="single"/>
      <w:lang w:val="en-US" w:eastAsia="en-US"/>
    </w:rPr>
  </w:style>
  <w:style w:type="character" w:customStyle="1" w:styleId="CharStyle9">
    <w:name w:val="Char Style 9"/>
    <w:link w:val="Style8"/>
    <w:uiPriority w:val="99"/>
    <w:rPr>
      <w:rFonts w:ascii="Arial" w:hAnsi="Arial" w:cs="Arial"/>
      <w:b/>
      <w:bCs/>
      <w:spacing w:val="4"/>
      <w:sz w:val="19"/>
      <w:szCs w:val="19"/>
    </w:rPr>
  </w:style>
  <w:style w:type="character" w:customStyle="1" w:styleId="CharStyle11">
    <w:name w:val="Char Style 11"/>
    <w:link w:val="Style10"/>
    <w:uiPriority w:val="99"/>
    <w:rPr>
      <w:rFonts w:ascii="Arial" w:hAnsi="Arial" w:cs="Arial"/>
      <w:i/>
      <w:iCs/>
      <w:spacing w:val="-4"/>
      <w:sz w:val="11"/>
      <w:szCs w:val="11"/>
    </w:rPr>
  </w:style>
  <w:style w:type="character" w:customStyle="1" w:styleId="CharStyle13">
    <w:name w:val="Char Style 13"/>
    <w:link w:val="Style12"/>
    <w:uiPriority w:val="99"/>
    <w:rPr>
      <w:spacing w:val="4"/>
      <w:sz w:val="21"/>
      <w:szCs w:val="21"/>
    </w:rPr>
  </w:style>
  <w:style w:type="character" w:customStyle="1" w:styleId="CharStyle15">
    <w:name w:val="Char Style 15"/>
    <w:link w:val="Style14"/>
    <w:uiPriority w:val="99"/>
    <w:rPr>
      <w:b/>
      <w:bCs/>
      <w:spacing w:val="4"/>
      <w:sz w:val="21"/>
      <w:szCs w:val="21"/>
    </w:rPr>
  </w:style>
  <w:style w:type="character" w:customStyle="1" w:styleId="CharStyle16">
    <w:name w:val="Char Style 16"/>
    <w:uiPriority w:val="99"/>
    <w:rPr>
      <w:rFonts w:ascii="Times New Roman" w:hAnsi="Times New Roman" w:cs="Times New Roman"/>
      <w:spacing w:val="4"/>
      <w:sz w:val="21"/>
      <w:szCs w:val="21"/>
    </w:rPr>
  </w:style>
  <w:style w:type="character" w:customStyle="1" w:styleId="CharStyle18">
    <w:name w:val="Char Style 18"/>
    <w:link w:val="Style17"/>
    <w:uiPriority w:val="99"/>
    <w:rPr>
      <w:spacing w:val="2"/>
      <w:sz w:val="25"/>
      <w:szCs w:val="25"/>
    </w:rPr>
  </w:style>
  <w:style w:type="character" w:customStyle="1" w:styleId="CharStyle19">
    <w:name w:val="Char Style 19"/>
    <w:uiPriority w:val="99"/>
    <w:rPr>
      <w:rFonts w:ascii="Arial" w:hAnsi="Arial" w:cs="Arial"/>
      <w:b/>
      <w:bCs/>
      <w:spacing w:val="3"/>
      <w:sz w:val="21"/>
      <w:szCs w:val="21"/>
    </w:rPr>
  </w:style>
  <w:style w:type="character" w:customStyle="1" w:styleId="CharStyle20">
    <w:name w:val="Char Style 20"/>
    <w:uiPriority w:val="99"/>
    <w:rPr>
      <w:rFonts w:ascii="Times New Roman" w:hAnsi="Times New Roman" w:cs="Times New Roman"/>
      <w:b/>
      <w:bCs/>
      <w:i/>
      <w:iCs/>
      <w:spacing w:val="2"/>
      <w:sz w:val="23"/>
      <w:szCs w:val="23"/>
    </w:rPr>
  </w:style>
  <w:style w:type="character" w:customStyle="1" w:styleId="CharStyle21">
    <w:name w:val="Char Style 21"/>
    <w:uiPriority w:val="99"/>
    <w:rPr>
      <w:rFonts w:ascii="Arial" w:hAnsi="Arial" w:cs="Arial"/>
      <w:i/>
      <w:iCs/>
      <w:spacing w:val="1"/>
      <w:sz w:val="21"/>
      <w:szCs w:val="21"/>
    </w:rPr>
  </w:style>
  <w:style w:type="character" w:customStyle="1" w:styleId="CharStyle22">
    <w:name w:val="Char Style 22"/>
    <w:uiPriority w:val="99"/>
    <w:rPr>
      <w:rFonts w:ascii="Arial" w:hAnsi="Arial" w:cs="Arial"/>
      <w:i/>
      <w:iCs/>
      <w:spacing w:val="-9"/>
      <w:sz w:val="20"/>
      <w:szCs w:val="20"/>
    </w:rPr>
  </w:style>
  <w:style w:type="character" w:customStyle="1" w:styleId="CharStyle23">
    <w:name w:val="Char Style 23"/>
    <w:uiPriority w:val="99"/>
    <w:rPr>
      <w:rFonts w:ascii="Arial" w:hAnsi="Arial" w:cs="Arial"/>
      <w:b/>
      <w:bCs/>
      <w:spacing w:val="2"/>
      <w:sz w:val="22"/>
      <w:szCs w:val="22"/>
    </w:rPr>
  </w:style>
  <w:style w:type="character" w:customStyle="1" w:styleId="CharStyle24">
    <w:name w:val="Char Style 24"/>
    <w:uiPriority w:val="99"/>
    <w:rPr>
      <w:rFonts w:ascii="Arial" w:hAnsi="Arial" w:cs="Arial"/>
      <w:spacing w:val="3"/>
      <w:sz w:val="21"/>
      <w:szCs w:val="21"/>
    </w:rPr>
  </w:style>
  <w:style w:type="character" w:customStyle="1" w:styleId="CharStyle26">
    <w:name w:val="Char Style 26"/>
    <w:link w:val="Style25"/>
    <w:uiPriority w:val="99"/>
    <w:rPr>
      <w:rFonts w:ascii="Arial" w:hAnsi="Arial" w:cs="Arial"/>
      <w:i/>
      <w:iCs/>
      <w:spacing w:val="-9"/>
      <w:sz w:val="20"/>
      <w:szCs w:val="20"/>
    </w:rPr>
  </w:style>
  <w:style w:type="character" w:customStyle="1" w:styleId="CharStyle28">
    <w:name w:val="Char Style 28"/>
    <w:link w:val="Style27"/>
    <w:uiPriority w:val="99"/>
    <w:rPr>
      <w:rFonts w:ascii="Arial" w:hAnsi="Arial" w:cs="Arial"/>
      <w:i/>
      <w:iCs/>
      <w:spacing w:val="1"/>
      <w:sz w:val="21"/>
      <w:szCs w:val="21"/>
    </w:rPr>
  </w:style>
  <w:style w:type="paragraph" w:customStyle="1" w:styleId="Style2">
    <w:name w:val="Style 2"/>
    <w:basedOn w:val="Normalny"/>
    <w:link w:val="CharStyle3"/>
    <w:uiPriority w:val="99"/>
    <w:pPr>
      <w:shd w:val="clear" w:color="auto" w:fill="FFFFFF"/>
      <w:spacing w:after="840" w:line="240" w:lineRule="atLeast"/>
    </w:pPr>
    <w:rPr>
      <w:rFonts w:ascii="Arial" w:hAnsi="Arial"/>
      <w:color w:val="auto"/>
      <w:spacing w:val="3"/>
      <w:sz w:val="21"/>
      <w:szCs w:val="21"/>
      <w:lang w:val="x-none" w:eastAsia="x-none"/>
    </w:rPr>
  </w:style>
  <w:style w:type="paragraph" w:customStyle="1" w:styleId="Style4">
    <w:name w:val="Style 4"/>
    <w:basedOn w:val="Normalny"/>
    <w:link w:val="CharStyle5"/>
    <w:uiPriority w:val="99"/>
    <w:pPr>
      <w:shd w:val="clear" w:color="auto" w:fill="FFFFFF"/>
      <w:spacing w:before="840" w:after="300" w:line="240" w:lineRule="atLeast"/>
      <w:jc w:val="center"/>
      <w:outlineLvl w:val="0"/>
    </w:pPr>
    <w:rPr>
      <w:rFonts w:ascii="Arial" w:hAnsi="Arial"/>
      <w:b/>
      <w:bCs/>
      <w:color w:val="auto"/>
      <w:spacing w:val="2"/>
      <w:sz w:val="22"/>
      <w:szCs w:val="22"/>
      <w:lang w:val="x-none" w:eastAsia="x-none"/>
    </w:rPr>
  </w:style>
  <w:style w:type="paragraph" w:customStyle="1" w:styleId="Style8">
    <w:name w:val="Style 8"/>
    <w:basedOn w:val="Normalny"/>
    <w:link w:val="CharStyle9"/>
    <w:uiPriority w:val="99"/>
    <w:pPr>
      <w:shd w:val="clear" w:color="auto" w:fill="FFFFFF"/>
      <w:spacing w:after="60" w:line="240" w:lineRule="atLeast"/>
    </w:pPr>
    <w:rPr>
      <w:rFonts w:ascii="Arial" w:hAnsi="Arial"/>
      <w:b/>
      <w:bCs/>
      <w:color w:val="auto"/>
      <w:spacing w:val="4"/>
      <w:sz w:val="19"/>
      <w:szCs w:val="19"/>
      <w:lang w:val="x-none" w:eastAsia="x-none"/>
    </w:rPr>
  </w:style>
  <w:style w:type="paragraph" w:customStyle="1" w:styleId="Style10">
    <w:name w:val="Style 10"/>
    <w:basedOn w:val="Normalny"/>
    <w:link w:val="CharStyle11"/>
    <w:uiPriority w:val="99"/>
    <w:pPr>
      <w:shd w:val="clear" w:color="auto" w:fill="FFFFFF"/>
      <w:spacing w:before="60" w:after="300" w:line="240" w:lineRule="atLeast"/>
    </w:pPr>
    <w:rPr>
      <w:rFonts w:ascii="Arial" w:hAnsi="Arial"/>
      <w:i/>
      <w:iCs/>
      <w:color w:val="auto"/>
      <w:spacing w:val="-4"/>
      <w:sz w:val="11"/>
      <w:szCs w:val="11"/>
      <w:lang w:val="x-none" w:eastAsia="x-none"/>
    </w:rPr>
  </w:style>
  <w:style w:type="paragraph" w:customStyle="1" w:styleId="Style12">
    <w:name w:val="Style 12"/>
    <w:basedOn w:val="Normalny"/>
    <w:link w:val="CharStyle13"/>
    <w:pPr>
      <w:shd w:val="clear" w:color="auto" w:fill="FFFFFF"/>
      <w:spacing w:before="240" w:after="300" w:line="240" w:lineRule="atLeast"/>
      <w:ind w:hanging="360"/>
    </w:pPr>
    <w:rPr>
      <w:color w:val="auto"/>
      <w:spacing w:val="4"/>
      <w:sz w:val="21"/>
      <w:szCs w:val="21"/>
      <w:lang w:val="x-none" w:eastAsia="x-none"/>
    </w:rPr>
  </w:style>
  <w:style w:type="paragraph" w:customStyle="1" w:styleId="Style14">
    <w:name w:val="Style 14"/>
    <w:basedOn w:val="Normalny"/>
    <w:link w:val="CharStyle15"/>
    <w:uiPriority w:val="99"/>
    <w:pPr>
      <w:shd w:val="clear" w:color="auto" w:fill="FFFFFF"/>
      <w:spacing w:before="480" w:line="274" w:lineRule="exact"/>
      <w:jc w:val="both"/>
    </w:pPr>
    <w:rPr>
      <w:b/>
      <w:bCs/>
      <w:color w:val="auto"/>
      <w:spacing w:val="4"/>
      <w:sz w:val="21"/>
      <w:szCs w:val="21"/>
      <w:lang w:val="x-none" w:eastAsia="x-none"/>
    </w:rPr>
  </w:style>
  <w:style w:type="paragraph" w:customStyle="1" w:styleId="Style17">
    <w:name w:val="Style 17"/>
    <w:basedOn w:val="Normalny"/>
    <w:link w:val="CharStyle18"/>
    <w:uiPriority w:val="99"/>
    <w:pPr>
      <w:shd w:val="clear" w:color="auto" w:fill="FFFFFF"/>
      <w:spacing w:line="322" w:lineRule="exact"/>
      <w:jc w:val="both"/>
    </w:pPr>
    <w:rPr>
      <w:color w:val="auto"/>
      <w:spacing w:val="2"/>
      <w:sz w:val="25"/>
      <w:szCs w:val="25"/>
      <w:lang w:val="x-none" w:eastAsia="x-none"/>
    </w:rPr>
  </w:style>
  <w:style w:type="paragraph" w:customStyle="1" w:styleId="Style25">
    <w:name w:val="Style 25"/>
    <w:basedOn w:val="Normalny"/>
    <w:link w:val="CharStyle26"/>
    <w:uiPriority w:val="99"/>
    <w:pPr>
      <w:shd w:val="clear" w:color="auto" w:fill="FFFFFF"/>
      <w:spacing w:before="1020" w:after="900" w:line="240" w:lineRule="atLeast"/>
    </w:pPr>
    <w:rPr>
      <w:rFonts w:ascii="Arial" w:hAnsi="Arial"/>
      <w:i/>
      <w:iCs/>
      <w:color w:val="auto"/>
      <w:spacing w:val="-9"/>
      <w:sz w:val="20"/>
      <w:szCs w:val="20"/>
      <w:lang w:val="x-none" w:eastAsia="x-none"/>
    </w:rPr>
  </w:style>
  <w:style w:type="paragraph" w:customStyle="1" w:styleId="Style27">
    <w:name w:val="Style 27"/>
    <w:basedOn w:val="Normalny"/>
    <w:link w:val="CharStyle28"/>
    <w:uiPriority w:val="99"/>
    <w:pPr>
      <w:shd w:val="clear" w:color="auto" w:fill="FFFFFF"/>
      <w:spacing w:before="60" w:line="240" w:lineRule="atLeast"/>
    </w:pPr>
    <w:rPr>
      <w:rFonts w:ascii="Arial" w:hAnsi="Arial"/>
      <w:i/>
      <w:iCs/>
      <w:color w:val="auto"/>
      <w:spacing w:val="1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34"/>
    <w:qFormat/>
    <w:rsid w:val="00EE092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11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7118"/>
    <w:rPr>
      <w:color w:val="000000"/>
    </w:rPr>
  </w:style>
  <w:style w:type="character" w:styleId="Odwoanieprzypisudolnego">
    <w:name w:val="footnote reference"/>
    <w:uiPriority w:val="99"/>
    <w:semiHidden/>
    <w:unhideWhenUsed/>
    <w:rsid w:val="00597118"/>
    <w:rPr>
      <w:vertAlign w:val="superscript"/>
    </w:rPr>
  </w:style>
  <w:style w:type="paragraph" w:styleId="Nagwek">
    <w:name w:val="header"/>
    <w:basedOn w:val="Normalny"/>
    <w:link w:val="NagwekZnak"/>
    <w:unhideWhenUsed/>
    <w:rsid w:val="005971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97118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71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97118"/>
    <w:rPr>
      <w:color w:val="000000"/>
      <w:sz w:val="24"/>
      <w:szCs w:val="24"/>
    </w:rPr>
  </w:style>
  <w:style w:type="paragraph" w:customStyle="1" w:styleId="dtn">
    <w:name w:val="dtn"/>
    <w:basedOn w:val="Normalny"/>
    <w:rsid w:val="00BF498E"/>
    <w:pPr>
      <w:widowControl/>
      <w:spacing w:before="100" w:beforeAutospacing="1" w:after="100" w:afterAutospacing="1"/>
    </w:pPr>
    <w:rPr>
      <w:color w:val="auto"/>
    </w:rPr>
  </w:style>
  <w:style w:type="paragraph" w:customStyle="1" w:styleId="dtz">
    <w:name w:val="dtz"/>
    <w:basedOn w:val="Normalny"/>
    <w:rsid w:val="00BF498E"/>
    <w:pPr>
      <w:widowControl/>
      <w:spacing w:before="100" w:beforeAutospacing="1" w:after="100" w:afterAutospacing="1"/>
    </w:pPr>
    <w:rPr>
      <w:color w:val="auto"/>
    </w:rPr>
  </w:style>
  <w:style w:type="paragraph" w:customStyle="1" w:styleId="dtu">
    <w:name w:val="dtu"/>
    <w:basedOn w:val="Normalny"/>
    <w:rsid w:val="00BF498E"/>
    <w:pPr>
      <w:widowControl/>
      <w:spacing w:before="100" w:beforeAutospacing="1" w:after="100" w:afterAutospacing="1"/>
    </w:pPr>
    <w:rPr>
      <w:color w:val="auto"/>
    </w:rPr>
  </w:style>
  <w:style w:type="character" w:customStyle="1" w:styleId="Nagwek1Znak">
    <w:name w:val="Nagłówek 1 Znak"/>
    <w:link w:val="Nagwek1"/>
    <w:rsid w:val="001D637E"/>
    <w:rPr>
      <w:rFonts w:ascii="Arial" w:hAnsi="Arial"/>
      <w:b/>
      <w:i/>
      <w:lang w:val="x-none" w:eastAsia="x-none"/>
    </w:rPr>
  </w:style>
  <w:style w:type="character" w:styleId="Hipercze">
    <w:name w:val="Hyperlink"/>
    <w:rsid w:val="00DD404B"/>
    <w:rPr>
      <w:color w:val="0000FF"/>
      <w:u w:val="single"/>
    </w:rPr>
  </w:style>
  <w:style w:type="paragraph" w:customStyle="1" w:styleId="ListParagraph">
    <w:name w:val="List Paragraph"/>
    <w:basedOn w:val="Normalny"/>
    <w:rsid w:val="00BC128C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040060"/>
    <w:pPr>
      <w:widowControl/>
    </w:pPr>
    <w:rPr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40060"/>
    <w:rPr>
      <w:b/>
      <w:sz w:val="24"/>
    </w:rPr>
  </w:style>
  <w:style w:type="paragraph" w:customStyle="1" w:styleId="WW-Tekstpodstawowy2">
    <w:name w:val="WW-Tekst podstawowy 2"/>
    <w:basedOn w:val="Normalny"/>
    <w:rsid w:val="009D6E86"/>
    <w:pPr>
      <w:suppressAutoHyphens/>
      <w:jc w:val="both"/>
    </w:pPr>
    <w:rPr>
      <w:color w:val="auto"/>
      <w:szCs w:val="20"/>
      <w:lang w:val="de-DE" w:eastAsia="ar-SA"/>
    </w:rPr>
  </w:style>
  <w:style w:type="character" w:customStyle="1" w:styleId="Nagwek2Znak">
    <w:name w:val="Nagłówek 2 Znak"/>
    <w:link w:val="Nagwek2"/>
    <w:uiPriority w:val="9"/>
    <w:semiHidden/>
    <w:rsid w:val="00BD3BD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3BD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D3BD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4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44B47"/>
    <w:rPr>
      <w:rFonts w:ascii="Tahoma" w:hAnsi="Tahoma" w:cs="Tahoma"/>
      <w:color w:val="000000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C34D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rsid w:val="00C34D00"/>
    <w:rPr>
      <w:rFonts w:ascii="Calibri" w:eastAsia="Times New Roman" w:hAnsi="Calibri" w:cs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354">
          <w:marLeft w:val="3304"/>
          <w:marRight w:val="257"/>
          <w:marTop w:val="3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347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dashed" w:sz="4" w:space="10" w:color="666666"/>
                <w:right w:val="none" w:sz="0" w:space="0" w:color="auto"/>
              </w:divBdr>
              <w:divsChild>
                <w:div w:id="6724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B71D-69C9-4974-AAB6-6A91804E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>Microsoft</Company>
  <LinksUpToDate>false</LinksUpToDate>
  <CharactersWithSpaces>3611</CharactersWithSpaces>
  <SharedDoc>false</SharedDoc>
  <HLinks>
    <vt:vector size="6" baseType="variant">
      <vt:variant>
        <vt:i4>7995461</vt:i4>
      </vt:variant>
      <vt:variant>
        <vt:i4>0</vt:i4>
      </vt:variant>
      <vt:variant>
        <vt:i4>0</vt:i4>
      </vt:variant>
      <vt:variant>
        <vt:i4>5</vt:i4>
      </vt:variant>
      <vt:variant>
        <vt:lpwstr>mailto:u.pustelnik@um.kolobrzeg.pl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subject/>
  <dc:creator>Irek</dc:creator>
  <cp:keywords/>
  <cp:lastModifiedBy>Ireneusz Góralczyk</cp:lastModifiedBy>
  <cp:revision>3</cp:revision>
  <cp:lastPrinted>2015-11-06T12:44:00Z</cp:lastPrinted>
  <dcterms:created xsi:type="dcterms:W3CDTF">2017-06-13T09:12:00Z</dcterms:created>
  <dcterms:modified xsi:type="dcterms:W3CDTF">2017-06-13T09:44:00Z</dcterms:modified>
</cp:coreProperties>
</file>