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4C39B" w14:textId="77777777" w:rsidR="00D11D17" w:rsidRPr="00E06CAD" w:rsidRDefault="00F55417" w:rsidP="00D11D17">
      <w:pPr>
        <w:rPr>
          <w:rFonts w:ascii="Arial" w:hAnsi="Arial" w:cs="Arial"/>
          <w:b/>
          <w:sz w:val="20"/>
          <w:szCs w:val="20"/>
        </w:rPr>
      </w:pPr>
      <w:r w:rsidRPr="00E06CAD">
        <w:rPr>
          <w:rFonts w:ascii="Arial" w:hAnsi="Arial" w:cs="Arial"/>
          <w:b/>
          <w:sz w:val="20"/>
          <w:szCs w:val="20"/>
        </w:rPr>
        <w:t>Załącznik nr 5</w:t>
      </w:r>
      <w:r w:rsidR="00D11D17" w:rsidRPr="00E06CAD">
        <w:rPr>
          <w:rFonts w:ascii="Arial" w:hAnsi="Arial" w:cs="Arial"/>
          <w:b/>
          <w:sz w:val="20"/>
          <w:szCs w:val="20"/>
        </w:rPr>
        <w:t xml:space="preserve"> do SIWZ</w:t>
      </w:r>
      <w:r w:rsidRPr="00E06CAD">
        <w:rPr>
          <w:rFonts w:ascii="Arial" w:hAnsi="Arial" w:cs="Arial"/>
          <w:b/>
          <w:sz w:val="20"/>
          <w:szCs w:val="20"/>
        </w:rPr>
        <w:t xml:space="preserve"> – Wzory umów </w:t>
      </w:r>
    </w:p>
    <w:p w14:paraId="6E40F389" w14:textId="77777777" w:rsidR="00D11D17" w:rsidRPr="00E06CAD" w:rsidRDefault="00D11D17" w:rsidP="00D11D17">
      <w:pPr>
        <w:rPr>
          <w:rFonts w:ascii="Arial" w:hAnsi="Arial" w:cs="Arial"/>
          <w:bCs/>
          <w:sz w:val="20"/>
          <w:szCs w:val="20"/>
        </w:rPr>
      </w:pPr>
    </w:p>
    <w:p w14:paraId="4CCBD3FE" w14:textId="77777777" w:rsidR="00C95BE8" w:rsidRPr="009A7735" w:rsidRDefault="00C95BE8" w:rsidP="00C95BE8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9A7735">
        <w:rPr>
          <w:rFonts w:ascii="Arial" w:hAnsi="Arial" w:cs="Arial"/>
          <w:b/>
          <w:sz w:val="20"/>
          <w:szCs w:val="20"/>
        </w:rPr>
        <w:t>Część 01</w:t>
      </w:r>
    </w:p>
    <w:p w14:paraId="42908F9D" w14:textId="77777777" w:rsidR="00C95BE8" w:rsidRPr="009A7735" w:rsidRDefault="00C95BE8" w:rsidP="00C95BE8">
      <w:pPr>
        <w:pStyle w:val="Nagwek5"/>
        <w:keepNext w:val="0"/>
        <w:tabs>
          <w:tab w:val="left" w:pos="708"/>
        </w:tabs>
        <w:spacing w:before="120" w:after="120"/>
        <w:jc w:val="center"/>
        <w:rPr>
          <w:rFonts w:ascii="Arial" w:hAnsi="Arial" w:cs="Arial"/>
          <w:b/>
          <w:i/>
          <w:szCs w:val="20"/>
        </w:rPr>
      </w:pPr>
      <w:r w:rsidRPr="009A7735">
        <w:rPr>
          <w:rFonts w:ascii="Arial" w:hAnsi="Arial" w:cs="Arial"/>
          <w:i/>
          <w:szCs w:val="20"/>
        </w:rPr>
        <w:t>(WZÓR)</w:t>
      </w:r>
    </w:p>
    <w:p w14:paraId="3EE259CB" w14:textId="77777777" w:rsidR="00D11D17" w:rsidRPr="00E06CAD" w:rsidRDefault="00D11D17" w:rsidP="00C95BE8">
      <w:pPr>
        <w:rPr>
          <w:rFonts w:ascii="Arial" w:hAnsi="Arial" w:cs="Arial"/>
          <w:bCs/>
          <w:sz w:val="20"/>
          <w:szCs w:val="20"/>
        </w:rPr>
      </w:pPr>
    </w:p>
    <w:p w14:paraId="0C9B9FD5" w14:textId="77777777" w:rsidR="001E4089" w:rsidRPr="00E06CAD" w:rsidRDefault="001E4089" w:rsidP="00D11D17">
      <w:pPr>
        <w:jc w:val="center"/>
        <w:rPr>
          <w:rFonts w:ascii="Arial" w:hAnsi="Arial" w:cs="Arial"/>
          <w:b/>
          <w:sz w:val="20"/>
          <w:szCs w:val="20"/>
        </w:rPr>
      </w:pPr>
    </w:p>
    <w:p w14:paraId="494F751C" w14:textId="77777777" w:rsidR="001E4089" w:rsidRPr="00E06CAD" w:rsidRDefault="001E4089" w:rsidP="00D11D17">
      <w:pPr>
        <w:jc w:val="center"/>
        <w:rPr>
          <w:rFonts w:ascii="Arial" w:hAnsi="Arial" w:cs="Arial"/>
          <w:b/>
          <w:sz w:val="20"/>
          <w:szCs w:val="20"/>
        </w:rPr>
      </w:pPr>
    </w:p>
    <w:p w14:paraId="084C9EFF" w14:textId="77777777" w:rsidR="00D11D17" w:rsidRPr="00E06CAD" w:rsidRDefault="00D11D17" w:rsidP="00D11D17">
      <w:pPr>
        <w:jc w:val="center"/>
        <w:rPr>
          <w:rFonts w:ascii="Arial" w:hAnsi="Arial" w:cs="Arial"/>
          <w:b/>
          <w:sz w:val="20"/>
          <w:szCs w:val="20"/>
        </w:rPr>
      </w:pPr>
      <w:r w:rsidRPr="00E06CAD">
        <w:rPr>
          <w:rFonts w:ascii="Arial" w:hAnsi="Arial" w:cs="Arial"/>
          <w:b/>
          <w:sz w:val="20"/>
          <w:szCs w:val="20"/>
        </w:rPr>
        <w:t xml:space="preserve">GENERALNA UMOWA </w:t>
      </w:r>
      <w:r w:rsidR="00F55417" w:rsidRPr="00E06CAD">
        <w:rPr>
          <w:rFonts w:ascii="Arial" w:hAnsi="Arial" w:cs="Arial"/>
          <w:b/>
          <w:sz w:val="20"/>
          <w:szCs w:val="20"/>
        </w:rPr>
        <w:t xml:space="preserve">UBEZPIECZENIE MIENIA </w:t>
      </w:r>
      <w:r w:rsidR="00B86CF7">
        <w:rPr>
          <w:rFonts w:ascii="Arial" w:hAnsi="Arial" w:cs="Arial"/>
          <w:b/>
          <w:sz w:val="20"/>
          <w:szCs w:val="20"/>
        </w:rPr>
        <w:t>OD WSZYSTKICH RYZYK, UBEZPIECZENIA</w:t>
      </w:r>
      <w:r w:rsidR="00F55417" w:rsidRPr="00E06CAD">
        <w:rPr>
          <w:rFonts w:ascii="Arial" w:hAnsi="Arial" w:cs="Arial"/>
          <w:b/>
          <w:sz w:val="20"/>
          <w:szCs w:val="20"/>
        </w:rPr>
        <w:t xml:space="preserve"> ODPOWIEDZIALNOŚCI CYWILNEJ</w:t>
      </w:r>
      <w:r w:rsidR="00B86CF7">
        <w:rPr>
          <w:rFonts w:ascii="Arial" w:hAnsi="Arial" w:cs="Arial"/>
          <w:b/>
          <w:sz w:val="20"/>
          <w:szCs w:val="20"/>
        </w:rPr>
        <w:t xml:space="preserve"> W ZWIĄZKU Z PROWADZONĄ DZIAŁALNOŚCIĄ I POSIADANYM MIENIEM, UBEZPIECZENIA NASTĘPSTW NIESZCZĘŚLIWYCH WYPADKÓW OSÓB SKIEROWANYCH DO ROBÓT PUBLICZNYCH, PRAC INTERWENCYJNYCH I SPOŁECZNIE UŻYTECZNYCH, WOLONTARIUSZY, STAŻYSTÓW I PRAKTYKANTÓW</w:t>
      </w:r>
    </w:p>
    <w:p w14:paraId="7E7C5EB8" w14:textId="77777777" w:rsidR="00D11D17" w:rsidRPr="00E06CAD" w:rsidRDefault="00D11D17" w:rsidP="00D11D17">
      <w:pPr>
        <w:rPr>
          <w:rFonts w:ascii="Arial" w:hAnsi="Arial" w:cs="Arial"/>
          <w:sz w:val="20"/>
          <w:szCs w:val="20"/>
        </w:rPr>
      </w:pPr>
    </w:p>
    <w:p w14:paraId="044AC0FE" w14:textId="77777777" w:rsidR="001E4089" w:rsidRPr="00E06CAD" w:rsidRDefault="001E4089" w:rsidP="00A70435">
      <w:pPr>
        <w:jc w:val="center"/>
        <w:rPr>
          <w:rFonts w:ascii="Arial" w:hAnsi="Arial" w:cs="Arial"/>
          <w:sz w:val="20"/>
          <w:szCs w:val="20"/>
        </w:rPr>
      </w:pPr>
    </w:p>
    <w:p w14:paraId="42DA8566" w14:textId="77777777" w:rsidR="00A70435" w:rsidRPr="00E06CAD" w:rsidRDefault="00D11D17" w:rsidP="00A70435">
      <w:pPr>
        <w:jc w:val="center"/>
        <w:rPr>
          <w:rFonts w:ascii="Arial" w:hAnsi="Arial" w:cs="Arial"/>
          <w:bCs/>
          <w:sz w:val="20"/>
          <w:szCs w:val="20"/>
        </w:rPr>
      </w:pPr>
      <w:r w:rsidRPr="00E06CAD">
        <w:rPr>
          <w:rFonts w:ascii="Arial" w:hAnsi="Arial" w:cs="Arial"/>
          <w:sz w:val="20"/>
          <w:szCs w:val="20"/>
        </w:rPr>
        <w:t xml:space="preserve">zawarta dnia </w:t>
      </w:r>
      <w:r w:rsidR="00A70435" w:rsidRPr="00E06CAD">
        <w:rPr>
          <w:rFonts w:ascii="Arial" w:hAnsi="Arial" w:cs="Arial"/>
          <w:bCs/>
          <w:sz w:val="20"/>
          <w:szCs w:val="20"/>
        </w:rPr>
        <w:t>................. w</w:t>
      </w:r>
      <w:r w:rsidR="008F7A5A" w:rsidRPr="00E06CAD">
        <w:rPr>
          <w:rFonts w:ascii="Arial" w:hAnsi="Arial" w:cs="Arial"/>
          <w:bCs/>
          <w:sz w:val="20"/>
          <w:szCs w:val="20"/>
        </w:rPr>
        <w:t xml:space="preserve"> </w:t>
      </w:r>
      <w:r w:rsidR="005C5F2A">
        <w:rPr>
          <w:rFonts w:ascii="Arial" w:hAnsi="Arial" w:cs="Arial"/>
          <w:bCs/>
          <w:sz w:val="20"/>
          <w:szCs w:val="20"/>
        </w:rPr>
        <w:t>Sochaczewie</w:t>
      </w:r>
      <w:r w:rsidR="00A70435" w:rsidRPr="00E06CAD">
        <w:rPr>
          <w:rFonts w:ascii="Arial" w:hAnsi="Arial" w:cs="Arial"/>
          <w:bCs/>
          <w:sz w:val="20"/>
          <w:szCs w:val="20"/>
        </w:rPr>
        <w:t xml:space="preserve"> </w:t>
      </w:r>
    </w:p>
    <w:p w14:paraId="543C6B93" w14:textId="77777777" w:rsidR="001E4089" w:rsidRPr="00E06CAD" w:rsidRDefault="001E4089" w:rsidP="00A70435">
      <w:pPr>
        <w:jc w:val="center"/>
        <w:rPr>
          <w:rFonts w:ascii="Arial" w:hAnsi="Arial" w:cs="Arial"/>
          <w:bCs/>
          <w:sz w:val="20"/>
          <w:szCs w:val="20"/>
        </w:rPr>
      </w:pPr>
    </w:p>
    <w:p w14:paraId="2CF7D838" w14:textId="77777777" w:rsidR="00A70435" w:rsidRPr="00E06CAD" w:rsidRDefault="00A70435" w:rsidP="00A70435">
      <w:pPr>
        <w:rPr>
          <w:rFonts w:ascii="Arial" w:hAnsi="Arial" w:cs="Arial"/>
          <w:bCs/>
          <w:sz w:val="20"/>
          <w:szCs w:val="20"/>
        </w:rPr>
      </w:pPr>
    </w:p>
    <w:p w14:paraId="3B2EB2D0" w14:textId="77777777" w:rsidR="00D11D17" w:rsidRPr="00E06CAD" w:rsidRDefault="00D11D17" w:rsidP="00A70435">
      <w:pPr>
        <w:rPr>
          <w:rFonts w:ascii="Arial" w:hAnsi="Arial" w:cs="Arial"/>
          <w:sz w:val="20"/>
          <w:szCs w:val="20"/>
        </w:rPr>
      </w:pPr>
      <w:r w:rsidRPr="00E06CAD">
        <w:rPr>
          <w:rFonts w:ascii="Arial" w:hAnsi="Arial" w:cs="Arial"/>
          <w:sz w:val="20"/>
          <w:szCs w:val="20"/>
        </w:rPr>
        <w:t>pomiędzy Ubezpieczającym /Ubezpieczonym:</w:t>
      </w:r>
    </w:p>
    <w:p w14:paraId="098EA092" w14:textId="77777777" w:rsidR="005C5F2A" w:rsidRPr="005C5F2A" w:rsidRDefault="005C5F2A" w:rsidP="005C5F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Powiatem Sochaczewskim, </w:t>
      </w:r>
      <w:r w:rsidRPr="005C5F2A">
        <w:rPr>
          <w:rFonts w:ascii="Arial" w:hAnsi="Arial" w:cs="Arial"/>
          <w:sz w:val="20"/>
          <w:szCs w:val="20"/>
        </w:rPr>
        <w:t>ul. Marsz. J. Piłsudskiego 65, 96-500 Sochaczew</w:t>
      </w:r>
      <w:r>
        <w:rPr>
          <w:rFonts w:ascii="Arial" w:hAnsi="Arial" w:cs="Arial"/>
          <w:sz w:val="20"/>
          <w:szCs w:val="20"/>
        </w:rPr>
        <w:t xml:space="preserve">, </w:t>
      </w:r>
      <w:r w:rsidRPr="005C5F2A">
        <w:rPr>
          <w:rFonts w:ascii="Arial" w:hAnsi="Arial" w:cs="Arial"/>
          <w:sz w:val="20"/>
          <w:szCs w:val="20"/>
        </w:rPr>
        <w:t>NIP: 8371511868</w:t>
      </w:r>
      <w:r>
        <w:rPr>
          <w:rFonts w:ascii="Arial" w:hAnsi="Arial" w:cs="Arial"/>
          <w:sz w:val="20"/>
          <w:szCs w:val="20"/>
        </w:rPr>
        <w:t>,</w:t>
      </w:r>
    </w:p>
    <w:p w14:paraId="3FB2ADB2" w14:textId="77777777" w:rsidR="00D11D17" w:rsidRDefault="005C5F2A" w:rsidP="00D11D17">
      <w:pPr>
        <w:rPr>
          <w:rFonts w:ascii="Arial" w:hAnsi="Arial" w:cs="Arial"/>
          <w:sz w:val="20"/>
          <w:szCs w:val="20"/>
        </w:rPr>
      </w:pPr>
      <w:r w:rsidRPr="005C5F2A">
        <w:rPr>
          <w:rFonts w:ascii="Arial" w:hAnsi="Arial" w:cs="Arial"/>
          <w:sz w:val="20"/>
          <w:szCs w:val="20"/>
        </w:rPr>
        <w:t>REGON: 750147805</w:t>
      </w:r>
      <w:r>
        <w:rPr>
          <w:rFonts w:ascii="Arial" w:hAnsi="Arial" w:cs="Arial"/>
          <w:sz w:val="20"/>
          <w:szCs w:val="20"/>
        </w:rPr>
        <w:t>, reprezentowanym przez Zarząd Powiatu, w imieniu którego działają:</w:t>
      </w:r>
    </w:p>
    <w:p w14:paraId="44BE6965" w14:textId="77777777" w:rsidR="005C5F2A" w:rsidRDefault="005C5F2A" w:rsidP="00D11D17">
      <w:pPr>
        <w:rPr>
          <w:rFonts w:ascii="Arial" w:hAnsi="Arial" w:cs="Arial"/>
          <w:sz w:val="20"/>
          <w:szCs w:val="20"/>
        </w:rPr>
      </w:pPr>
    </w:p>
    <w:p w14:paraId="57DE1877" w14:textId="77777777" w:rsidR="005C5F2A" w:rsidRPr="00E06CAD" w:rsidRDefault="005C5F2A" w:rsidP="005C5F2A">
      <w:pPr>
        <w:jc w:val="both"/>
        <w:rPr>
          <w:rFonts w:ascii="Arial" w:hAnsi="Arial" w:cs="Arial"/>
          <w:sz w:val="20"/>
          <w:szCs w:val="20"/>
        </w:rPr>
      </w:pPr>
      <w:r w:rsidRPr="00E06CAD">
        <w:rPr>
          <w:rFonts w:ascii="Arial" w:hAnsi="Arial" w:cs="Arial"/>
          <w:sz w:val="20"/>
          <w:szCs w:val="20"/>
        </w:rPr>
        <w:t>....................................</w:t>
      </w:r>
    </w:p>
    <w:p w14:paraId="7E5D5FB9" w14:textId="77777777" w:rsidR="005C5F2A" w:rsidRPr="00E06CAD" w:rsidRDefault="005C5F2A" w:rsidP="005C5F2A">
      <w:pPr>
        <w:jc w:val="both"/>
        <w:rPr>
          <w:rFonts w:ascii="Arial" w:hAnsi="Arial" w:cs="Arial"/>
          <w:sz w:val="20"/>
          <w:szCs w:val="20"/>
        </w:rPr>
      </w:pPr>
      <w:r w:rsidRPr="00E06CAD">
        <w:rPr>
          <w:rFonts w:ascii="Arial" w:hAnsi="Arial" w:cs="Arial"/>
          <w:sz w:val="20"/>
          <w:szCs w:val="20"/>
        </w:rPr>
        <w:t>....................................</w:t>
      </w:r>
    </w:p>
    <w:p w14:paraId="5F2E3BE2" w14:textId="77777777" w:rsidR="005C5F2A" w:rsidRPr="00E06CAD" w:rsidRDefault="005C5F2A" w:rsidP="00D11D17">
      <w:pPr>
        <w:rPr>
          <w:rFonts w:ascii="Arial" w:hAnsi="Arial" w:cs="Arial"/>
          <w:sz w:val="20"/>
          <w:szCs w:val="20"/>
        </w:rPr>
      </w:pPr>
    </w:p>
    <w:p w14:paraId="0BBC3ABA" w14:textId="77777777" w:rsidR="00D11D17" w:rsidRPr="00E06CAD" w:rsidRDefault="00D11D17" w:rsidP="00D11D17">
      <w:pPr>
        <w:jc w:val="both"/>
        <w:rPr>
          <w:rFonts w:ascii="Arial" w:hAnsi="Arial" w:cs="Arial"/>
          <w:sz w:val="20"/>
          <w:szCs w:val="20"/>
        </w:rPr>
      </w:pPr>
    </w:p>
    <w:p w14:paraId="4F259B14" w14:textId="77777777" w:rsidR="00D11D17" w:rsidRPr="00E06CAD" w:rsidRDefault="00D11D17" w:rsidP="00D11D1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06CAD">
        <w:rPr>
          <w:rFonts w:ascii="Arial" w:hAnsi="Arial" w:cs="Arial"/>
          <w:sz w:val="20"/>
          <w:szCs w:val="20"/>
        </w:rPr>
        <w:t xml:space="preserve">zwanym dalej </w:t>
      </w:r>
      <w:r w:rsidRPr="00E06CAD">
        <w:rPr>
          <w:rFonts w:ascii="Arial" w:hAnsi="Arial" w:cs="Arial"/>
          <w:b/>
          <w:bCs/>
          <w:sz w:val="20"/>
          <w:szCs w:val="20"/>
        </w:rPr>
        <w:t xml:space="preserve">Zamawiającym </w:t>
      </w:r>
    </w:p>
    <w:p w14:paraId="70BB403B" w14:textId="77777777" w:rsidR="00D11D17" w:rsidRPr="00E06CAD" w:rsidRDefault="00D11D17" w:rsidP="00D11D17">
      <w:pPr>
        <w:jc w:val="both"/>
        <w:rPr>
          <w:rFonts w:ascii="Arial" w:hAnsi="Arial" w:cs="Arial"/>
          <w:sz w:val="20"/>
          <w:szCs w:val="20"/>
        </w:rPr>
      </w:pPr>
    </w:p>
    <w:p w14:paraId="5A9BFBD6" w14:textId="77777777" w:rsidR="001E4089" w:rsidRPr="00E06CAD" w:rsidRDefault="001E4089" w:rsidP="00D11D17">
      <w:pPr>
        <w:jc w:val="both"/>
        <w:rPr>
          <w:rFonts w:ascii="Arial" w:hAnsi="Arial" w:cs="Arial"/>
          <w:sz w:val="20"/>
          <w:szCs w:val="20"/>
        </w:rPr>
      </w:pPr>
    </w:p>
    <w:p w14:paraId="2D1929DE" w14:textId="77777777" w:rsidR="00D11D17" w:rsidRPr="00E06CAD" w:rsidRDefault="00D11D17" w:rsidP="00D11D17">
      <w:pPr>
        <w:jc w:val="both"/>
        <w:rPr>
          <w:rFonts w:ascii="Arial" w:hAnsi="Arial" w:cs="Arial"/>
          <w:sz w:val="20"/>
          <w:szCs w:val="20"/>
        </w:rPr>
      </w:pPr>
      <w:r w:rsidRPr="00E06CAD">
        <w:rPr>
          <w:rFonts w:ascii="Arial" w:hAnsi="Arial" w:cs="Arial"/>
          <w:sz w:val="20"/>
          <w:szCs w:val="20"/>
        </w:rPr>
        <w:t xml:space="preserve">a </w:t>
      </w:r>
    </w:p>
    <w:p w14:paraId="3967FD6B" w14:textId="77777777" w:rsidR="00D11D17" w:rsidRPr="00E06CAD" w:rsidRDefault="00D11D17" w:rsidP="00D11D17">
      <w:pPr>
        <w:jc w:val="both"/>
        <w:rPr>
          <w:rFonts w:ascii="Arial" w:hAnsi="Arial" w:cs="Arial"/>
          <w:sz w:val="20"/>
          <w:szCs w:val="20"/>
        </w:rPr>
      </w:pPr>
    </w:p>
    <w:p w14:paraId="6571CE8E" w14:textId="77777777" w:rsidR="001E4089" w:rsidRPr="00E06CAD" w:rsidRDefault="001E4089" w:rsidP="00D11D17">
      <w:pPr>
        <w:jc w:val="both"/>
        <w:rPr>
          <w:rFonts w:ascii="Arial" w:hAnsi="Arial" w:cs="Arial"/>
          <w:sz w:val="20"/>
          <w:szCs w:val="20"/>
        </w:rPr>
      </w:pPr>
    </w:p>
    <w:p w14:paraId="5A0E11E0" w14:textId="77777777" w:rsidR="00D11D17" w:rsidRPr="00E06CAD" w:rsidRDefault="00D11D17" w:rsidP="00D11D17">
      <w:pPr>
        <w:jc w:val="both"/>
        <w:rPr>
          <w:rFonts w:ascii="Arial" w:hAnsi="Arial" w:cs="Arial"/>
          <w:sz w:val="20"/>
          <w:szCs w:val="20"/>
        </w:rPr>
      </w:pPr>
      <w:r w:rsidRPr="00E06CAD">
        <w:rPr>
          <w:rFonts w:ascii="Arial" w:hAnsi="Arial" w:cs="Arial"/>
          <w:sz w:val="20"/>
          <w:szCs w:val="20"/>
        </w:rPr>
        <w:t xml:space="preserve">Ubezpieczycielem </w:t>
      </w:r>
    </w:p>
    <w:p w14:paraId="68D0949E" w14:textId="77777777" w:rsidR="00D11D17" w:rsidRPr="00E06CAD" w:rsidRDefault="00D11D17" w:rsidP="00D11D17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4E24DDD" w14:textId="77777777" w:rsidR="00D11D17" w:rsidRPr="00E06CAD" w:rsidRDefault="00D11D17" w:rsidP="00D11D17">
      <w:pPr>
        <w:jc w:val="both"/>
        <w:rPr>
          <w:rFonts w:ascii="Arial" w:hAnsi="Arial" w:cs="Arial"/>
          <w:sz w:val="20"/>
          <w:szCs w:val="20"/>
        </w:rPr>
      </w:pPr>
      <w:r w:rsidRPr="00E06CAD">
        <w:rPr>
          <w:rFonts w:ascii="Arial" w:hAnsi="Arial" w:cs="Arial"/>
          <w:sz w:val="20"/>
          <w:szCs w:val="20"/>
        </w:rPr>
        <w:t>...........................; ul. ...............................; NIP ...................; REGON .......................</w:t>
      </w:r>
    </w:p>
    <w:p w14:paraId="18D1D04F" w14:textId="77777777" w:rsidR="00D11D17" w:rsidRPr="00E06CAD" w:rsidRDefault="00D11D17" w:rsidP="00D11D17">
      <w:pPr>
        <w:jc w:val="both"/>
        <w:rPr>
          <w:rFonts w:ascii="Arial" w:hAnsi="Arial" w:cs="Arial"/>
          <w:sz w:val="20"/>
          <w:szCs w:val="20"/>
        </w:rPr>
      </w:pPr>
    </w:p>
    <w:p w14:paraId="443122F1" w14:textId="77777777" w:rsidR="00D11D17" w:rsidRPr="00E06CAD" w:rsidRDefault="00D11D17" w:rsidP="00D11D17">
      <w:pPr>
        <w:jc w:val="both"/>
        <w:rPr>
          <w:rFonts w:ascii="Arial" w:hAnsi="Arial" w:cs="Arial"/>
          <w:sz w:val="20"/>
          <w:szCs w:val="20"/>
        </w:rPr>
      </w:pPr>
      <w:r w:rsidRPr="00E06CAD">
        <w:rPr>
          <w:rFonts w:ascii="Arial" w:hAnsi="Arial" w:cs="Arial"/>
          <w:sz w:val="20"/>
          <w:szCs w:val="20"/>
        </w:rPr>
        <w:t>reprezentowanym przez:</w:t>
      </w:r>
    </w:p>
    <w:p w14:paraId="2C1652E4" w14:textId="77777777" w:rsidR="00D11D17" w:rsidRPr="00E06CAD" w:rsidRDefault="00D11D17" w:rsidP="00D11D17">
      <w:pPr>
        <w:jc w:val="both"/>
        <w:rPr>
          <w:rFonts w:ascii="Arial" w:hAnsi="Arial" w:cs="Arial"/>
          <w:sz w:val="20"/>
          <w:szCs w:val="20"/>
        </w:rPr>
      </w:pPr>
    </w:p>
    <w:p w14:paraId="6F76B869" w14:textId="77777777" w:rsidR="00D11D17" w:rsidRPr="00E06CAD" w:rsidRDefault="00D11D17" w:rsidP="00D11D17">
      <w:pPr>
        <w:jc w:val="both"/>
        <w:rPr>
          <w:rFonts w:ascii="Arial" w:hAnsi="Arial" w:cs="Arial"/>
          <w:sz w:val="20"/>
          <w:szCs w:val="20"/>
        </w:rPr>
      </w:pPr>
      <w:r w:rsidRPr="00E06CAD">
        <w:rPr>
          <w:rFonts w:ascii="Arial" w:hAnsi="Arial" w:cs="Arial"/>
          <w:sz w:val="20"/>
          <w:szCs w:val="20"/>
        </w:rPr>
        <w:t>......................................................</w:t>
      </w:r>
    </w:p>
    <w:p w14:paraId="388D8E34" w14:textId="77777777" w:rsidR="00D11D17" w:rsidRPr="00E06CAD" w:rsidRDefault="00D11D17" w:rsidP="00D11D17">
      <w:pPr>
        <w:jc w:val="both"/>
        <w:rPr>
          <w:rFonts w:ascii="Arial" w:hAnsi="Arial" w:cs="Arial"/>
          <w:sz w:val="20"/>
          <w:szCs w:val="20"/>
        </w:rPr>
      </w:pPr>
      <w:r w:rsidRPr="00E06CAD">
        <w:rPr>
          <w:rFonts w:ascii="Arial" w:hAnsi="Arial" w:cs="Arial"/>
          <w:sz w:val="20"/>
          <w:szCs w:val="20"/>
        </w:rPr>
        <w:t>.....................................................</w:t>
      </w:r>
    </w:p>
    <w:p w14:paraId="299536AF" w14:textId="77777777" w:rsidR="00D11D17" w:rsidRPr="00E06CAD" w:rsidRDefault="00D11D17" w:rsidP="00D11D17">
      <w:pPr>
        <w:jc w:val="both"/>
        <w:rPr>
          <w:rFonts w:ascii="Arial" w:hAnsi="Arial" w:cs="Arial"/>
          <w:sz w:val="20"/>
          <w:szCs w:val="20"/>
        </w:rPr>
      </w:pPr>
    </w:p>
    <w:p w14:paraId="5C5FB096" w14:textId="77777777" w:rsidR="00D11D17" w:rsidRPr="00E06CAD" w:rsidRDefault="00D11D17" w:rsidP="00D11D1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06CAD">
        <w:rPr>
          <w:rFonts w:ascii="Arial" w:hAnsi="Arial" w:cs="Arial"/>
          <w:sz w:val="20"/>
          <w:szCs w:val="20"/>
        </w:rPr>
        <w:t xml:space="preserve">zwanym dalej </w:t>
      </w:r>
      <w:r w:rsidRPr="00E06CAD">
        <w:rPr>
          <w:rFonts w:ascii="Arial" w:hAnsi="Arial" w:cs="Arial"/>
          <w:b/>
          <w:bCs/>
          <w:sz w:val="20"/>
          <w:szCs w:val="20"/>
        </w:rPr>
        <w:t>Wykonawcą</w:t>
      </w:r>
    </w:p>
    <w:p w14:paraId="5E06629A" w14:textId="77777777" w:rsidR="00D11D17" w:rsidRPr="00E06CAD" w:rsidRDefault="00D11D17" w:rsidP="00D11D1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6018E4E" w14:textId="77777777" w:rsidR="00A70435" w:rsidRPr="00E06CAD" w:rsidRDefault="00A70435" w:rsidP="00D11D1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4BD1070" w14:textId="77777777" w:rsidR="00A70435" w:rsidRPr="00E06CAD" w:rsidRDefault="00A70435" w:rsidP="00A70435">
      <w:pPr>
        <w:jc w:val="both"/>
        <w:rPr>
          <w:rFonts w:ascii="Arial" w:hAnsi="Arial" w:cs="Arial"/>
          <w:sz w:val="20"/>
          <w:szCs w:val="20"/>
        </w:rPr>
      </w:pPr>
      <w:r w:rsidRPr="00E06CAD">
        <w:rPr>
          <w:rFonts w:ascii="Arial" w:hAnsi="Arial" w:cs="Arial"/>
          <w:sz w:val="20"/>
          <w:szCs w:val="20"/>
        </w:rPr>
        <w:t>:</w:t>
      </w:r>
    </w:p>
    <w:p w14:paraId="142C8B2E" w14:textId="77777777" w:rsidR="00A70435" w:rsidRPr="00E06CAD" w:rsidRDefault="00A70435" w:rsidP="00D11D1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BE42C2C" w14:textId="77777777" w:rsidR="001E4089" w:rsidRPr="00E06CAD" w:rsidRDefault="001E4089" w:rsidP="00D11D17">
      <w:pPr>
        <w:rPr>
          <w:rFonts w:ascii="Arial" w:hAnsi="Arial" w:cs="Arial"/>
          <w:sz w:val="20"/>
          <w:szCs w:val="20"/>
        </w:rPr>
        <w:sectPr w:rsidR="001E4089" w:rsidRPr="00E06CAD" w:rsidSect="00495A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5" w:right="991" w:bottom="1417" w:left="1417" w:header="708" w:footer="552" w:gutter="0"/>
          <w:cols w:space="708"/>
          <w:titlePg/>
          <w:docGrid w:linePitch="360"/>
        </w:sectPr>
      </w:pPr>
    </w:p>
    <w:p w14:paraId="4B7F39E6" w14:textId="77777777" w:rsidR="00D11D17" w:rsidRPr="00E06CAD" w:rsidRDefault="00D11D17" w:rsidP="00D11D17">
      <w:pPr>
        <w:rPr>
          <w:rFonts w:ascii="Arial" w:hAnsi="Arial" w:cs="Arial"/>
          <w:sz w:val="20"/>
          <w:szCs w:val="20"/>
        </w:rPr>
      </w:pPr>
    </w:p>
    <w:p w14:paraId="6ADD02F2" w14:textId="77777777" w:rsidR="00D11D17" w:rsidRPr="00E06CAD" w:rsidRDefault="00D11D17" w:rsidP="00D11D17">
      <w:pPr>
        <w:jc w:val="center"/>
        <w:rPr>
          <w:rFonts w:ascii="Arial" w:hAnsi="Arial" w:cs="Arial"/>
          <w:b/>
          <w:sz w:val="20"/>
          <w:szCs w:val="20"/>
        </w:rPr>
      </w:pPr>
      <w:r w:rsidRPr="00E06CAD">
        <w:rPr>
          <w:rFonts w:ascii="Arial" w:hAnsi="Arial" w:cs="Arial"/>
          <w:b/>
          <w:sz w:val="20"/>
          <w:szCs w:val="20"/>
        </w:rPr>
        <w:t>§1</w:t>
      </w:r>
    </w:p>
    <w:p w14:paraId="3BC6E850" w14:textId="77777777" w:rsidR="00D11D17" w:rsidRPr="00E06CAD" w:rsidRDefault="00D11D17" w:rsidP="00D11D17">
      <w:pPr>
        <w:jc w:val="center"/>
        <w:rPr>
          <w:rFonts w:ascii="Arial" w:hAnsi="Arial" w:cs="Arial"/>
          <w:b/>
          <w:sz w:val="20"/>
          <w:szCs w:val="20"/>
        </w:rPr>
      </w:pPr>
      <w:r w:rsidRPr="00E06CAD">
        <w:rPr>
          <w:rFonts w:ascii="Arial" w:hAnsi="Arial" w:cs="Arial"/>
          <w:b/>
          <w:sz w:val="20"/>
          <w:szCs w:val="20"/>
        </w:rPr>
        <w:t>PRZEDMIOT UBEZPIECZENIA</w:t>
      </w:r>
    </w:p>
    <w:p w14:paraId="58CB1C34" w14:textId="77777777" w:rsidR="001E4089" w:rsidRPr="00E06CAD" w:rsidRDefault="001E4089" w:rsidP="00D11D17">
      <w:pPr>
        <w:jc w:val="center"/>
        <w:rPr>
          <w:rFonts w:ascii="Arial" w:hAnsi="Arial" w:cs="Arial"/>
          <w:b/>
          <w:sz w:val="20"/>
          <w:szCs w:val="20"/>
        </w:rPr>
      </w:pPr>
    </w:p>
    <w:p w14:paraId="0305DA40" w14:textId="77777777" w:rsidR="00D11D17" w:rsidRPr="00E06CAD" w:rsidRDefault="00D11D17" w:rsidP="003C7150">
      <w:pPr>
        <w:pStyle w:val="Teksttreci1"/>
        <w:numPr>
          <w:ilvl w:val="1"/>
          <w:numId w:val="5"/>
        </w:numPr>
        <w:shd w:val="clear" w:color="auto" w:fill="auto"/>
        <w:spacing w:before="0" w:after="0"/>
        <w:ind w:right="20"/>
        <w:rPr>
          <w:sz w:val="20"/>
          <w:szCs w:val="20"/>
        </w:rPr>
      </w:pPr>
      <w:r w:rsidRPr="00E06CAD">
        <w:rPr>
          <w:sz w:val="20"/>
          <w:szCs w:val="20"/>
        </w:rPr>
        <w:t>W rezultacie dokonania przez Zamawiającego wyboru ofe</w:t>
      </w:r>
      <w:r w:rsidR="00012A1D" w:rsidRPr="00E06CAD">
        <w:rPr>
          <w:sz w:val="20"/>
          <w:szCs w:val="20"/>
        </w:rPr>
        <w:t xml:space="preserve">rty, zgodnie z wymogami ustawy </w:t>
      </w:r>
      <w:r w:rsidRPr="00E06CAD">
        <w:rPr>
          <w:sz w:val="20"/>
          <w:szCs w:val="20"/>
        </w:rPr>
        <w:t>z dnia 29 stycznia 2004</w:t>
      </w:r>
      <w:r w:rsidR="00F55417" w:rsidRPr="00E06CAD">
        <w:rPr>
          <w:sz w:val="20"/>
          <w:szCs w:val="20"/>
        </w:rPr>
        <w:t xml:space="preserve"> r. Prawo zamówień publicznych </w:t>
      </w:r>
      <w:r w:rsidR="00A70435" w:rsidRPr="00E06CAD">
        <w:rPr>
          <w:sz w:val="20"/>
          <w:szCs w:val="20"/>
        </w:rPr>
        <w:t>(</w:t>
      </w:r>
      <w:proofErr w:type="spellStart"/>
      <w:r w:rsidR="00C95BE8" w:rsidRPr="00C95BE8">
        <w:rPr>
          <w:sz w:val="20"/>
          <w:szCs w:val="20"/>
        </w:rPr>
        <w:t>t.j</w:t>
      </w:r>
      <w:proofErr w:type="spellEnd"/>
      <w:r w:rsidR="00C95BE8" w:rsidRPr="00C95BE8">
        <w:rPr>
          <w:sz w:val="20"/>
          <w:szCs w:val="20"/>
        </w:rPr>
        <w:t>. Dz.U. z 2019 r., poz. 1843</w:t>
      </w:r>
      <w:r w:rsidR="006A3EA0">
        <w:rPr>
          <w:sz w:val="20"/>
          <w:szCs w:val="20"/>
        </w:rPr>
        <w:t xml:space="preserve"> ze zm</w:t>
      </w:r>
      <w:r w:rsidR="00A70435" w:rsidRPr="00E06CAD">
        <w:rPr>
          <w:sz w:val="20"/>
          <w:szCs w:val="20"/>
        </w:rPr>
        <w:t xml:space="preserve">.) </w:t>
      </w:r>
      <w:r w:rsidRPr="00E06CAD">
        <w:rPr>
          <w:sz w:val="20"/>
          <w:szCs w:val="20"/>
        </w:rPr>
        <w:t xml:space="preserve">w trybie przetargu nieograniczonego o </w:t>
      </w:r>
      <w:r w:rsidR="00F55417" w:rsidRPr="00E06CAD">
        <w:rPr>
          <w:sz w:val="20"/>
          <w:szCs w:val="20"/>
        </w:rPr>
        <w:t xml:space="preserve">wartości szacunkowej </w:t>
      </w:r>
      <w:r w:rsidR="006A3EA0">
        <w:rPr>
          <w:sz w:val="20"/>
          <w:szCs w:val="20"/>
        </w:rPr>
        <w:t xml:space="preserve">nie przekraczającej kwoty określonej w przepisach wydanych na podstawie art. 11 ust. 8 ustawy Prawo zamówień publicznych </w:t>
      </w:r>
      <w:r w:rsidR="00A70435" w:rsidRPr="00E06CAD">
        <w:rPr>
          <w:sz w:val="20"/>
          <w:szCs w:val="20"/>
        </w:rPr>
        <w:t xml:space="preserve">pn. </w:t>
      </w:r>
      <w:r w:rsidR="00894611" w:rsidRPr="00E06CAD">
        <w:rPr>
          <w:sz w:val="20"/>
          <w:szCs w:val="20"/>
        </w:rPr>
        <w:t>„</w:t>
      </w:r>
      <w:r w:rsidR="00894611" w:rsidRPr="00E06CAD">
        <w:rPr>
          <w:rStyle w:val="Teksttreci"/>
          <w:b/>
          <w:color w:val="000000"/>
          <w:sz w:val="20"/>
          <w:szCs w:val="20"/>
        </w:rPr>
        <w:t xml:space="preserve">Ubezpieczenia </w:t>
      </w:r>
      <w:r w:rsidR="006A3EA0">
        <w:rPr>
          <w:rStyle w:val="Teksttreci"/>
          <w:b/>
          <w:color w:val="000000"/>
          <w:sz w:val="20"/>
          <w:szCs w:val="20"/>
        </w:rPr>
        <w:t xml:space="preserve">majątku i </w:t>
      </w:r>
      <w:r w:rsidR="00894611" w:rsidRPr="00E06CAD">
        <w:rPr>
          <w:rStyle w:val="Teksttreci"/>
          <w:b/>
          <w:color w:val="000000"/>
          <w:sz w:val="20"/>
          <w:szCs w:val="20"/>
        </w:rPr>
        <w:t xml:space="preserve">odpowiedzialności cywilnej </w:t>
      </w:r>
      <w:r w:rsidR="006A3EA0">
        <w:rPr>
          <w:rStyle w:val="Teksttreci"/>
          <w:b/>
          <w:color w:val="000000"/>
          <w:sz w:val="20"/>
          <w:szCs w:val="20"/>
        </w:rPr>
        <w:t>Powiatu Sochaczewskiego oraz podległych jednostek na lata 2020/2023</w:t>
      </w:r>
      <w:r w:rsidR="00F55417" w:rsidRPr="00E06CAD">
        <w:rPr>
          <w:sz w:val="20"/>
          <w:szCs w:val="20"/>
        </w:rPr>
        <w:t>”</w:t>
      </w:r>
      <w:r w:rsidR="006A3EA0">
        <w:rPr>
          <w:sz w:val="20"/>
          <w:szCs w:val="20"/>
        </w:rPr>
        <w:t xml:space="preserve"> </w:t>
      </w:r>
      <w:r w:rsidR="006A3EA0" w:rsidRPr="006A3EA0">
        <w:rPr>
          <w:b/>
          <w:sz w:val="20"/>
          <w:szCs w:val="20"/>
        </w:rPr>
        <w:t>Część 01 zamówienia</w:t>
      </w:r>
      <w:r w:rsidR="006A3EA0">
        <w:rPr>
          <w:sz w:val="20"/>
          <w:szCs w:val="20"/>
        </w:rPr>
        <w:t>,</w:t>
      </w:r>
      <w:r w:rsidR="00F55417" w:rsidRPr="00E06CAD">
        <w:rPr>
          <w:sz w:val="20"/>
          <w:szCs w:val="20"/>
        </w:rPr>
        <w:t xml:space="preserve"> </w:t>
      </w:r>
      <w:r w:rsidRPr="00E06CAD">
        <w:rPr>
          <w:sz w:val="20"/>
          <w:szCs w:val="20"/>
        </w:rPr>
        <w:t xml:space="preserve">Wykonawca obejmuje </w:t>
      </w:r>
      <w:r w:rsidR="00012A1D" w:rsidRPr="00E06CAD">
        <w:rPr>
          <w:sz w:val="20"/>
          <w:szCs w:val="20"/>
        </w:rPr>
        <w:t xml:space="preserve">ochroną </w:t>
      </w:r>
      <w:r w:rsidRPr="00E06CAD">
        <w:rPr>
          <w:sz w:val="20"/>
          <w:szCs w:val="20"/>
        </w:rPr>
        <w:t xml:space="preserve">następujące ryzyka: </w:t>
      </w:r>
    </w:p>
    <w:p w14:paraId="1292772F" w14:textId="77777777" w:rsidR="00D11D17" w:rsidRDefault="00D11D17" w:rsidP="00C95BE8">
      <w:pPr>
        <w:numPr>
          <w:ilvl w:val="1"/>
          <w:numId w:val="3"/>
        </w:numPr>
        <w:tabs>
          <w:tab w:val="clear" w:pos="108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E06CAD">
        <w:rPr>
          <w:rFonts w:ascii="Arial" w:hAnsi="Arial" w:cs="Arial"/>
          <w:b/>
          <w:noProof/>
          <w:sz w:val="20"/>
          <w:szCs w:val="20"/>
        </w:rPr>
        <w:t>Ubezpieczenie mienia od wszystkich ryzyk</w:t>
      </w:r>
      <w:r w:rsidRPr="00E06CAD">
        <w:rPr>
          <w:rFonts w:ascii="Arial" w:hAnsi="Arial" w:cs="Arial"/>
          <w:b/>
          <w:sz w:val="20"/>
          <w:szCs w:val="20"/>
        </w:rPr>
        <w:t>,</w:t>
      </w:r>
      <w:r w:rsidRPr="00E06CAD">
        <w:rPr>
          <w:rFonts w:ascii="Arial" w:hAnsi="Arial" w:cs="Arial"/>
          <w:sz w:val="20"/>
          <w:szCs w:val="20"/>
        </w:rPr>
        <w:t xml:space="preserve"> do którego zastosowanie mają Ogólne Warunki Ubezpieczenia ...................................</w:t>
      </w:r>
      <w:r w:rsidR="00C95BE8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14:paraId="17F306D1" w14:textId="77777777" w:rsidR="00D11D17" w:rsidRDefault="00D11D17" w:rsidP="00C95BE8">
      <w:pPr>
        <w:numPr>
          <w:ilvl w:val="1"/>
          <w:numId w:val="3"/>
        </w:numPr>
        <w:tabs>
          <w:tab w:val="clear" w:pos="108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E06CAD">
        <w:rPr>
          <w:rFonts w:ascii="Arial" w:hAnsi="Arial" w:cs="Arial"/>
          <w:b/>
          <w:noProof/>
          <w:sz w:val="20"/>
          <w:szCs w:val="20"/>
        </w:rPr>
        <w:t xml:space="preserve">Ubezpieczenie odpowiedzialności cywilnej </w:t>
      </w:r>
      <w:r w:rsidR="006A3EA0">
        <w:rPr>
          <w:rFonts w:ascii="Arial" w:hAnsi="Arial" w:cs="Arial"/>
          <w:b/>
          <w:noProof/>
          <w:sz w:val="20"/>
          <w:szCs w:val="20"/>
        </w:rPr>
        <w:t>w związku z prowadzoną działalnością i posiadanym mieniem</w:t>
      </w:r>
      <w:r w:rsidRPr="00E06CAD">
        <w:rPr>
          <w:rFonts w:ascii="Arial" w:hAnsi="Arial" w:cs="Arial"/>
          <w:b/>
          <w:sz w:val="20"/>
          <w:szCs w:val="20"/>
        </w:rPr>
        <w:t>,</w:t>
      </w:r>
      <w:r w:rsidRPr="00E06CAD">
        <w:rPr>
          <w:rFonts w:ascii="Arial" w:hAnsi="Arial" w:cs="Arial"/>
          <w:sz w:val="20"/>
          <w:szCs w:val="20"/>
        </w:rPr>
        <w:t xml:space="preserve"> do którego zastosowanie mają Ogólne Warunki Ubezpieczenia ...................................</w:t>
      </w:r>
      <w:r w:rsidR="00930E08" w:rsidRPr="00E06CAD">
        <w:rPr>
          <w:rFonts w:ascii="Arial" w:hAnsi="Arial" w:cs="Arial"/>
          <w:sz w:val="20"/>
          <w:szCs w:val="20"/>
        </w:rPr>
        <w:t>.</w:t>
      </w:r>
      <w:r w:rsidR="00C95BE8">
        <w:rPr>
          <w:rFonts w:ascii="Arial" w:hAnsi="Arial" w:cs="Arial"/>
          <w:sz w:val="20"/>
          <w:szCs w:val="20"/>
        </w:rPr>
        <w:t>...............</w:t>
      </w:r>
    </w:p>
    <w:p w14:paraId="61594801" w14:textId="77777777" w:rsidR="006A3EA0" w:rsidRPr="006A3EA0" w:rsidRDefault="006A3EA0" w:rsidP="00C95BE8">
      <w:pPr>
        <w:numPr>
          <w:ilvl w:val="1"/>
          <w:numId w:val="3"/>
        </w:numPr>
        <w:tabs>
          <w:tab w:val="clear" w:pos="1080"/>
        </w:tabs>
        <w:suppressAutoHyphens/>
        <w:ind w:left="284" w:hanging="284"/>
        <w:jc w:val="both"/>
        <w:rPr>
          <w:rFonts w:ascii="Arial" w:hAnsi="Arial" w:cs="Arial"/>
          <w:b/>
          <w:noProof/>
          <w:sz w:val="20"/>
          <w:szCs w:val="20"/>
        </w:rPr>
      </w:pPr>
      <w:r w:rsidRPr="006A3EA0">
        <w:rPr>
          <w:rFonts w:ascii="Arial" w:hAnsi="Arial" w:cs="Arial"/>
          <w:b/>
          <w:noProof/>
          <w:sz w:val="20"/>
          <w:szCs w:val="20"/>
        </w:rPr>
        <w:t>Ubezpieczenie następstw nieszczęśliwych wypadków osób skierowanych do robót publicznych, prac interwencyjnych i społecznie użytecznych, wolontariuszy, stażystów i praktykantów</w:t>
      </w:r>
      <w:r>
        <w:rPr>
          <w:rFonts w:ascii="Arial" w:hAnsi="Arial" w:cs="Arial"/>
          <w:b/>
          <w:noProof/>
          <w:sz w:val="20"/>
          <w:szCs w:val="20"/>
        </w:rPr>
        <w:t xml:space="preserve">, </w:t>
      </w:r>
      <w:r w:rsidRPr="00E06CAD">
        <w:rPr>
          <w:rFonts w:ascii="Arial" w:hAnsi="Arial" w:cs="Arial"/>
          <w:sz w:val="20"/>
          <w:szCs w:val="20"/>
        </w:rPr>
        <w:t>do którego zastosowanie mają Ogólne Warunki Ubezpieczenia</w:t>
      </w:r>
      <w:r>
        <w:rPr>
          <w:rFonts w:ascii="Arial" w:hAnsi="Arial" w:cs="Arial"/>
          <w:sz w:val="20"/>
          <w:szCs w:val="20"/>
        </w:rPr>
        <w:t xml:space="preserve"> </w:t>
      </w:r>
      <w:r w:rsidRPr="00E06CAD">
        <w:rPr>
          <w:rFonts w:ascii="Arial" w:hAnsi="Arial" w:cs="Arial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14:paraId="392C4487" w14:textId="77777777" w:rsidR="003C7150" w:rsidRPr="00E06CAD" w:rsidRDefault="003C7150" w:rsidP="003C7150">
      <w:pPr>
        <w:suppressAutoHyphens/>
        <w:ind w:left="284"/>
        <w:jc w:val="both"/>
        <w:rPr>
          <w:rFonts w:ascii="Arial" w:hAnsi="Arial" w:cs="Arial"/>
          <w:sz w:val="20"/>
          <w:szCs w:val="20"/>
        </w:rPr>
      </w:pPr>
    </w:p>
    <w:p w14:paraId="724DB3AD" w14:textId="77777777" w:rsidR="00C95BE8" w:rsidRDefault="00C95BE8" w:rsidP="003C7150">
      <w:pPr>
        <w:pStyle w:val="Teksttreci1"/>
        <w:numPr>
          <w:ilvl w:val="1"/>
          <w:numId w:val="5"/>
        </w:numPr>
        <w:shd w:val="clear" w:color="auto" w:fill="auto"/>
        <w:spacing w:before="0" w:after="0"/>
        <w:ind w:right="20"/>
        <w:rPr>
          <w:sz w:val="20"/>
          <w:szCs w:val="20"/>
        </w:rPr>
      </w:pPr>
      <w:r w:rsidRPr="00C95BE8">
        <w:rPr>
          <w:sz w:val="20"/>
          <w:szCs w:val="20"/>
        </w:rPr>
        <w:t>Postanowienia i zakres ubezpieczenia zawarte w treści SIWZ w załączniku nr 1 do SIWZ – Opis przedmiotu zamówienia (Część 01) z uwzględnieniem modyfikacji wprowadzonych w drodze odpowiedzi na pytanie Wykonawców oraz oferta Wykonawcy stanowią załącznik do niniejszej umowy oraz mają pierwszeństwo stosowania przed zapisami OWU, o których mowa w ust. 1.</w:t>
      </w:r>
    </w:p>
    <w:p w14:paraId="29F2DC60" w14:textId="77777777" w:rsidR="00924D5D" w:rsidRPr="00C95BE8" w:rsidRDefault="00924D5D" w:rsidP="00924D5D">
      <w:pPr>
        <w:pStyle w:val="Teksttreci1"/>
        <w:shd w:val="clear" w:color="auto" w:fill="auto"/>
        <w:spacing w:before="0" w:after="0"/>
        <w:ind w:right="20" w:firstLine="0"/>
        <w:rPr>
          <w:sz w:val="20"/>
          <w:szCs w:val="20"/>
        </w:rPr>
      </w:pPr>
    </w:p>
    <w:p w14:paraId="64FD1156" w14:textId="77777777" w:rsidR="00D11D17" w:rsidRPr="00E06CAD" w:rsidRDefault="00D11D17" w:rsidP="003C7150">
      <w:pPr>
        <w:pStyle w:val="Teksttreci1"/>
        <w:numPr>
          <w:ilvl w:val="1"/>
          <w:numId w:val="5"/>
        </w:numPr>
        <w:shd w:val="clear" w:color="auto" w:fill="auto"/>
        <w:spacing w:before="0" w:after="0"/>
        <w:ind w:right="20"/>
        <w:rPr>
          <w:sz w:val="20"/>
          <w:szCs w:val="20"/>
        </w:rPr>
      </w:pPr>
      <w:r w:rsidRPr="00E06CAD">
        <w:rPr>
          <w:sz w:val="20"/>
          <w:szCs w:val="20"/>
        </w:rPr>
        <w:t>Do umowy ubezpieczenia obowiązują stawki i składki ze złożonej w postępowaniu oferty z dnia………</w:t>
      </w:r>
      <w:r w:rsidR="00C95BE8">
        <w:rPr>
          <w:sz w:val="20"/>
          <w:szCs w:val="20"/>
        </w:rPr>
        <w:t>….…</w:t>
      </w:r>
    </w:p>
    <w:p w14:paraId="5B8EEE80" w14:textId="77777777" w:rsidR="001E4089" w:rsidRDefault="001E4089" w:rsidP="00C95BE8">
      <w:pPr>
        <w:rPr>
          <w:rFonts w:ascii="Arial" w:hAnsi="Arial" w:cs="Arial"/>
          <w:b/>
          <w:sz w:val="20"/>
          <w:szCs w:val="20"/>
        </w:rPr>
      </w:pPr>
    </w:p>
    <w:p w14:paraId="156091AC" w14:textId="77777777" w:rsidR="00924D5D" w:rsidRDefault="00924D5D" w:rsidP="00C95BE8">
      <w:pPr>
        <w:rPr>
          <w:rFonts w:ascii="Arial" w:hAnsi="Arial" w:cs="Arial"/>
          <w:b/>
          <w:sz w:val="20"/>
          <w:szCs w:val="20"/>
        </w:rPr>
      </w:pPr>
    </w:p>
    <w:p w14:paraId="34C13FEA" w14:textId="77777777" w:rsidR="00924D5D" w:rsidRPr="00E06CAD" w:rsidRDefault="00924D5D" w:rsidP="00C95BE8">
      <w:pPr>
        <w:rPr>
          <w:rFonts w:ascii="Arial" w:hAnsi="Arial" w:cs="Arial"/>
          <w:b/>
          <w:sz w:val="20"/>
          <w:szCs w:val="20"/>
        </w:rPr>
      </w:pPr>
    </w:p>
    <w:p w14:paraId="74BDB1F8" w14:textId="77777777" w:rsidR="00D11D17" w:rsidRPr="00E06CAD" w:rsidRDefault="00D11D17" w:rsidP="00D11D17">
      <w:pPr>
        <w:jc w:val="center"/>
        <w:rPr>
          <w:rFonts w:ascii="Arial" w:hAnsi="Arial" w:cs="Arial"/>
          <w:b/>
          <w:sz w:val="20"/>
          <w:szCs w:val="20"/>
        </w:rPr>
      </w:pPr>
      <w:r w:rsidRPr="00E06CAD">
        <w:rPr>
          <w:rFonts w:ascii="Arial" w:hAnsi="Arial" w:cs="Arial"/>
          <w:b/>
          <w:sz w:val="20"/>
          <w:szCs w:val="20"/>
        </w:rPr>
        <w:t>§2</w:t>
      </w:r>
    </w:p>
    <w:p w14:paraId="2C617F9D" w14:textId="77777777" w:rsidR="00D11D17" w:rsidRPr="00E06CAD" w:rsidRDefault="00D11D17" w:rsidP="00D11D17">
      <w:pPr>
        <w:jc w:val="center"/>
        <w:rPr>
          <w:rFonts w:ascii="Arial" w:hAnsi="Arial" w:cs="Arial"/>
          <w:b/>
          <w:sz w:val="20"/>
          <w:szCs w:val="20"/>
        </w:rPr>
      </w:pPr>
      <w:r w:rsidRPr="00E06CAD">
        <w:rPr>
          <w:rFonts w:ascii="Arial" w:hAnsi="Arial" w:cs="Arial"/>
          <w:b/>
          <w:sz w:val="20"/>
          <w:szCs w:val="20"/>
        </w:rPr>
        <w:t xml:space="preserve">OKRES UBEZPIECZENIA/WYNAGRODZENIE WYKONAWCY </w:t>
      </w:r>
    </w:p>
    <w:p w14:paraId="33698214" w14:textId="77777777" w:rsidR="001E4089" w:rsidRPr="00E06CAD" w:rsidRDefault="001E4089" w:rsidP="00D11D17">
      <w:pPr>
        <w:jc w:val="center"/>
        <w:rPr>
          <w:rFonts w:ascii="Arial" w:hAnsi="Arial" w:cs="Arial"/>
          <w:b/>
          <w:sz w:val="20"/>
          <w:szCs w:val="20"/>
        </w:rPr>
      </w:pPr>
    </w:p>
    <w:p w14:paraId="71AFFD26" w14:textId="77777777" w:rsidR="00501855" w:rsidRPr="0004364E" w:rsidRDefault="00A70435" w:rsidP="00501855">
      <w:pPr>
        <w:pStyle w:val="Teksttreci1"/>
        <w:numPr>
          <w:ilvl w:val="1"/>
          <w:numId w:val="13"/>
        </w:numPr>
        <w:shd w:val="clear" w:color="auto" w:fill="auto"/>
        <w:spacing w:before="0" w:after="0"/>
        <w:ind w:right="20"/>
        <w:rPr>
          <w:sz w:val="20"/>
          <w:szCs w:val="20"/>
        </w:rPr>
      </w:pPr>
      <w:r w:rsidRPr="0004364E">
        <w:rPr>
          <w:sz w:val="20"/>
          <w:szCs w:val="20"/>
        </w:rPr>
        <w:t xml:space="preserve">Okres ubezpieczenia wynosi </w:t>
      </w:r>
      <w:r w:rsidR="00E06CAD" w:rsidRPr="0004364E">
        <w:rPr>
          <w:sz w:val="20"/>
          <w:szCs w:val="20"/>
        </w:rPr>
        <w:t>36</w:t>
      </w:r>
      <w:r w:rsidRPr="0004364E">
        <w:rPr>
          <w:sz w:val="20"/>
          <w:szCs w:val="20"/>
        </w:rPr>
        <w:t xml:space="preserve"> miesi</w:t>
      </w:r>
      <w:r w:rsidR="00E06CAD" w:rsidRPr="0004364E">
        <w:rPr>
          <w:sz w:val="20"/>
          <w:szCs w:val="20"/>
        </w:rPr>
        <w:t>ęcy i dzieli się na trzy roczne okresy rozliczeniowe</w:t>
      </w:r>
      <w:r w:rsidR="00BD3D60" w:rsidRPr="0004364E">
        <w:rPr>
          <w:sz w:val="20"/>
          <w:szCs w:val="20"/>
        </w:rPr>
        <w:t>.</w:t>
      </w:r>
    </w:p>
    <w:p w14:paraId="078F8A60" w14:textId="4A9F77BA" w:rsidR="00501855" w:rsidRPr="0004364E" w:rsidRDefault="00501855" w:rsidP="00501855">
      <w:pPr>
        <w:pStyle w:val="Teksttreci1"/>
        <w:numPr>
          <w:ilvl w:val="1"/>
          <w:numId w:val="13"/>
        </w:numPr>
        <w:shd w:val="clear" w:color="auto" w:fill="auto"/>
        <w:spacing w:before="0" w:after="0"/>
        <w:ind w:right="20"/>
        <w:rPr>
          <w:sz w:val="20"/>
          <w:szCs w:val="20"/>
        </w:rPr>
      </w:pPr>
      <w:r w:rsidRPr="0004364E">
        <w:rPr>
          <w:sz w:val="20"/>
          <w:szCs w:val="20"/>
        </w:rPr>
        <w:t xml:space="preserve">Okres ubezpieczenia rozpoczyna się od </w:t>
      </w:r>
      <w:r w:rsidR="00794DB2" w:rsidRPr="0004364E">
        <w:rPr>
          <w:sz w:val="20"/>
          <w:szCs w:val="20"/>
        </w:rPr>
        <w:t>01.11.2020r.</w:t>
      </w:r>
    </w:p>
    <w:p w14:paraId="28BC4A2F" w14:textId="62C0EC51" w:rsidR="006103C2" w:rsidRPr="0004364E" w:rsidRDefault="006103C2" w:rsidP="003C7150">
      <w:pPr>
        <w:pStyle w:val="Teksttreci1"/>
        <w:numPr>
          <w:ilvl w:val="1"/>
          <w:numId w:val="13"/>
        </w:numPr>
        <w:shd w:val="clear" w:color="auto" w:fill="auto"/>
        <w:spacing w:before="0" w:after="0"/>
        <w:ind w:right="20"/>
        <w:rPr>
          <w:sz w:val="20"/>
          <w:szCs w:val="20"/>
        </w:rPr>
      </w:pPr>
      <w:r w:rsidRPr="0004364E">
        <w:rPr>
          <w:sz w:val="20"/>
          <w:szCs w:val="20"/>
        </w:rPr>
        <w:t xml:space="preserve">Składka ubezpieczeniowa będzie płatna w </w:t>
      </w:r>
      <w:r w:rsidR="00CD296C" w:rsidRPr="0004364E">
        <w:rPr>
          <w:sz w:val="20"/>
          <w:szCs w:val="20"/>
        </w:rPr>
        <w:t>dwóch</w:t>
      </w:r>
      <w:r w:rsidRPr="0004364E">
        <w:rPr>
          <w:sz w:val="20"/>
          <w:szCs w:val="20"/>
        </w:rPr>
        <w:t xml:space="preserve"> ratach </w:t>
      </w:r>
      <w:r w:rsidR="00CD296C" w:rsidRPr="0004364E">
        <w:rPr>
          <w:sz w:val="20"/>
          <w:szCs w:val="20"/>
        </w:rPr>
        <w:t xml:space="preserve">w każdym okresie rozliczeniowym </w:t>
      </w:r>
      <w:r w:rsidRPr="0004364E">
        <w:rPr>
          <w:sz w:val="20"/>
          <w:szCs w:val="20"/>
        </w:rPr>
        <w:t>zgodnie z harmonogramem płatności</w:t>
      </w:r>
      <w:r w:rsidR="00501855" w:rsidRPr="0004364E">
        <w:rPr>
          <w:sz w:val="20"/>
          <w:szCs w:val="20"/>
        </w:rPr>
        <w:t>:</w:t>
      </w:r>
      <w:r w:rsidRPr="0004364E">
        <w:rPr>
          <w:sz w:val="20"/>
          <w:szCs w:val="20"/>
        </w:rPr>
        <w:t xml:space="preserve"> </w:t>
      </w:r>
    </w:p>
    <w:p w14:paraId="5A76C796" w14:textId="77777777" w:rsidR="00CD296C" w:rsidRPr="0004364E" w:rsidRDefault="00CD296C" w:rsidP="00E06CAD">
      <w:pPr>
        <w:pStyle w:val="Teksttreci1"/>
        <w:shd w:val="clear" w:color="auto" w:fill="auto"/>
        <w:spacing w:before="0" w:after="0"/>
        <w:ind w:right="20" w:firstLine="0"/>
        <w:rPr>
          <w:sz w:val="20"/>
          <w:szCs w:val="20"/>
        </w:rPr>
      </w:pPr>
      <w:r w:rsidRPr="0004364E">
        <w:rPr>
          <w:sz w:val="20"/>
          <w:szCs w:val="20"/>
        </w:rPr>
        <w:t>1. rata płatna do 30</w:t>
      </w:r>
      <w:r w:rsidR="00501855" w:rsidRPr="0004364E">
        <w:rPr>
          <w:sz w:val="20"/>
          <w:szCs w:val="20"/>
        </w:rPr>
        <w:t xml:space="preserve"> listopada,</w:t>
      </w:r>
    </w:p>
    <w:p w14:paraId="19D3AF85" w14:textId="77777777" w:rsidR="00CD296C" w:rsidRDefault="00CD296C" w:rsidP="00E06CAD">
      <w:pPr>
        <w:pStyle w:val="Teksttreci1"/>
        <w:shd w:val="clear" w:color="auto" w:fill="auto"/>
        <w:spacing w:before="0" w:after="0"/>
        <w:ind w:right="20" w:firstLine="0"/>
        <w:rPr>
          <w:sz w:val="20"/>
          <w:szCs w:val="20"/>
        </w:rPr>
      </w:pPr>
      <w:r w:rsidRPr="0004364E">
        <w:rPr>
          <w:sz w:val="20"/>
          <w:szCs w:val="20"/>
        </w:rPr>
        <w:t>2. rata płatna do 30</w:t>
      </w:r>
      <w:r w:rsidR="00501855" w:rsidRPr="0004364E">
        <w:rPr>
          <w:sz w:val="20"/>
          <w:szCs w:val="20"/>
        </w:rPr>
        <w:t xml:space="preserve"> kwietnia.</w:t>
      </w:r>
    </w:p>
    <w:p w14:paraId="6901359D" w14:textId="77777777" w:rsidR="00CD296C" w:rsidRDefault="00CD296C" w:rsidP="00E06CAD">
      <w:pPr>
        <w:pStyle w:val="Teksttreci1"/>
        <w:shd w:val="clear" w:color="auto" w:fill="auto"/>
        <w:spacing w:before="0" w:after="0"/>
        <w:ind w:right="20" w:firstLine="0"/>
        <w:rPr>
          <w:sz w:val="20"/>
          <w:szCs w:val="20"/>
        </w:rPr>
      </w:pPr>
    </w:p>
    <w:p w14:paraId="6E72BFFE" w14:textId="77777777" w:rsidR="000D2B23" w:rsidRPr="005D32DE" w:rsidRDefault="000D2B23" w:rsidP="003C7150">
      <w:pPr>
        <w:pStyle w:val="Teksttreci1"/>
        <w:numPr>
          <w:ilvl w:val="1"/>
          <w:numId w:val="13"/>
        </w:numPr>
        <w:shd w:val="clear" w:color="auto" w:fill="auto"/>
        <w:spacing w:before="0" w:after="0"/>
        <w:ind w:right="20"/>
        <w:rPr>
          <w:sz w:val="20"/>
          <w:szCs w:val="20"/>
        </w:rPr>
      </w:pPr>
      <w:r w:rsidRPr="005D32DE">
        <w:rPr>
          <w:sz w:val="20"/>
          <w:szCs w:val="20"/>
        </w:rPr>
        <w:t xml:space="preserve">Każda ze stron może wypowiedzieć umowę ubezpieczenia wyłącznie z zachowaniem </w:t>
      </w:r>
      <w:r w:rsidR="00A15F7F">
        <w:rPr>
          <w:sz w:val="20"/>
          <w:szCs w:val="20"/>
        </w:rPr>
        <w:t>3</w:t>
      </w:r>
      <w:r w:rsidRPr="005D32DE">
        <w:rPr>
          <w:sz w:val="20"/>
          <w:szCs w:val="20"/>
        </w:rPr>
        <w:t xml:space="preserve"> – miesięcznego okresu wypowiedzenia ze skutkiem na koniec każdego okresu rozliczeniowego z zastrzeżeniem, że Wykonawca może tego dokonać wyłącznie z ważnych powodów. Za ważne powody uzasadniające wypowiedzenie umowy przez Wykonawcę uznaje się wyłącznie poniżej określone sytuacje:</w:t>
      </w:r>
    </w:p>
    <w:p w14:paraId="433C6C0F" w14:textId="77777777" w:rsidR="000D2B23" w:rsidRPr="003F60CE" w:rsidRDefault="000D2B23" w:rsidP="003F60CE">
      <w:pPr>
        <w:pStyle w:val="Teksttreci1"/>
        <w:numPr>
          <w:ilvl w:val="7"/>
          <w:numId w:val="25"/>
        </w:numPr>
        <w:shd w:val="clear" w:color="auto" w:fill="auto"/>
        <w:spacing w:before="0" w:after="100" w:line="240" w:lineRule="atLeast"/>
        <w:ind w:left="426" w:right="20" w:hanging="426"/>
        <w:rPr>
          <w:noProof/>
          <w:sz w:val="20"/>
          <w:szCs w:val="20"/>
        </w:rPr>
      </w:pPr>
      <w:r w:rsidRPr="003F60CE">
        <w:rPr>
          <w:noProof/>
          <w:sz w:val="20"/>
          <w:szCs w:val="20"/>
        </w:rPr>
        <w:t>jeżeli Zamawiający/ Ubezpieczony wyłudził lub usiłował wyłudzić świadczenie z umowy ubezpieczenia, przy czym wyłudzenie lub usiłowanie wyłudzenia odszkodowania musi być potwierdzone prawomocnym orzeczeniem sądowym;</w:t>
      </w:r>
    </w:p>
    <w:p w14:paraId="000A4DCD" w14:textId="77777777" w:rsidR="000D2B23" w:rsidRPr="003F60CE" w:rsidRDefault="000D2B23" w:rsidP="003F60CE">
      <w:pPr>
        <w:pStyle w:val="Teksttreci1"/>
        <w:numPr>
          <w:ilvl w:val="7"/>
          <w:numId w:val="25"/>
        </w:numPr>
        <w:shd w:val="clear" w:color="auto" w:fill="auto"/>
        <w:spacing w:before="0" w:after="100" w:line="240" w:lineRule="atLeast"/>
        <w:ind w:left="426" w:right="20" w:hanging="426"/>
        <w:rPr>
          <w:noProof/>
          <w:sz w:val="20"/>
          <w:szCs w:val="20"/>
        </w:rPr>
      </w:pPr>
      <w:r w:rsidRPr="003F60CE">
        <w:rPr>
          <w:noProof/>
          <w:sz w:val="20"/>
          <w:szCs w:val="20"/>
        </w:rPr>
        <w:t>jeżeli w związku z zawarciem lub wykonaniem umowy ubezpieczenia Zamawiający/ Ubezpieczony usiłował popełnić przestępstwo, przy czym popełnienie lub usiłowanie popełnienia przestępstwa musi być potwierdzone prawomocnym orzeczeniem sądowym,</w:t>
      </w:r>
    </w:p>
    <w:p w14:paraId="2657567D" w14:textId="34ACA8BB" w:rsidR="000D2B23" w:rsidRPr="003F60CE" w:rsidRDefault="000D2B23" w:rsidP="003F60CE">
      <w:pPr>
        <w:pStyle w:val="Teksttreci1"/>
        <w:numPr>
          <w:ilvl w:val="7"/>
          <w:numId w:val="25"/>
        </w:numPr>
        <w:shd w:val="clear" w:color="auto" w:fill="auto"/>
        <w:spacing w:before="0" w:after="100" w:line="240" w:lineRule="atLeast"/>
        <w:ind w:left="426" w:right="20" w:hanging="426"/>
        <w:rPr>
          <w:noProof/>
          <w:sz w:val="20"/>
          <w:szCs w:val="20"/>
        </w:rPr>
      </w:pPr>
      <w:r w:rsidRPr="003F60CE">
        <w:rPr>
          <w:noProof/>
          <w:sz w:val="20"/>
          <w:szCs w:val="20"/>
        </w:rPr>
        <w:t xml:space="preserve">jeżeli wskaźnik szkodowości (liczony </w:t>
      </w:r>
      <w:r w:rsidR="005F0969" w:rsidRPr="003F60CE">
        <w:rPr>
          <w:noProof/>
          <w:sz w:val="20"/>
          <w:szCs w:val="20"/>
        </w:rPr>
        <w:t xml:space="preserve">od początku trwania okresu ubezpieczenia do zakończenia odpowiednio po zakończeniu: 8-ego, 20-ego i 32-ego miesiąca okresu ubezpieczenia </w:t>
      </w:r>
      <w:r w:rsidRPr="003F60CE">
        <w:rPr>
          <w:noProof/>
          <w:sz w:val="20"/>
          <w:szCs w:val="20"/>
        </w:rPr>
        <w:t xml:space="preserve">jako suma odszkodowań i założonych rezerw do składki </w:t>
      </w:r>
      <w:r w:rsidR="005F0969" w:rsidRPr="003F60CE">
        <w:rPr>
          <w:noProof/>
          <w:sz w:val="20"/>
          <w:szCs w:val="20"/>
        </w:rPr>
        <w:t>należnej przypadającej na analogiczny okres</w:t>
      </w:r>
      <w:r w:rsidRPr="003F60CE">
        <w:rPr>
          <w:noProof/>
          <w:sz w:val="20"/>
          <w:szCs w:val="20"/>
        </w:rPr>
        <w:t xml:space="preserve"> z ubezpieczeń zawartych w ramach umowy przekroczy </w:t>
      </w:r>
      <w:r w:rsidR="005F0969" w:rsidRPr="003F60CE">
        <w:rPr>
          <w:noProof/>
          <w:sz w:val="20"/>
          <w:szCs w:val="20"/>
        </w:rPr>
        <w:t xml:space="preserve">poziom </w:t>
      </w:r>
      <w:r w:rsidR="008D0A08" w:rsidRPr="008D0A08">
        <w:rPr>
          <w:noProof/>
          <w:sz w:val="20"/>
          <w:szCs w:val="20"/>
          <w:highlight w:val="yellow"/>
        </w:rPr>
        <w:t>6</w:t>
      </w:r>
      <w:r w:rsidRPr="008D0A08">
        <w:rPr>
          <w:noProof/>
          <w:sz w:val="20"/>
          <w:szCs w:val="20"/>
          <w:highlight w:val="yellow"/>
        </w:rPr>
        <w:t>0%</w:t>
      </w:r>
      <w:r w:rsidR="005F0969" w:rsidRPr="008D0A08">
        <w:rPr>
          <w:noProof/>
          <w:sz w:val="20"/>
          <w:szCs w:val="20"/>
          <w:highlight w:val="yellow"/>
        </w:rPr>
        <w:t>.</w:t>
      </w:r>
    </w:p>
    <w:p w14:paraId="63316F67" w14:textId="77777777" w:rsidR="00E06CAD" w:rsidRPr="00E06CAD" w:rsidRDefault="00E06CAD" w:rsidP="00E06CAD">
      <w:pPr>
        <w:pStyle w:val="Teksttreci1"/>
        <w:shd w:val="clear" w:color="auto" w:fill="auto"/>
        <w:spacing w:before="0" w:after="0"/>
        <w:ind w:right="20" w:firstLine="0"/>
        <w:rPr>
          <w:sz w:val="20"/>
          <w:szCs w:val="20"/>
        </w:rPr>
      </w:pPr>
    </w:p>
    <w:p w14:paraId="7A8BBDD2" w14:textId="316D7B13" w:rsidR="002C74FE" w:rsidRPr="001B538B" w:rsidRDefault="002C74FE" w:rsidP="003C7150">
      <w:pPr>
        <w:pStyle w:val="Teksttreci1"/>
        <w:numPr>
          <w:ilvl w:val="1"/>
          <w:numId w:val="13"/>
        </w:numPr>
        <w:shd w:val="clear" w:color="auto" w:fill="auto"/>
        <w:spacing w:before="0" w:after="0"/>
        <w:ind w:right="20"/>
        <w:rPr>
          <w:sz w:val="20"/>
          <w:szCs w:val="20"/>
        </w:rPr>
      </w:pPr>
      <w:r w:rsidRPr="001B538B">
        <w:rPr>
          <w:sz w:val="20"/>
          <w:szCs w:val="20"/>
        </w:rPr>
        <w:t xml:space="preserve">Strony ustalają, iż przedmiotowa umowa ubezpieczenia może zostać przedłużona  maksymalnie na </w:t>
      </w:r>
      <w:r w:rsidRPr="00A91859">
        <w:rPr>
          <w:strike/>
          <w:sz w:val="20"/>
          <w:szCs w:val="20"/>
          <w:highlight w:val="yellow"/>
        </w:rPr>
        <w:t>dwa</w:t>
      </w:r>
      <w:r w:rsidRPr="001B538B">
        <w:rPr>
          <w:sz w:val="20"/>
          <w:szCs w:val="20"/>
        </w:rPr>
        <w:t xml:space="preserve"> </w:t>
      </w:r>
      <w:r w:rsidR="00A91859" w:rsidRPr="006A2C5D">
        <w:rPr>
          <w:sz w:val="20"/>
          <w:szCs w:val="20"/>
          <w:highlight w:val="yellow"/>
        </w:rPr>
        <w:t>jeden</w:t>
      </w:r>
      <w:r w:rsidR="00A91859">
        <w:rPr>
          <w:sz w:val="20"/>
          <w:szCs w:val="20"/>
        </w:rPr>
        <w:t xml:space="preserve"> </w:t>
      </w:r>
      <w:r w:rsidRPr="001B538B">
        <w:rPr>
          <w:sz w:val="20"/>
          <w:szCs w:val="20"/>
        </w:rPr>
        <w:t>kolejn</w:t>
      </w:r>
      <w:r w:rsidR="00A91859">
        <w:rPr>
          <w:sz w:val="20"/>
          <w:szCs w:val="20"/>
        </w:rPr>
        <w:t>y</w:t>
      </w:r>
      <w:r w:rsidRPr="001B538B">
        <w:rPr>
          <w:sz w:val="20"/>
          <w:szCs w:val="20"/>
        </w:rPr>
        <w:t xml:space="preserve"> dwunastomiesięczn</w:t>
      </w:r>
      <w:r w:rsidR="00A91859">
        <w:rPr>
          <w:sz w:val="20"/>
          <w:szCs w:val="20"/>
        </w:rPr>
        <w:t>y</w:t>
      </w:r>
      <w:r w:rsidRPr="001B538B">
        <w:rPr>
          <w:sz w:val="20"/>
          <w:szCs w:val="20"/>
        </w:rPr>
        <w:t xml:space="preserve"> okres rozliczeniow</w:t>
      </w:r>
      <w:r w:rsidR="00A91859">
        <w:rPr>
          <w:sz w:val="20"/>
          <w:szCs w:val="20"/>
        </w:rPr>
        <w:t>y</w:t>
      </w:r>
      <w:r w:rsidRPr="001B538B">
        <w:rPr>
          <w:sz w:val="20"/>
          <w:szCs w:val="20"/>
        </w:rPr>
        <w:t xml:space="preserve"> stosownie do następujących postanowień (</w:t>
      </w:r>
      <w:r w:rsidRPr="001B538B">
        <w:rPr>
          <w:b/>
          <w:sz w:val="20"/>
          <w:szCs w:val="20"/>
        </w:rPr>
        <w:t>prawo</w:t>
      </w:r>
      <w:r w:rsidRPr="001B538B">
        <w:rPr>
          <w:sz w:val="20"/>
          <w:szCs w:val="20"/>
        </w:rPr>
        <w:t xml:space="preserve"> </w:t>
      </w:r>
      <w:r w:rsidRPr="001B538B">
        <w:rPr>
          <w:b/>
          <w:sz w:val="20"/>
          <w:szCs w:val="20"/>
        </w:rPr>
        <w:t>opcji</w:t>
      </w:r>
      <w:r w:rsidRPr="001B538B">
        <w:rPr>
          <w:sz w:val="20"/>
          <w:szCs w:val="20"/>
        </w:rPr>
        <w:t>):</w:t>
      </w:r>
    </w:p>
    <w:p w14:paraId="5DFE27B5" w14:textId="77777777" w:rsidR="002C74FE" w:rsidRPr="002C74FE" w:rsidRDefault="002C74FE" w:rsidP="003F60CE">
      <w:pPr>
        <w:pStyle w:val="Teksttreci1"/>
        <w:numPr>
          <w:ilvl w:val="7"/>
          <w:numId w:val="12"/>
        </w:numPr>
        <w:shd w:val="clear" w:color="auto" w:fill="auto"/>
        <w:spacing w:before="0" w:after="100" w:line="240" w:lineRule="atLeast"/>
        <w:ind w:left="426" w:right="20" w:hanging="426"/>
        <w:rPr>
          <w:noProof/>
          <w:sz w:val="20"/>
          <w:szCs w:val="20"/>
        </w:rPr>
      </w:pPr>
      <w:r w:rsidRPr="003F60CE">
        <w:rPr>
          <w:noProof/>
          <w:sz w:val="20"/>
          <w:szCs w:val="20"/>
        </w:rPr>
        <w:lastRenderedPageBreak/>
        <w:t xml:space="preserve">Przedłużenie umowy wejdzie w życie (umowa ulega automatycznie wznowieniu na analogicznych warunkach na okres kolejnych 12 miesięcy), pod warunkiem, że najpóźniej na </w:t>
      </w:r>
      <w:r w:rsidR="001B538B" w:rsidRPr="003F60CE">
        <w:rPr>
          <w:noProof/>
          <w:sz w:val="20"/>
          <w:szCs w:val="20"/>
        </w:rPr>
        <w:t>3</w:t>
      </w:r>
      <w:r w:rsidRPr="003F60CE">
        <w:rPr>
          <w:noProof/>
          <w:sz w:val="20"/>
          <w:szCs w:val="20"/>
        </w:rPr>
        <w:t xml:space="preserve"> miesi</w:t>
      </w:r>
      <w:r w:rsidR="003F60CE" w:rsidRPr="003F60CE">
        <w:rPr>
          <w:noProof/>
          <w:sz w:val="20"/>
          <w:szCs w:val="20"/>
        </w:rPr>
        <w:t>ą</w:t>
      </w:r>
      <w:r w:rsidRPr="003F60CE">
        <w:rPr>
          <w:noProof/>
          <w:sz w:val="20"/>
          <w:szCs w:val="20"/>
        </w:rPr>
        <w:t>c</w:t>
      </w:r>
      <w:r w:rsidR="001B538B" w:rsidRPr="003F60CE">
        <w:rPr>
          <w:noProof/>
          <w:sz w:val="20"/>
          <w:szCs w:val="20"/>
        </w:rPr>
        <w:t>e</w:t>
      </w:r>
      <w:r w:rsidRPr="003F60CE">
        <w:rPr>
          <w:noProof/>
          <w:sz w:val="20"/>
          <w:szCs w:val="20"/>
        </w:rPr>
        <w:t xml:space="preserve"> przed zakończeniem 36 miesięcznego podstawowego okresu ubezpieczenia </w:t>
      </w:r>
      <w:r w:rsidRPr="00A91859">
        <w:rPr>
          <w:strike/>
          <w:noProof/>
          <w:sz w:val="20"/>
          <w:szCs w:val="20"/>
          <w:highlight w:val="yellow"/>
        </w:rPr>
        <w:t xml:space="preserve">lub na </w:t>
      </w:r>
      <w:r w:rsidR="001B538B" w:rsidRPr="00A91859">
        <w:rPr>
          <w:strike/>
          <w:noProof/>
          <w:sz w:val="20"/>
          <w:szCs w:val="20"/>
          <w:highlight w:val="yellow"/>
        </w:rPr>
        <w:t>3</w:t>
      </w:r>
      <w:r w:rsidRPr="00A91859">
        <w:rPr>
          <w:strike/>
          <w:noProof/>
          <w:sz w:val="20"/>
          <w:szCs w:val="20"/>
          <w:highlight w:val="yellow"/>
        </w:rPr>
        <w:t xml:space="preserve"> miesi</w:t>
      </w:r>
      <w:r w:rsidR="003F60CE" w:rsidRPr="00A91859">
        <w:rPr>
          <w:strike/>
          <w:noProof/>
          <w:sz w:val="20"/>
          <w:szCs w:val="20"/>
          <w:highlight w:val="yellow"/>
        </w:rPr>
        <w:t>ą</w:t>
      </w:r>
      <w:r w:rsidRPr="00A91859">
        <w:rPr>
          <w:strike/>
          <w:noProof/>
          <w:sz w:val="20"/>
          <w:szCs w:val="20"/>
          <w:highlight w:val="yellow"/>
        </w:rPr>
        <w:t>c</w:t>
      </w:r>
      <w:r w:rsidR="001B538B" w:rsidRPr="00A91859">
        <w:rPr>
          <w:strike/>
          <w:noProof/>
          <w:sz w:val="20"/>
          <w:szCs w:val="20"/>
          <w:highlight w:val="yellow"/>
        </w:rPr>
        <w:t>e</w:t>
      </w:r>
      <w:r w:rsidRPr="00A91859">
        <w:rPr>
          <w:strike/>
          <w:noProof/>
          <w:sz w:val="20"/>
          <w:szCs w:val="20"/>
          <w:highlight w:val="yellow"/>
        </w:rPr>
        <w:t xml:space="preserve"> przed zakończeniem 12 miesięcznego okresu</w:t>
      </w:r>
      <w:r w:rsidR="001B538B" w:rsidRPr="00A91859">
        <w:rPr>
          <w:strike/>
          <w:noProof/>
          <w:sz w:val="20"/>
          <w:szCs w:val="20"/>
          <w:highlight w:val="yellow"/>
        </w:rPr>
        <w:t>,</w:t>
      </w:r>
      <w:r w:rsidRPr="00A91859">
        <w:rPr>
          <w:strike/>
          <w:noProof/>
          <w:sz w:val="20"/>
          <w:szCs w:val="20"/>
          <w:highlight w:val="yellow"/>
        </w:rPr>
        <w:t xml:space="preserve"> na który została przedłużona umowa w sprawie zamówienia publicznego,</w:t>
      </w:r>
      <w:r w:rsidRPr="003F60CE">
        <w:rPr>
          <w:noProof/>
          <w:sz w:val="20"/>
          <w:szCs w:val="20"/>
        </w:rPr>
        <w:t xml:space="preserve"> żadna ze stron nie wypowie na piśmie możliwości skorzystania z prawa opcji.</w:t>
      </w:r>
      <w:r w:rsidRPr="002C74FE">
        <w:rPr>
          <w:noProof/>
          <w:sz w:val="20"/>
          <w:szCs w:val="20"/>
        </w:rPr>
        <w:t xml:space="preserve"> Oświadczenie należy złożyć w formie pisemnej pod rygorem nieważności. Wykonawca ma prawo wypowiedzieć prawo skorzystania z opcji wyłącznie w następujących przypadkach:</w:t>
      </w:r>
    </w:p>
    <w:p w14:paraId="7A4645DC" w14:textId="77777777" w:rsidR="002C74FE" w:rsidRPr="002C74FE" w:rsidRDefault="002C74FE" w:rsidP="003F60CE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C74FE">
        <w:rPr>
          <w:rFonts w:ascii="Arial" w:hAnsi="Arial" w:cs="Arial"/>
          <w:sz w:val="20"/>
          <w:szCs w:val="20"/>
        </w:rPr>
        <w:t>na kolejne 12 miesięcy następujące po upływie 36 miesięcznego podstawowego okresu ubezpieczenia jeśli szkodowość rozumiana jako stosunek wypłaconych odszkodowań powiększonych o wysokość rezerw na szkody zgłoszone a niewypłacone w stosunku do składki należnej za podstawowy okres ubezpieczenia na koniec 3</w:t>
      </w:r>
      <w:r w:rsidR="00924D5D">
        <w:rPr>
          <w:rFonts w:ascii="Arial" w:hAnsi="Arial" w:cs="Arial"/>
          <w:sz w:val="20"/>
          <w:szCs w:val="20"/>
        </w:rPr>
        <w:t>2</w:t>
      </w:r>
      <w:r w:rsidRPr="002C74FE">
        <w:rPr>
          <w:rFonts w:ascii="Arial" w:hAnsi="Arial" w:cs="Arial"/>
          <w:sz w:val="20"/>
          <w:szCs w:val="20"/>
        </w:rPr>
        <w:t xml:space="preserve"> miesiąca podstawowego okresu ubezpieczenia przekroczy </w:t>
      </w:r>
      <w:r w:rsidR="003E7991">
        <w:rPr>
          <w:rFonts w:ascii="Arial" w:hAnsi="Arial" w:cs="Arial"/>
          <w:sz w:val="20"/>
          <w:szCs w:val="20"/>
        </w:rPr>
        <w:t>7</w:t>
      </w:r>
      <w:r w:rsidRPr="002C74FE">
        <w:rPr>
          <w:rFonts w:ascii="Arial" w:hAnsi="Arial" w:cs="Arial"/>
          <w:sz w:val="20"/>
          <w:szCs w:val="20"/>
        </w:rPr>
        <w:t>0%.</w:t>
      </w:r>
    </w:p>
    <w:p w14:paraId="74F2F378" w14:textId="77777777" w:rsidR="002C74FE" w:rsidRPr="00A91859" w:rsidRDefault="002C74FE" w:rsidP="003F60CE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strike/>
          <w:sz w:val="20"/>
          <w:szCs w:val="20"/>
          <w:highlight w:val="yellow"/>
        </w:rPr>
      </w:pPr>
      <w:r w:rsidRPr="00A91859">
        <w:rPr>
          <w:rFonts w:ascii="Arial" w:hAnsi="Arial" w:cs="Arial"/>
          <w:strike/>
          <w:sz w:val="20"/>
          <w:szCs w:val="20"/>
          <w:highlight w:val="yellow"/>
        </w:rPr>
        <w:t xml:space="preserve">na kolejne 12 miesięcy następujące po upływie 12 miesięcznego okresu, na jaki została przedłużona umowa jeśli szkodowość rozumiana jako stosunek wypłaconych odszkodowań powiększonych o wysokość rezerw na szkody zgłoszone a niewypłacone (liczona łącznie za 36 miesięczny podstawowy okres ubezpieczenia oraz okres, na jaki została przedłużona umowa) w stosunku do składki należnej (liczonej łącznie za 36 miesięczny podstawowy okres ubezpieczenia oraz okres, na jaki została przedłużona umowa) na koniec </w:t>
      </w:r>
      <w:r w:rsidR="00924D5D" w:rsidRPr="00A91859">
        <w:rPr>
          <w:rFonts w:ascii="Arial" w:hAnsi="Arial" w:cs="Arial"/>
          <w:strike/>
          <w:sz w:val="20"/>
          <w:szCs w:val="20"/>
          <w:highlight w:val="yellow"/>
        </w:rPr>
        <w:t>8-ego</w:t>
      </w:r>
      <w:r w:rsidRPr="00A91859">
        <w:rPr>
          <w:rFonts w:ascii="Arial" w:hAnsi="Arial" w:cs="Arial"/>
          <w:strike/>
          <w:sz w:val="20"/>
          <w:szCs w:val="20"/>
          <w:highlight w:val="yellow"/>
        </w:rPr>
        <w:t xml:space="preserve"> miesiąca okresu, na jaki została przedłużona umowa ubezpieczenia przekroczy </w:t>
      </w:r>
      <w:r w:rsidR="003E7991" w:rsidRPr="00A91859">
        <w:rPr>
          <w:rFonts w:ascii="Arial" w:hAnsi="Arial" w:cs="Arial"/>
          <w:strike/>
          <w:sz w:val="20"/>
          <w:szCs w:val="20"/>
          <w:highlight w:val="yellow"/>
        </w:rPr>
        <w:t>7</w:t>
      </w:r>
      <w:r w:rsidRPr="00A91859">
        <w:rPr>
          <w:rFonts w:ascii="Arial" w:hAnsi="Arial" w:cs="Arial"/>
          <w:strike/>
          <w:sz w:val="20"/>
          <w:szCs w:val="20"/>
          <w:highlight w:val="yellow"/>
        </w:rPr>
        <w:t>0%.</w:t>
      </w:r>
    </w:p>
    <w:p w14:paraId="277327D3" w14:textId="77777777" w:rsidR="002C74FE" w:rsidRPr="002C74FE" w:rsidRDefault="002C74FE" w:rsidP="003F60CE">
      <w:pPr>
        <w:pStyle w:val="Teksttreci1"/>
        <w:numPr>
          <w:ilvl w:val="7"/>
          <w:numId w:val="12"/>
        </w:numPr>
        <w:shd w:val="clear" w:color="auto" w:fill="auto"/>
        <w:spacing w:before="0" w:after="100" w:line="240" w:lineRule="atLeast"/>
        <w:ind w:left="426" w:right="20" w:hanging="426"/>
        <w:rPr>
          <w:noProof/>
          <w:sz w:val="20"/>
          <w:szCs w:val="20"/>
        </w:rPr>
      </w:pPr>
      <w:r w:rsidRPr="002C74FE">
        <w:rPr>
          <w:noProof/>
          <w:sz w:val="20"/>
          <w:szCs w:val="20"/>
        </w:rPr>
        <w:t>W razie wypowiedzenia możliwości skorzystania z opcji przedłużenia, Wykonawca może przedstawić jednocześnie proponowane zmiany warunków wznowienia umowy ubezpieczenia na przedłużony okres ubezpieczenia. W przypadku uzgodnienia przez strony zmian warunków wznowienia umowy ubezpieczenia, umowa może być kontynuowana w przedłużonym okresie ubezpieczenia, a złożone wypowiedzenie staje się bezskuteczne.</w:t>
      </w:r>
    </w:p>
    <w:p w14:paraId="07CB8C6B" w14:textId="77777777" w:rsidR="002C74FE" w:rsidRDefault="002C74FE" w:rsidP="003F60CE">
      <w:pPr>
        <w:pStyle w:val="Teksttreci1"/>
        <w:numPr>
          <w:ilvl w:val="7"/>
          <w:numId w:val="12"/>
        </w:numPr>
        <w:shd w:val="clear" w:color="auto" w:fill="auto"/>
        <w:spacing w:before="0" w:after="100" w:line="240" w:lineRule="atLeast"/>
        <w:ind w:left="426" w:right="20" w:hanging="426"/>
        <w:rPr>
          <w:noProof/>
          <w:sz w:val="20"/>
          <w:szCs w:val="20"/>
        </w:rPr>
      </w:pPr>
      <w:r w:rsidRPr="002C74FE">
        <w:rPr>
          <w:noProof/>
          <w:sz w:val="20"/>
          <w:szCs w:val="20"/>
        </w:rPr>
        <w:t>W przypadku braku porozumienia odnośnie nowych warunków ubezpieczenia ochrona ubezpieczeniowa kończy się z ostatnim dniem trzeciego okresu rozliczeniowego lub z ostatnim dniem pierwszego przedłużonego okresu rozliczeniowego w ramach prawa opcji.</w:t>
      </w:r>
    </w:p>
    <w:p w14:paraId="26D69248" w14:textId="77777777" w:rsidR="00924D5D" w:rsidRPr="0047418F" w:rsidRDefault="00924D5D" w:rsidP="00924D5D">
      <w:pPr>
        <w:tabs>
          <w:tab w:val="num" w:pos="2552"/>
        </w:tabs>
        <w:suppressAutoHyphens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10B68A7C" w14:textId="5A4A85B7" w:rsidR="003C7150" w:rsidRPr="0004364E" w:rsidRDefault="00410131" w:rsidP="003C7150">
      <w:pPr>
        <w:pStyle w:val="Teksttreci1"/>
        <w:numPr>
          <w:ilvl w:val="1"/>
          <w:numId w:val="13"/>
        </w:numPr>
        <w:shd w:val="clear" w:color="auto" w:fill="auto"/>
        <w:spacing w:before="0" w:after="0"/>
        <w:ind w:right="20"/>
        <w:rPr>
          <w:sz w:val="20"/>
          <w:szCs w:val="20"/>
        </w:rPr>
      </w:pPr>
      <w:r w:rsidRPr="0004364E">
        <w:rPr>
          <w:sz w:val="20"/>
          <w:szCs w:val="20"/>
        </w:rPr>
        <w:t xml:space="preserve">Składki oraz stawki </w:t>
      </w:r>
      <w:r w:rsidR="003C7150" w:rsidRPr="0004364E">
        <w:rPr>
          <w:sz w:val="20"/>
          <w:szCs w:val="20"/>
        </w:rPr>
        <w:t xml:space="preserve">za cały okres trwania umowy </w:t>
      </w:r>
      <w:r w:rsidRPr="0004364E">
        <w:rPr>
          <w:sz w:val="20"/>
          <w:szCs w:val="20"/>
        </w:rPr>
        <w:t>są</w:t>
      </w:r>
      <w:r w:rsidR="003C7150" w:rsidRPr="0004364E">
        <w:rPr>
          <w:sz w:val="20"/>
          <w:szCs w:val="20"/>
        </w:rPr>
        <w:t xml:space="preserve"> zgodn</w:t>
      </w:r>
      <w:r w:rsidRPr="0004364E">
        <w:rPr>
          <w:sz w:val="20"/>
          <w:szCs w:val="20"/>
        </w:rPr>
        <w:t>e</w:t>
      </w:r>
      <w:r w:rsidR="003C7150" w:rsidRPr="0004364E">
        <w:rPr>
          <w:sz w:val="20"/>
          <w:szCs w:val="20"/>
        </w:rPr>
        <w:t xml:space="preserve"> ze złożoną ofertą Wykonawcy z dnia ……………………</w:t>
      </w:r>
    </w:p>
    <w:p w14:paraId="45EB5E9C" w14:textId="77777777" w:rsidR="002C74FE" w:rsidRPr="002C74FE" w:rsidRDefault="002C74FE" w:rsidP="002C74FE">
      <w:pPr>
        <w:tabs>
          <w:tab w:val="num" w:pos="2552"/>
        </w:tabs>
        <w:suppressAutoHyphens/>
        <w:ind w:left="709" w:hanging="567"/>
        <w:jc w:val="both"/>
        <w:rPr>
          <w:rFonts w:ascii="Arial" w:hAnsi="Arial" w:cs="Arial"/>
          <w:sz w:val="20"/>
          <w:szCs w:val="20"/>
        </w:rPr>
      </w:pPr>
    </w:p>
    <w:p w14:paraId="71995CE9" w14:textId="77777777" w:rsidR="00930E08" w:rsidRDefault="00930E08" w:rsidP="00D11D17">
      <w:p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</w:p>
    <w:p w14:paraId="238E5979" w14:textId="77777777" w:rsidR="00924D5D" w:rsidRPr="00AD4CD6" w:rsidRDefault="00924D5D" w:rsidP="00D11D17">
      <w:p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</w:p>
    <w:p w14:paraId="270B3021" w14:textId="77777777" w:rsidR="00D11D17" w:rsidRPr="00AD4CD6" w:rsidRDefault="00D11D17" w:rsidP="00D11D17">
      <w:pPr>
        <w:jc w:val="center"/>
        <w:rPr>
          <w:rFonts w:ascii="Arial" w:hAnsi="Arial" w:cs="Arial"/>
          <w:b/>
          <w:sz w:val="20"/>
          <w:szCs w:val="20"/>
        </w:rPr>
      </w:pPr>
      <w:r w:rsidRPr="00AD4CD6">
        <w:rPr>
          <w:rFonts w:ascii="Arial" w:hAnsi="Arial" w:cs="Arial"/>
          <w:b/>
          <w:sz w:val="20"/>
          <w:szCs w:val="20"/>
        </w:rPr>
        <w:t>§3</w:t>
      </w:r>
    </w:p>
    <w:p w14:paraId="73422C2A" w14:textId="77777777" w:rsidR="00A70435" w:rsidRPr="00AD4CD6" w:rsidRDefault="00D11D17" w:rsidP="00A7043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D4CD6">
        <w:rPr>
          <w:rFonts w:ascii="Arial" w:hAnsi="Arial" w:cs="Arial"/>
          <w:b/>
          <w:color w:val="000000"/>
          <w:sz w:val="20"/>
          <w:szCs w:val="20"/>
        </w:rPr>
        <w:t>ZASADY UBEZPIECZENIA</w:t>
      </w:r>
    </w:p>
    <w:p w14:paraId="4CA540B7" w14:textId="77777777" w:rsidR="001E4089" w:rsidRPr="00AD4CD6" w:rsidRDefault="001E4089" w:rsidP="00A7043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7AB09740" w14:textId="77777777" w:rsidR="00A15F7F" w:rsidRPr="000B22A2" w:rsidRDefault="00A15F7F" w:rsidP="003C7150">
      <w:pPr>
        <w:pStyle w:val="Teksttreci1"/>
        <w:numPr>
          <w:ilvl w:val="1"/>
          <w:numId w:val="10"/>
        </w:numPr>
        <w:shd w:val="clear" w:color="auto" w:fill="auto"/>
        <w:spacing w:before="0" w:after="0" w:line="240" w:lineRule="atLeast"/>
        <w:ind w:right="20"/>
        <w:rPr>
          <w:b/>
          <w:color w:val="000000"/>
          <w:sz w:val="20"/>
          <w:szCs w:val="20"/>
        </w:rPr>
      </w:pPr>
      <w:r w:rsidRPr="009A7735">
        <w:rPr>
          <w:color w:val="000000"/>
          <w:sz w:val="20"/>
          <w:szCs w:val="20"/>
        </w:rPr>
        <w:t>Wykonawca zobowiązuje się do wystawienia dokumentów poświadczających udzielenie ochrony ubezpieczeniowej</w:t>
      </w:r>
      <w:r>
        <w:rPr>
          <w:color w:val="000000"/>
          <w:sz w:val="20"/>
          <w:szCs w:val="20"/>
        </w:rPr>
        <w:t xml:space="preserve"> w każdym okresie rozliczeniowym. </w:t>
      </w:r>
    </w:p>
    <w:p w14:paraId="63A76C3B" w14:textId="77777777" w:rsidR="00D11D17" w:rsidRPr="00E06CAD" w:rsidRDefault="00D11D17" w:rsidP="00D11D17">
      <w:pPr>
        <w:rPr>
          <w:rFonts w:ascii="Arial" w:hAnsi="Arial" w:cs="Arial"/>
          <w:b/>
          <w:sz w:val="20"/>
          <w:szCs w:val="20"/>
        </w:rPr>
      </w:pPr>
    </w:p>
    <w:p w14:paraId="28F0088C" w14:textId="77777777" w:rsidR="001E4089" w:rsidRDefault="001E4089" w:rsidP="00D11D17">
      <w:pPr>
        <w:rPr>
          <w:rFonts w:ascii="Arial" w:hAnsi="Arial" w:cs="Arial"/>
          <w:b/>
          <w:sz w:val="20"/>
          <w:szCs w:val="20"/>
        </w:rPr>
      </w:pPr>
    </w:p>
    <w:p w14:paraId="1B84B908" w14:textId="77777777" w:rsidR="00924D5D" w:rsidRPr="00E06CAD" w:rsidRDefault="00924D5D" w:rsidP="00D11D17">
      <w:pPr>
        <w:rPr>
          <w:rFonts w:ascii="Arial" w:hAnsi="Arial" w:cs="Arial"/>
          <w:b/>
          <w:sz w:val="20"/>
          <w:szCs w:val="20"/>
        </w:rPr>
      </w:pPr>
    </w:p>
    <w:p w14:paraId="4DBB1709" w14:textId="77777777" w:rsidR="00D11D17" w:rsidRPr="00E06CAD" w:rsidRDefault="00D11D17" w:rsidP="00D11D17">
      <w:pPr>
        <w:jc w:val="center"/>
        <w:rPr>
          <w:rFonts w:ascii="Arial" w:hAnsi="Arial" w:cs="Arial"/>
          <w:b/>
          <w:sz w:val="20"/>
          <w:szCs w:val="20"/>
        </w:rPr>
      </w:pPr>
      <w:r w:rsidRPr="00E06CAD">
        <w:rPr>
          <w:rFonts w:ascii="Arial" w:hAnsi="Arial" w:cs="Arial"/>
          <w:b/>
          <w:sz w:val="20"/>
          <w:szCs w:val="20"/>
        </w:rPr>
        <w:t>§4</w:t>
      </w:r>
    </w:p>
    <w:p w14:paraId="1D6F97C7" w14:textId="77777777" w:rsidR="00D11D17" w:rsidRPr="00E06CAD" w:rsidRDefault="00D11D17" w:rsidP="001E4089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06CAD">
        <w:rPr>
          <w:rFonts w:ascii="Arial" w:hAnsi="Arial" w:cs="Arial"/>
          <w:b/>
          <w:color w:val="000000"/>
          <w:sz w:val="20"/>
          <w:szCs w:val="20"/>
        </w:rPr>
        <w:t>NIEZMIENNOŚĆ UMOWY</w:t>
      </w:r>
    </w:p>
    <w:p w14:paraId="5D1E6929" w14:textId="77777777" w:rsidR="001E4089" w:rsidRPr="00E06CAD" w:rsidRDefault="001E4089" w:rsidP="001E4089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72B528C0" w14:textId="77777777" w:rsidR="00A15F7F" w:rsidRDefault="00A15F7F" w:rsidP="003C7150">
      <w:pPr>
        <w:pStyle w:val="Teksttreci1"/>
        <w:numPr>
          <w:ilvl w:val="1"/>
          <w:numId w:val="11"/>
        </w:numPr>
        <w:shd w:val="clear" w:color="auto" w:fill="auto"/>
        <w:spacing w:before="0" w:after="0" w:line="240" w:lineRule="atLeast"/>
        <w:ind w:right="20"/>
        <w:rPr>
          <w:sz w:val="20"/>
          <w:szCs w:val="20"/>
        </w:rPr>
      </w:pPr>
      <w:bookmarkStart w:id="0" w:name="_Toc456787819"/>
      <w:bookmarkStart w:id="1" w:name="_Toc458080882"/>
      <w:bookmarkStart w:id="2" w:name="_Toc458086711"/>
      <w:bookmarkStart w:id="3" w:name="_Toc527557479"/>
      <w:bookmarkStart w:id="4" w:name="_Toc302573214"/>
      <w:bookmarkStart w:id="5" w:name="_Toc303167016"/>
      <w:bookmarkStart w:id="6" w:name="_Toc353538877"/>
      <w:bookmarkStart w:id="7" w:name="_Toc353539310"/>
      <w:bookmarkStart w:id="8" w:name="_Toc353539487"/>
      <w:bookmarkStart w:id="9" w:name="_Toc354391662"/>
      <w:bookmarkStart w:id="10" w:name="_Toc366851114"/>
      <w:bookmarkStart w:id="11" w:name="_Toc374437944"/>
      <w:bookmarkStart w:id="12" w:name="_Toc433611905"/>
      <w:bookmarkStart w:id="13" w:name="_Toc436903639"/>
      <w:bookmarkStart w:id="14" w:name="_Toc456787820"/>
      <w:bookmarkStart w:id="15" w:name="_Toc458080883"/>
      <w:bookmarkStart w:id="16" w:name="_Toc458087067"/>
      <w:bookmarkStart w:id="17" w:name="_Toc402209308"/>
      <w:bookmarkStart w:id="18" w:name="_Toc402215040"/>
      <w:bookmarkStart w:id="19" w:name="_Toc402275736"/>
      <w:r w:rsidRPr="009A7735">
        <w:rPr>
          <w:sz w:val="20"/>
          <w:szCs w:val="20"/>
        </w:rPr>
        <w:t>Istotne zmiany postanowień umowy w stosunku do treści złożonej w postępowaniu oferty rozumiane są zgodnie z art. 144 ust. 1e PZP.</w:t>
      </w:r>
      <w:bookmarkEnd w:id="0"/>
      <w:bookmarkEnd w:id="1"/>
      <w:bookmarkEnd w:id="2"/>
      <w:bookmarkEnd w:id="3"/>
    </w:p>
    <w:p w14:paraId="2AE94C4E" w14:textId="77777777" w:rsidR="00924D5D" w:rsidRPr="009A7735" w:rsidRDefault="00924D5D" w:rsidP="00924D5D">
      <w:pPr>
        <w:pStyle w:val="Teksttreci1"/>
        <w:shd w:val="clear" w:color="auto" w:fill="auto"/>
        <w:spacing w:before="0" w:after="0" w:line="240" w:lineRule="atLeast"/>
        <w:ind w:right="20" w:firstLine="0"/>
        <w:rPr>
          <w:sz w:val="20"/>
          <w:szCs w:val="20"/>
        </w:rPr>
      </w:pPr>
    </w:p>
    <w:p w14:paraId="53211E3B" w14:textId="77777777" w:rsidR="00A15F7F" w:rsidRPr="009A7735" w:rsidRDefault="00A15F7F" w:rsidP="003C7150">
      <w:pPr>
        <w:pStyle w:val="Teksttreci1"/>
        <w:numPr>
          <w:ilvl w:val="1"/>
          <w:numId w:val="11"/>
        </w:numPr>
        <w:shd w:val="clear" w:color="auto" w:fill="auto"/>
        <w:spacing w:before="0" w:after="0" w:line="240" w:lineRule="atLeast"/>
        <w:ind w:right="20"/>
        <w:rPr>
          <w:b/>
          <w:sz w:val="20"/>
          <w:szCs w:val="20"/>
        </w:rPr>
      </w:pPr>
      <w:bookmarkStart w:id="20" w:name="_Toc458086712"/>
      <w:bookmarkStart w:id="21" w:name="_Toc527557480"/>
      <w:bookmarkStart w:id="22" w:name="_Toc436903640"/>
      <w:bookmarkStart w:id="23" w:name="_Toc45678782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9A7735">
        <w:rPr>
          <w:sz w:val="20"/>
          <w:szCs w:val="20"/>
        </w:rPr>
        <w:t>Zamawiający przewiduje możliwość istotnej zmiany postanowień umowy w stosunku do treści złożonej w postępowaniu oferty (w tym w szczególności zmiany dotyczącej wzajemnych świadczeń stron umowy ubezpieczenia), w przypadku, gdy wystąpi:</w:t>
      </w:r>
      <w:bookmarkEnd w:id="20"/>
      <w:bookmarkEnd w:id="21"/>
    </w:p>
    <w:p w14:paraId="3891ABBB" w14:textId="77777777" w:rsidR="00A15F7F" w:rsidRPr="009A7735" w:rsidRDefault="00A15F7F" w:rsidP="003F60CE">
      <w:pPr>
        <w:pStyle w:val="Teksttreci1"/>
        <w:numPr>
          <w:ilvl w:val="7"/>
          <w:numId w:val="26"/>
        </w:numPr>
        <w:shd w:val="clear" w:color="auto" w:fill="auto"/>
        <w:spacing w:before="0" w:after="100" w:line="240" w:lineRule="atLeast"/>
        <w:ind w:left="426" w:right="20" w:hanging="426"/>
        <w:rPr>
          <w:noProof/>
          <w:sz w:val="20"/>
          <w:szCs w:val="20"/>
        </w:rPr>
      </w:pPr>
      <w:bookmarkStart w:id="24" w:name="_Toc303702224"/>
      <w:bookmarkStart w:id="25" w:name="_Toc304267865"/>
      <w:bookmarkStart w:id="26" w:name="_Toc353538878"/>
      <w:bookmarkStart w:id="27" w:name="_Toc353539311"/>
      <w:bookmarkStart w:id="28" w:name="_Toc353539488"/>
      <w:bookmarkStart w:id="29" w:name="_Toc354391667"/>
      <w:bookmarkStart w:id="30" w:name="_Toc366851119"/>
      <w:bookmarkStart w:id="31" w:name="_Toc374437948"/>
      <w:bookmarkStart w:id="32" w:name="_Toc433611909"/>
      <w:bookmarkStart w:id="33" w:name="_Toc436903648"/>
      <w:bookmarkStart w:id="34" w:name="_Toc456787826"/>
      <w:bookmarkStart w:id="35" w:name="_Toc458080884"/>
      <w:bookmarkStart w:id="36" w:name="_Toc458087068"/>
      <w:bookmarkEnd w:id="22"/>
      <w:bookmarkEnd w:id="23"/>
      <w:r w:rsidRPr="009A7735">
        <w:rPr>
          <w:noProof/>
          <w:sz w:val="20"/>
          <w:szCs w:val="20"/>
        </w:rPr>
        <w:t>sytuacja, w której Wykonawca wprowadzi do obrotu w czasie trwania umowy ubezpieczenia zmiany do stosowanych przez niego wzorców umownych, z zastrzeżeniem, że w odniesieniu do niniejszej umowy ubezpieczenia możliwe jest wprowadzenie jedynie zmian na korzyść Zamawiającego,</w:t>
      </w:r>
    </w:p>
    <w:p w14:paraId="4775E6CC" w14:textId="77777777" w:rsidR="00A15F7F" w:rsidRPr="009A7735" w:rsidRDefault="00A15F7F" w:rsidP="003F60CE">
      <w:pPr>
        <w:pStyle w:val="Teksttreci1"/>
        <w:numPr>
          <w:ilvl w:val="7"/>
          <w:numId w:val="26"/>
        </w:numPr>
        <w:shd w:val="clear" w:color="auto" w:fill="auto"/>
        <w:spacing w:before="0" w:after="100" w:line="240" w:lineRule="atLeast"/>
        <w:ind w:left="426" w:right="20" w:hanging="426"/>
        <w:rPr>
          <w:noProof/>
          <w:sz w:val="20"/>
          <w:szCs w:val="20"/>
        </w:rPr>
      </w:pPr>
      <w:bookmarkStart w:id="37" w:name="_Toc436903641"/>
      <w:bookmarkStart w:id="38" w:name="_Toc456787822"/>
      <w:r w:rsidRPr="009A7735">
        <w:rPr>
          <w:noProof/>
          <w:sz w:val="20"/>
          <w:szCs w:val="20"/>
        </w:rPr>
        <w:t>zmiana w obowiązujących przepisach prawa mająca wpływ na świadczenie usługi będącej przedmiotem niniejszego postępowania dostosowująca warunki umowy ubezpieczenia do zmian w przepisach prawa,</w:t>
      </w:r>
      <w:bookmarkEnd w:id="37"/>
      <w:bookmarkEnd w:id="38"/>
    </w:p>
    <w:p w14:paraId="1123ECFD" w14:textId="77777777" w:rsidR="00A15F7F" w:rsidRPr="009A7735" w:rsidRDefault="00A15F7F" w:rsidP="003F60CE">
      <w:pPr>
        <w:pStyle w:val="Teksttreci1"/>
        <w:numPr>
          <w:ilvl w:val="7"/>
          <w:numId w:val="26"/>
        </w:numPr>
        <w:shd w:val="clear" w:color="auto" w:fill="auto"/>
        <w:spacing w:before="0" w:after="100" w:line="240" w:lineRule="atLeast"/>
        <w:ind w:left="426" w:right="20" w:hanging="426"/>
        <w:rPr>
          <w:noProof/>
          <w:sz w:val="20"/>
          <w:szCs w:val="20"/>
        </w:rPr>
      </w:pPr>
      <w:bookmarkStart w:id="39" w:name="_Toc436903643"/>
      <w:bookmarkStart w:id="40" w:name="_Toc456787823"/>
      <w:r w:rsidRPr="009A7735">
        <w:rPr>
          <w:noProof/>
          <w:sz w:val="20"/>
          <w:szCs w:val="20"/>
        </w:rPr>
        <w:t>zmiana na rynku ubezpieczeniowym, z zastrzeżeniem, że w odniesieniu do niniejszej umowy ubezpieczenia możliwe jest wprowadzenie jedynie zmian na korzyść Zamawiającego,</w:t>
      </w:r>
      <w:bookmarkEnd w:id="39"/>
      <w:bookmarkEnd w:id="40"/>
    </w:p>
    <w:p w14:paraId="2A476753" w14:textId="77777777" w:rsidR="00A15F7F" w:rsidRPr="009A7735" w:rsidRDefault="00A15F7F" w:rsidP="003F60CE">
      <w:pPr>
        <w:pStyle w:val="Teksttreci1"/>
        <w:numPr>
          <w:ilvl w:val="7"/>
          <w:numId w:val="26"/>
        </w:numPr>
        <w:shd w:val="clear" w:color="auto" w:fill="auto"/>
        <w:spacing w:before="0" w:after="100" w:line="240" w:lineRule="atLeast"/>
        <w:ind w:left="426" w:right="20" w:hanging="426"/>
        <w:rPr>
          <w:noProof/>
          <w:sz w:val="20"/>
          <w:szCs w:val="20"/>
        </w:rPr>
      </w:pPr>
      <w:bookmarkStart w:id="41" w:name="_Toc436903646"/>
      <w:bookmarkStart w:id="42" w:name="_Toc456787824"/>
      <w:r w:rsidRPr="009A7735">
        <w:rPr>
          <w:noProof/>
          <w:sz w:val="20"/>
          <w:szCs w:val="20"/>
        </w:rPr>
        <w:lastRenderedPageBreak/>
        <w:t>doubezpieczenia, podwyższenia lub obniżenia pod/limitów w okresie ubezpieczenia, rozszerzenia lub zawężenia zakresu ubezpieczenia lub zmianę innych elementów Umowy oraz rozliczenia i aktualizacji składek ubezpieczeniowych (w tym rat składek) z nią związanych, które to sytuacje nie stanowią realizacji postanowień umowy ubezpieczenia – w przypadku zidentyfikowania i uzasadnienia przez Zamawiającego potrzeby dokonania takiej zmiany</w:t>
      </w:r>
      <w:bookmarkEnd w:id="41"/>
      <w:bookmarkEnd w:id="42"/>
      <w:r w:rsidRPr="009A7735">
        <w:rPr>
          <w:noProof/>
          <w:sz w:val="20"/>
          <w:szCs w:val="20"/>
        </w:rPr>
        <w:t>,</w:t>
      </w:r>
    </w:p>
    <w:p w14:paraId="1053A496" w14:textId="77777777" w:rsidR="00A15F7F" w:rsidRPr="009A7735" w:rsidRDefault="00A15F7F" w:rsidP="003F60CE">
      <w:pPr>
        <w:pStyle w:val="Teksttreci1"/>
        <w:numPr>
          <w:ilvl w:val="7"/>
          <w:numId w:val="26"/>
        </w:numPr>
        <w:shd w:val="clear" w:color="auto" w:fill="auto"/>
        <w:spacing w:before="0" w:after="100" w:line="240" w:lineRule="atLeast"/>
        <w:ind w:left="426" w:right="20" w:hanging="426"/>
        <w:rPr>
          <w:noProof/>
          <w:sz w:val="20"/>
          <w:szCs w:val="20"/>
        </w:rPr>
      </w:pPr>
      <w:r w:rsidRPr="009A7735">
        <w:rPr>
          <w:noProof/>
          <w:sz w:val="20"/>
          <w:szCs w:val="20"/>
        </w:rPr>
        <w:t>sytuacja, w której wykonawcę, któremu zamawiający udzielił zamówienia, ma zastąpić nowy wykonawca, o ile nowy wykonawca spełnia warunki udziału w postępowaniu, nie zachodzą wobec niego podstawy wykluczenia oraz nie pociąga to za sobą innych istotnych zmian umowy, niż przewidziane przez Zamawiającego w SIWZ.</w:t>
      </w:r>
    </w:p>
    <w:p w14:paraId="73DDC244" w14:textId="77777777" w:rsidR="00A15F7F" w:rsidRPr="00924D5D" w:rsidRDefault="00A15F7F" w:rsidP="003C7150">
      <w:pPr>
        <w:pStyle w:val="Teksttreci1"/>
        <w:numPr>
          <w:ilvl w:val="1"/>
          <w:numId w:val="11"/>
        </w:numPr>
        <w:shd w:val="clear" w:color="auto" w:fill="auto"/>
        <w:spacing w:before="0" w:after="0" w:line="240" w:lineRule="atLeast"/>
        <w:ind w:right="20"/>
        <w:rPr>
          <w:b/>
          <w:sz w:val="20"/>
          <w:szCs w:val="20"/>
        </w:rPr>
      </w:pPr>
      <w:bookmarkStart w:id="43" w:name="_Toc458086713"/>
      <w:bookmarkStart w:id="44" w:name="_Toc527557481"/>
      <w:bookmarkEnd w:id="17"/>
      <w:bookmarkEnd w:id="18"/>
      <w:bookmarkEnd w:id="19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9A7735">
        <w:rPr>
          <w:sz w:val="20"/>
          <w:szCs w:val="20"/>
        </w:rPr>
        <w:t xml:space="preserve">Zmiana postanowień zawartej umowy może nastąpić wyłącznie za zgodą obu stron wyrażoną w formie pisemnego aneksu pod </w:t>
      </w:r>
      <w:bookmarkStart w:id="45" w:name="_GoBack"/>
      <w:bookmarkEnd w:id="45"/>
      <w:r w:rsidRPr="009A7735">
        <w:rPr>
          <w:sz w:val="20"/>
          <w:szCs w:val="20"/>
        </w:rPr>
        <w:t>rygorem nieważności.</w:t>
      </w:r>
      <w:bookmarkEnd w:id="43"/>
      <w:bookmarkEnd w:id="44"/>
    </w:p>
    <w:p w14:paraId="1D729840" w14:textId="77777777" w:rsidR="00924D5D" w:rsidRPr="009A7735" w:rsidRDefault="00924D5D" w:rsidP="00924D5D">
      <w:pPr>
        <w:pStyle w:val="Teksttreci1"/>
        <w:shd w:val="clear" w:color="auto" w:fill="auto"/>
        <w:spacing w:before="0" w:after="0" w:line="240" w:lineRule="atLeast"/>
        <w:ind w:right="20" w:firstLine="0"/>
        <w:rPr>
          <w:b/>
          <w:sz w:val="20"/>
          <w:szCs w:val="20"/>
        </w:rPr>
      </w:pPr>
    </w:p>
    <w:p w14:paraId="5047984E" w14:textId="77777777" w:rsidR="00A15F7F" w:rsidRPr="00924D5D" w:rsidRDefault="00A15F7F" w:rsidP="003C7150">
      <w:pPr>
        <w:pStyle w:val="Teksttreci1"/>
        <w:numPr>
          <w:ilvl w:val="1"/>
          <w:numId w:val="11"/>
        </w:numPr>
        <w:shd w:val="clear" w:color="auto" w:fill="auto"/>
        <w:spacing w:before="0" w:after="0" w:line="240" w:lineRule="atLeast"/>
        <w:ind w:right="20"/>
        <w:rPr>
          <w:b/>
          <w:sz w:val="20"/>
          <w:szCs w:val="20"/>
        </w:rPr>
      </w:pPr>
      <w:bookmarkStart w:id="46" w:name="_Toc436903649"/>
      <w:bookmarkStart w:id="47" w:name="_Toc456787827"/>
      <w:bookmarkStart w:id="48" w:name="_Toc458080885"/>
      <w:bookmarkStart w:id="49" w:name="_Toc458086714"/>
      <w:bookmarkStart w:id="50" w:name="_Toc527557482"/>
      <w:r w:rsidRPr="009A7735">
        <w:rPr>
          <w:sz w:val="20"/>
          <w:szCs w:val="20"/>
        </w:rPr>
        <w:t>Wszystkie przypadki, określone w pkt. 2, stanowią katalog istotnych zmian, na których dokonanie w umowie Zamawiający oraz Wykonawca mogą wyrazić zgodę. Nie stanowią jednocześnie zobowiązania do wyrażenia takiej zgody ani przez Zamawiającego ani przez Wykonawcę.</w:t>
      </w:r>
      <w:bookmarkEnd w:id="46"/>
      <w:bookmarkEnd w:id="47"/>
      <w:bookmarkEnd w:id="48"/>
      <w:bookmarkEnd w:id="49"/>
      <w:bookmarkEnd w:id="50"/>
    </w:p>
    <w:p w14:paraId="65AAC5FF" w14:textId="77777777" w:rsidR="00924D5D" w:rsidRPr="009A7735" w:rsidRDefault="00924D5D" w:rsidP="00924D5D">
      <w:pPr>
        <w:pStyle w:val="Teksttreci1"/>
        <w:shd w:val="clear" w:color="auto" w:fill="auto"/>
        <w:spacing w:before="0" w:after="0" w:line="240" w:lineRule="atLeast"/>
        <w:ind w:right="20" w:firstLine="0"/>
        <w:rPr>
          <w:b/>
          <w:sz w:val="20"/>
          <w:szCs w:val="20"/>
        </w:rPr>
      </w:pPr>
    </w:p>
    <w:p w14:paraId="637AA36C" w14:textId="77777777" w:rsidR="00A15F7F" w:rsidRPr="009A7735" w:rsidRDefault="00A15F7F" w:rsidP="003C7150">
      <w:pPr>
        <w:pStyle w:val="Teksttreci1"/>
        <w:numPr>
          <w:ilvl w:val="1"/>
          <w:numId w:val="11"/>
        </w:numPr>
        <w:shd w:val="clear" w:color="auto" w:fill="auto"/>
        <w:spacing w:before="0" w:after="0" w:line="240" w:lineRule="atLeast"/>
        <w:ind w:right="20"/>
        <w:rPr>
          <w:b/>
          <w:sz w:val="20"/>
          <w:szCs w:val="20"/>
        </w:rPr>
      </w:pPr>
      <w:bookmarkStart w:id="51" w:name="_Toc458080886"/>
      <w:bookmarkStart w:id="52" w:name="_Toc458086715"/>
      <w:bookmarkStart w:id="53" w:name="_Toc527557483"/>
      <w:r w:rsidRPr="009A7735">
        <w:rPr>
          <w:sz w:val="20"/>
          <w:szCs w:val="20"/>
        </w:rPr>
        <w:t>W sytuacji, gdy w trakcie okresu ubezpieczenia zajdą następujące zmiany:</w:t>
      </w:r>
      <w:bookmarkEnd w:id="51"/>
      <w:bookmarkEnd w:id="52"/>
      <w:bookmarkEnd w:id="53"/>
    </w:p>
    <w:p w14:paraId="72DC53A0" w14:textId="77777777" w:rsidR="00A15F7F" w:rsidRDefault="00A15F7F" w:rsidP="003C7150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B6D5F">
        <w:rPr>
          <w:rFonts w:ascii="Arial" w:hAnsi="Arial" w:cs="Arial"/>
          <w:sz w:val="20"/>
          <w:szCs w:val="20"/>
        </w:rPr>
        <w:t>stawki podatku od towarów i usług,</w:t>
      </w:r>
    </w:p>
    <w:p w14:paraId="098128D3" w14:textId="77777777" w:rsidR="00A15F7F" w:rsidRDefault="00A15F7F" w:rsidP="003C7150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wysokości minimalnego wynagrodzenia za pracę albo wysokości minimalnej stawki godzinowej, ustalonych na podstawie przepisów ustawy z dnia 10 października 2002 r. o minimalnym wynagrodzeniu za pracę </w:t>
      </w:r>
      <w:r w:rsidRPr="00071CF5"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Dz.U. z 2018 r., poz. 2177 ze zm.</w:t>
      </w:r>
      <w:r w:rsidRPr="00071CF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</w:p>
    <w:p w14:paraId="3B07D855" w14:textId="77777777" w:rsidR="00A15F7F" w:rsidRDefault="00A15F7F" w:rsidP="003C7150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B6D5F">
        <w:rPr>
          <w:rFonts w:ascii="Arial" w:hAnsi="Arial" w:cs="Arial"/>
          <w:sz w:val="20"/>
          <w:szCs w:val="20"/>
        </w:rPr>
        <w:t>zasad podlegania ubezpieczeniom społecznym lub ubezpieczeniu zdrowotnemu lub wysokości stawki składki na ubezpieczenia społeczne lub zdrowotne</w:t>
      </w:r>
      <w:r>
        <w:rPr>
          <w:rFonts w:ascii="Arial" w:hAnsi="Arial" w:cs="Arial"/>
          <w:sz w:val="20"/>
          <w:szCs w:val="20"/>
        </w:rPr>
        <w:t>,</w:t>
      </w:r>
    </w:p>
    <w:p w14:paraId="3702F8C4" w14:textId="77777777" w:rsidR="00A15F7F" w:rsidRPr="003B6D5F" w:rsidRDefault="00A15F7F" w:rsidP="003C7150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E6A21">
        <w:rPr>
          <w:rFonts w:ascii="Arial" w:hAnsi="Arial" w:cs="Arial"/>
          <w:sz w:val="20"/>
          <w:szCs w:val="20"/>
        </w:rPr>
        <w:t>zasad gromadzenia i wysokości wpłat do pracowniczych planów kapitałowych, o których mowa w ustawie z dnia 4 października 2018 r. o pracowniczych planach kapitałowych</w:t>
      </w:r>
    </w:p>
    <w:p w14:paraId="080E4069" w14:textId="77777777" w:rsidR="00A15F7F" w:rsidRPr="000B22A2" w:rsidRDefault="00A15F7F" w:rsidP="00A15F7F">
      <w:pPr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bookmarkStart w:id="54" w:name="_Toc402209309"/>
      <w:bookmarkStart w:id="55" w:name="_Toc402215041"/>
      <w:bookmarkStart w:id="56" w:name="_Toc402275737"/>
      <w:bookmarkStart w:id="57" w:name="_Toc458080887"/>
      <w:bookmarkStart w:id="58" w:name="_Toc458086716"/>
      <w:bookmarkStart w:id="59" w:name="_Toc527557484"/>
      <w:r w:rsidRPr="009A7735">
        <w:rPr>
          <w:rFonts w:ascii="Arial" w:hAnsi="Arial" w:cs="Arial"/>
          <w:color w:val="000000"/>
          <w:sz w:val="20"/>
          <w:szCs w:val="20"/>
        </w:rPr>
        <w:t>które mają wpływ na koszty wykonania zamówienia przez wykonawcę, wynagrodzenie należne Wykonawcy zostanie w sposób odpowiadający powyższym zmianom zwaloryzowane. Wykonawca wnioskując do Zamawiającego o dokonanie zmian wynagrodzenia na tej podstawie jest zobowiązany udowodnić, w jaki sposób powyższe zmiany wpływają na koszty wykonania przez niego zamówienia. W sytuacji, gdy jest bezspornym, że powyższe zmiany mają wpływ na koszty wykonania zamówienia przez Wykonawcę, następuje zmiana postanowień umowy dotyczących wynagrodzenia Wykonawcy w formie pisemnej pod rygorem nieważności.</w:t>
      </w:r>
      <w:bookmarkEnd w:id="54"/>
      <w:bookmarkEnd w:id="55"/>
      <w:bookmarkEnd w:id="56"/>
      <w:bookmarkEnd w:id="57"/>
      <w:bookmarkEnd w:id="58"/>
      <w:bookmarkEnd w:id="59"/>
    </w:p>
    <w:p w14:paraId="25C9C161" w14:textId="77777777" w:rsidR="001E4089" w:rsidRDefault="001E4089" w:rsidP="00D11D17">
      <w:pPr>
        <w:jc w:val="center"/>
        <w:rPr>
          <w:rFonts w:ascii="Arial" w:hAnsi="Arial" w:cs="Arial"/>
          <w:b/>
          <w:sz w:val="20"/>
          <w:szCs w:val="20"/>
        </w:rPr>
      </w:pPr>
    </w:p>
    <w:p w14:paraId="480C79C8" w14:textId="77777777" w:rsidR="00924D5D" w:rsidRDefault="00924D5D" w:rsidP="00D11D17">
      <w:pPr>
        <w:jc w:val="center"/>
        <w:rPr>
          <w:rFonts w:ascii="Arial" w:hAnsi="Arial" w:cs="Arial"/>
          <w:b/>
          <w:sz w:val="20"/>
          <w:szCs w:val="20"/>
        </w:rPr>
      </w:pPr>
    </w:p>
    <w:p w14:paraId="21A8DBCE" w14:textId="77777777" w:rsidR="00924D5D" w:rsidRPr="00E06CAD" w:rsidRDefault="00924D5D" w:rsidP="00D11D17">
      <w:pPr>
        <w:jc w:val="center"/>
        <w:rPr>
          <w:rFonts w:ascii="Arial" w:hAnsi="Arial" w:cs="Arial"/>
          <w:b/>
          <w:sz w:val="20"/>
          <w:szCs w:val="20"/>
        </w:rPr>
      </w:pPr>
    </w:p>
    <w:p w14:paraId="660521C2" w14:textId="77777777" w:rsidR="00D11D17" w:rsidRPr="00E06CAD" w:rsidRDefault="00D11D17" w:rsidP="00D11D17">
      <w:pPr>
        <w:jc w:val="center"/>
        <w:rPr>
          <w:rFonts w:ascii="Arial" w:hAnsi="Arial" w:cs="Arial"/>
          <w:b/>
          <w:sz w:val="20"/>
          <w:szCs w:val="20"/>
        </w:rPr>
      </w:pPr>
      <w:r w:rsidRPr="00E06CAD">
        <w:rPr>
          <w:rFonts w:ascii="Arial" w:hAnsi="Arial" w:cs="Arial"/>
          <w:b/>
          <w:sz w:val="20"/>
          <w:szCs w:val="20"/>
        </w:rPr>
        <w:t>§5</w:t>
      </w:r>
    </w:p>
    <w:p w14:paraId="6DED0AF5" w14:textId="77777777" w:rsidR="00D11D17" w:rsidRPr="00E06CAD" w:rsidRDefault="00D11D17" w:rsidP="00D11D17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06CAD">
        <w:rPr>
          <w:rFonts w:ascii="Arial" w:hAnsi="Arial" w:cs="Arial"/>
          <w:b/>
          <w:color w:val="000000"/>
          <w:sz w:val="20"/>
          <w:szCs w:val="20"/>
        </w:rPr>
        <w:t>POSTANOWIENIA KOŃCOWE</w:t>
      </w:r>
    </w:p>
    <w:p w14:paraId="39CA4008" w14:textId="77777777" w:rsidR="00D11D17" w:rsidRPr="00E06CAD" w:rsidRDefault="00D11D17" w:rsidP="00D11D17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F074375" w14:textId="77777777" w:rsidR="00A15F7F" w:rsidRPr="00924D5D" w:rsidRDefault="00A15F7F" w:rsidP="00924D5D">
      <w:pPr>
        <w:pStyle w:val="Teksttreci1"/>
        <w:numPr>
          <w:ilvl w:val="1"/>
          <w:numId w:val="24"/>
        </w:numPr>
        <w:shd w:val="clear" w:color="auto" w:fill="auto"/>
        <w:spacing w:before="0" w:after="0"/>
        <w:ind w:right="20"/>
        <w:rPr>
          <w:sz w:val="20"/>
          <w:szCs w:val="20"/>
        </w:rPr>
      </w:pPr>
      <w:r w:rsidRPr="00924D5D">
        <w:rPr>
          <w:sz w:val="20"/>
          <w:szCs w:val="20"/>
        </w:rPr>
        <w:t>Wszelkie zmiany do niniejszej umowy wymagają formy pisemnej pod rygorem nieważności.</w:t>
      </w:r>
    </w:p>
    <w:p w14:paraId="74B39D18" w14:textId="77777777" w:rsidR="00924D5D" w:rsidRPr="00924D5D" w:rsidRDefault="00924D5D" w:rsidP="00924D5D">
      <w:pPr>
        <w:pStyle w:val="Teksttreci1"/>
        <w:shd w:val="clear" w:color="auto" w:fill="auto"/>
        <w:spacing w:before="0" w:after="0"/>
        <w:ind w:right="20" w:firstLine="0"/>
        <w:rPr>
          <w:sz w:val="20"/>
          <w:szCs w:val="20"/>
        </w:rPr>
      </w:pPr>
    </w:p>
    <w:p w14:paraId="299E8766" w14:textId="77777777" w:rsidR="00A15F7F" w:rsidRPr="00924D5D" w:rsidRDefault="00A15F7F" w:rsidP="00924D5D">
      <w:pPr>
        <w:pStyle w:val="Teksttreci1"/>
        <w:numPr>
          <w:ilvl w:val="1"/>
          <w:numId w:val="24"/>
        </w:numPr>
        <w:shd w:val="clear" w:color="auto" w:fill="auto"/>
        <w:spacing w:before="0" w:after="0"/>
        <w:ind w:right="20"/>
        <w:rPr>
          <w:sz w:val="20"/>
          <w:szCs w:val="20"/>
        </w:rPr>
      </w:pPr>
      <w:r w:rsidRPr="00924D5D">
        <w:rPr>
          <w:sz w:val="20"/>
          <w:szCs w:val="20"/>
        </w:rPr>
        <w:t>Spory na tle wykonania umowy rozstrzygać będzie Sąd powszechny według miejsca siedziby Zamawiającego.</w:t>
      </w:r>
    </w:p>
    <w:p w14:paraId="41BD1A43" w14:textId="77777777" w:rsidR="00924D5D" w:rsidRDefault="00924D5D" w:rsidP="00924D5D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0EA55DC0" w14:textId="77777777" w:rsidR="00A15F7F" w:rsidRPr="00924D5D" w:rsidRDefault="00A15F7F" w:rsidP="00924D5D">
      <w:pPr>
        <w:pStyle w:val="Teksttreci1"/>
        <w:numPr>
          <w:ilvl w:val="1"/>
          <w:numId w:val="24"/>
        </w:numPr>
        <w:shd w:val="clear" w:color="auto" w:fill="auto"/>
        <w:spacing w:before="0" w:after="0"/>
        <w:ind w:right="20"/>
        <w:rPr>
          <w:sz w:val="20"/>
          <w:szCs w:val="20"/>
        </w:rPr>
      </w:pPr>
      <w:r w:rsidRPr="00924D5D">
        <w:rPr>
          <w:sz w:val="20"/>
          <w:szCs w:val="20"/>
        </w:rPr>
        <w:t>W sprawach nieuregulowanych niniejszą umową zastosowanie mają przepisy powszechnie obowiązującego prawa w tym przepisy Kodeksu Cywilnego.</w:t>
      </w:r>
    </w:p>
    <w:p w14:paraId="790A4751" w14:textId="77777777" w:rsidR="00924D5D" w:rsidRPr="00924D5D" w:rsidRDefault="00924D5D" w:rsidP="00924D5D">
      <w:pPr>
        <w:pStyle w:val="Teksttreci1"/>
        <w:shd w:val="clear" w:color="auto" w:fill="auto"/>
        <w:spacing w:before="0" w:after="0"/>
        <w:ind w:right="20" w:firstLine="0"/>
        <w:rPr>
          <w:sz w:val="20"/>
          <w:szCs w:val="20"/>
        </w:rPr>
      </w:pPr>
    </w:p>
    <w:p w14:paraId="1A5EF3F3" w14:textId="77777777" w:rsidR="00A15F7F" w:rsidRPr="00924D5D" w:rsidRDefault="00A15F7F" w:rsidP="00924D5D">
      <w:pPr>
        <w:pStyle w:val="Teksttreci1"/>
        <w:numPr>
          <w:ilvl w:val="1"/>
          <w:numId w:val="24"/>
        </w:numPr>
        <w:shd w:val="clear" w:color="auto" w:fill="auto"/>
        <w:spacing w:before="0" w:after="0"/>
        <w:ind w:right="20"/>
        <w:rPr>
          <w:sz w:val="20"/>
          <w:szCs w:val="20"/>
        </w:rPr>
      </w:pPr>
      <w:r w:rsidRPr="00924D5D">
        <w:rPr>
          <w:sz w:val="20"/>
          <w:szCs w:val="20"/>
        </w:rPr>
        <w:t xml:space="preserve">Umowę niniejszą sporządzono w dwóch jednobrzmiących egzemplarzach, jeden dla Zamawiającego oraz jeden dla Wykonawcy. </w:t>
      </w:r>
    </w:p>
    <w:p w14:paraId="47C17F21" w14:textId="77777777" w:rsidR="00924D5D" w:rsidRPr="00924D5D" w:rsidRDefault="00924D5D" w:rsidP="00924D5D">
      <w:pPr>
        <w:pStyle w:val="Teksttreci1"/>
        <w:shd w:val="clear" w:color="auto" w:fill="auto"/>
        <w:spacing w:before="0" w:after="0"/>
        <w:ind w:right="20" w:firstLine="0"/>
        <w:rPr>
          <w:sz w:val="20"/>
          <w:szCs w:val="20"/>
        </w:rPr>
      </w:pPr>
    </w:p>
    <w:p w14:paraId="6536E443" w14:textId="77777777" w:rsidR="00A15F7F" w:rsidRPr="00924D5D" w:rsidRDefault="00A15F7F" w:rsidP="00924D5D">
      <w:pPr>
        <w:pStyle w:val="Teksttreci1"/>
        <w:numPr>
          <w:ilvl w:val="1"/>
          <w:numId w:val="24"/>
        </w:numPr>
        <w:shd w:val="clear" w:color="auto" w:fill="auto"/>
        <w:spacing w:before="0" w:after="0"/>
        <w:ind w:right="20"/>
        <w:rPr>
          <w:sz w:val="20"/>
          <w:szCs w:val="20"/>
        </w:rPr>
      </w:pPr>
      <w:r w:rsidRPr="00924D5D">
        <w:rPr>
          <w:sz w:val="20"/>
          <w:szCs w:val="20"/>
        </w:rPr>
        <w:t>Umowa została zawarta i będzie wykonywana przy udziale i za pośrednictwem brokera ubezpieczeniowego EIB SA z siedzibą w Toruniu przy ul. Jęczmiennej 21, kod pocztowy</w:t>
      </w:r>
      <w:r w:rsidR="00924D5D">
        <w:rPr>
          <w:sz w:val="20"/>
          <w:szCs w:val="20"/>
        </w:rPr>
        <w:t xml:space="preserve"> </w:t>
      </w:r>
      <w:r w:rsidRPr="00924D5D">
        <w:rPr>
          <w:sz w:val="20"/>
          <w:szCs w:val="20"/>
        </w:rPr>
        <w:t>87-100, wpisanego do Krajowego Rejestru Sądowego pod numerem 0000050455.</w:t>
      </w:r>
    </w:p>
    <w:p w14:paraId="05DFBEED" w14:textId="77777777" w:rsidR="00D11D17" w:rsidRPr="00E06CAD" w:rsidRDefault="00D11D17" w:rsidP="00D11D17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3AC42BE" w14:textId="77777777" w:rsidR="000B1004" w:rsidRDefault="000B1004" w:rsidP="00D11D17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2895927" w14:textId="77777777" w:rsidR="00924D5D" w:rsidRDefault="00924D5D" w:rsidP="00D11D17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A2DF6D2" w14:textId="77777777" w:rsidR="00924D5D" w:rsidRDefault="00924D5D" w:rsidP="00D11D17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062C556" w14:textId="77777777" w:rsidR="00924D5D" w:rsidRPr="00E06CAD" w:rsidRDefault="00924D5D" w:rsidP="00D11D17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3"/>
        <w:gridCol w:w="725"/>
        <w:gridCol w:w="957"/>
        <w:gridCol w:w="3803"/>
      </w:tblGrid>
      <w:tr w:rsidR="00D11D17" w:rsidRPr="00E06CAD" w14:paraId="428B3614" w14:textId="77777777" w:rsidTr="000E09E4">
        <w:tc>
          <w:tcPr>
            <w:tcW w:w="3803" w:type="dxa"/>
            <w:shd w:val="clear" w:color="auto" w:fill="auto"/>
          </w:tcPr>
          <w:p w14:paraId="58392F0F" w14:textId="77777777" w:rsidR="00D11D17" w:rsidRPr="00E06CAD" w:rsidRDefault="00D11D17" w:rsidP="000E09E4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AD">
              <w:rPr>
                <w:rFonts w:ascii="Arial" w:hAnsi="Arial" w:cs="Arial"/>
                <w:sz w:val="20"/>
                <w:szCs w:val="20"/>
              </w:rPr>
              <w:t xml:space="preserve">ZAMAWIAJĄCY  </w:t>
            </w:r>
          </w:p>
        </w:tc>
        <w:tc>
          <w:tcPr>
            <w:tcW w:w="725" w:type="dxa"/>
            <w:shd w:val="clear" w:color="auto" w:fill="auto"/>
          </w:tcPr>
          <w:p w14:paraId="24CF42D8" w14:textId="77777777" w:rsidR="00D11D17" w:rsidRPr="00E06CAD" w:rsidRDefault="00D11D17" w:rsidP="000E09E4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14:paraId="3E441DA1" w14:textId="77777777" w:rsidR="00D11D17" w:rsidRPr="00E06CAD" w:rsidRDefault="00D11D17" w:rsidP="000E09E4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</w:tcPr>
          <w:p w14:paraId="56317610" w14:textId="77777777" w:rsidR="00D11D17" w:rsidRPr="00E06CAD" w:rsidRDefault="001E4089" w:rsidP="000E09E4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AD">
              <w:rPr>
                <w:rFonts w:ascii="Arial" w:hAnsi="Arial" w:cs="Arial"/>
                <w:sz w:val="20"/>
                <w:szCs w:val="20"/>
              </w:rPr>
              <w:t>W</w:t>
            </w:r>
            <w:r w:rsidR="00D11D17" w:rsidRPr="00E06CAD">
              <w:rPr>
                <w:rFonts w:ascii="Arial" w:hAnsi="Arial" w:cs="Arial"/>
                <w:sz w:val="20"/>
                <w:szCs w:val="20"/>
              </w:rPr>
              <w:t xml:space="preserve">YKONAWCA </w:t>
            </w:r>
          </w:p>
        </w:tc>
      </w:tr>
      <w:tr w:rsidR="00D11D17" w:rsidRPr="00E06CAD" w14:paraId="7BC46F3E" w14:textId="77777777" w:rsidTr="000E09E4">
        <w:tc>
          <w:tcPr>
            <w:tcW w:w="3803" w:type="dxa"/>
            <w:shd w:val="clear" w:color="auto" w:fill="auto"/>
          </w:tcPr>
          <w:p w14:paraId="71A6772D" w14:textId="77777777" w:rsidR="00D11D17" w:rsidRPr="00E06CAD" w:rsidRDefault="00924D5D" w:rsidP="000E09E4">
            <w:pPr>
              <w:pStyle w:val="Tekstpodstawowy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</w:p>
          <w:p w14:paraId="1A36F85B" w14:textId="77777777" w:rsidR="00D11D17" w:rsidRPr="00E06CAD" w:rsidRDefault="00D11D17" w:rsidP="000E09E4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9E26A0A" w14:textId="77777777" w:rsidR="00D11D17" w:rsidRPr="00E06CAD" w:rsidRDefault="00D11D17" w:rsidP="000E09E4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E0AD734" w14:textId="77777777" w:rsidR="00D11D17" w:rsidRPr="00E06CAD" w:rsidRDefault="00D11D17" w:rsidP="000E09E4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06CAD"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725" w:type="dxa"/>
            <w:shd w:val="clear" w:color="auto" w:fill="auto"/>
          </w:tcPr>
          <w:p w14:paraId="50EEAA00" w14:textId="77777777" w:rsidR="00D11D17" w:rsidRPr="00E06CAD" w:rsidRDefault="00D11D17" w:rsidP="000E09E4">
            <w:pPr>
              <w:pStyle w:val="Tekstpodstawowy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14:paraId="6EFCA01B" w14:textId="77777777" w:rsidR="00D11D17" w:rsidRPr="00E06CAD" w:rsidRDefault="00D11D17" w:rsidP="000E09E4">
            <w:pPr>
              <w:pStyle w:val="Tekstpodstawowy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</w:tcPr>
          <w:p w14:paraId="6C973167" w14:textId="77777777" w:rsidR="00D11D17" w:rsidRPr="00E06CAD" w:rsidRDefault="00D11D17" w:rsidP="000E09E4">
            <w:pPr>
              <w:pStyle w:val="Tekstpodstawowy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F4F3786" w14:textId="77777777" w:rsidR="00D11D17" w:rsidRPr="00E06CAD" w:rsidRDefault="00D11D17" w:rsidP="000E09E4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D11FA4E" w14:textId="77777777" w:rsidR="00D11D17" w:rsidRPr="00E06CAD" w:rsidRDefault="00D11D17" w:rsidP="000E09E4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5BC4818" w14:textId="77777777" w:rsidR="00D11D17" w:rsidRDefault="00D11D17" w:rsidP="000E09E4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06CAD"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</w:p>
          <w:p w14:paraId="33269EAE" w14:textId="77777777" w:rsidR="00924D5D" w:rsidRDefault="00924D5D" w:rsidP="000E09E4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BA24A81" w14:textId="77777777" w:rsidR="00924D5D" w:rsidRDefault="00924D5D" w:rsidP="000E09E4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C113A23" w14:textId="77777777" w:rsidR="00924D5D" w:rsidRDefault="00924D5D" w:rsidP="000E09E4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BF0338B" w14:textId="77777777" w:rsidR="00924D5D" w:rsidRDefault="00924D5D" w:rsidP="000E09E4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8F64BBD" w14:textId="77777777" w:rsidR="00924D5D" w:rsidRPr="00E06CAD" w:rsidRDefault="00924D5D" w:rsidP="000E09E4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EC98B5" w14:textId="77777777" w:rsidR="00924D5D" w:rsidRDefault="00924D5D" w:rsidP="003C7150">
      <w:pPr>
        <w:spacing w:line="240" w:lineRule="atLeast"/>
        <w:rPr>
          <w:rFonts w:ascii="Arial" w:hAnsi="Arial" w:cs="Arial"/>
          <w:b/>
          <w:sz w:val="20"/>
          <w:szCs w:val="20"/>
        </w:rPr>
      </w:pPr>
    </w:p>
    <w:p w14:paraId="44AB22E8" w14:textId="77777777" w:rsidR="00924D5D" w:rsidRDefault="00924D5D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466FF3C" w14:textId="77777777" w:rsidR="003C7150" w:rsidRPr="009A7735" w:rsidRDefault="003C7150" w:rsidP="003C7150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9A7735">
        <w:rPr>
          <w:rFonts w:ascii="Arial" w:hAnsi="Arial" w:cs="Arial"/>
          <w:b/>
          <w:sz w:val="20"/>
          <w:szCs w:val="20"/>
        </w:rPr>
        <w:lastRenderedPageBreak/>
        <w:t>Część 0</w:t>
      </w:r>
      <w:r>
        <w:rPr>
          <w:rFonts w:ascii="Arial" w:hAnsi="Arial" w:cs="Arial"/>
          <w:b/>
          <w:sz w:val="20"/>
          <w:szCs w:val="20"/>
        </w:rPr>
        <w:t>2</w:t>
      </w:r>
    </w:p>
    <w:p w14:paraId="2E5AA2A6" w14:textId="77777777" w:rsidR="003C7150" w:rsidRPr="009A7735" w:rsidRDefault="003C7150" w:rsidP="003C7150">
      <w:pPr>
        <w:pStyle w:val="Nagwek5"/>
        <w:keepNext w:val="0"/>
        <w:tabs>
          <w:tab w:val="left" w:pos="708"/>
        </w:tabs>
        <w:spacing w:before="120" w:after="120"/>
        <w:jc w:val="center"/>
        <w:rPr>
          <w:rFonts w:ascii="Arial" w:hAnsi="Arial" w:cs="Arial"/>
          <w:b/>
          <w:i/>
          <w:szCs w:val="20"/>
        </w:rPr>
      </w:pPr>
      <w:r w:rsidRPr="009A7735">
        <w:rPr>
          <w:rFonts w:ascii="Arial" w:hAnsi="Arial" w:cs="Arial"/>
          <w:i/>
          <w:szCs w:val="20"/>
        </w:rPr>
        <w:t>(WZÓR)</w:t>
      </w:r>
    </w:p>
    <w:p w14:paraId="661E8BE6" w14:textId="77777777" w:rsidR="009C082A" w:rsidRPr="00E06CAD" w:rsidRDefault="009C082A" w:rsidP="009C082A">
      <w:pPr>
        <w:jc w:val="center"/>
        <w:rPr>
          <w:rFonts w:ascii="Arial" w:hAnsi="Arial" w:cs="Arial"/>
          <w:b/>
          <w:sz w:val="20"/>
          <w:szCs w:val="20"/>
        </w:rPr>
      </w:pPr>
      <w:r w:rsidRPr="00E06CAD">
        <w:rPr>
          <w:rFonts w:ascii="Arial" w:hAnsi="Arial" w:cs="Arial"/>
          <w:b/>
          <w:sz w:val="20"/>
          <w:szCs w:val="20"/>
        </w:rPr>
        <w:t>GENERALNA UMOWA UBEZPIECZENIE ODPOWIEDZIALNOŚCI CYWILNEJ</w:t>
      </w:r>
      <w:r>
        <w:rPr>
          <w:rFonts w:ascii="Arial" w:hAnsi="Arial" w:cs="Arial"/>
          <w:b/>
          <w:sz w:val="20"/>
          <w:szCs w:val="20"/>
        </w:rPr>
        <w:t xml:space="preserve"> W ZWIĄZKU Z PROWADZONĄ DZIAŁALNOŚCIĄ I POSIADANYM MIENIEM – UBEZPIECZENIE NADWYŻKOWE </w:t>
      </w:r>
    </w:p>
    <w:p w14:paraId="3CE9EF57" w14:textId="77777777" w:rsidR="009C082A" w:rsidRPr="00E06CAD" w:rsidRDefault="009C082A" w:rsidP="009C082A">
      <w:pPr>
        <w:rPr>
          <w:rFonts w:ascii="Arial" w:hAnsi="Arial" w:cs="Arial"/>
          <w:sz w:val="20"/>
          <w:szCs w:val="20"/>
        </w:rPr>
      </w:pPr>
    </w:p>
    <w:p w14:paraId="758FAEF3" w14:textId="77777777" w:rsidR="009C082A" w:rsidRPr="00E06CAD" w:rsidRDefault="009C082A" w:rsidP="009C082A">
      <w:pPr>
        <w:jc w:val="center"/>
        <w:rPr>
          <w:rFonts w:ascii="Arial" w:hAnsi="Arial" w:cs="Arial"/>
          <w:sz w:val="20"/>
          <w:szCs w:val="20"/>
        </w:rPr>
      </w:pPr>
    </w:p>
    <w:p w14:paraId="24379205" w14:textId="77777777" w:rsidR="009C082A" w:rsidRPr="00E06CAD" w:rsidRDefault="009C082A" w:rsidP="009C082A">
      <w:pPr>
        <w:jc w:val="center"/>
        <w:rPr>
          <w:rFonts w:ascii="Arial" w:hAnsi="Arial" w:cs="Arial"/>
          <w:bCs/>
          <w:sz w:val="20"/>
          <w:szCs w:val="20"/>
        </w:rPr>
      </w:pPr>
      <w:r w:rsidRPr="00E06CAD">
        <w:rPr>
          <w:rFonts w:ascii="Arial" w:hAnsi="Arial" w:cs="Arial"/>
          <w:sz w:val="20"/>
          <w:szCs w:val="20"/>
        </w:rPr>
        <w:t xml:space="preserve">zawarta dnia </w:t>
      </w:r>
      <w:r w:rsidRPr="00E06CAD">
        <w:rPr>
          <w:rFonts w:ascii="Arial" w:hAnsi="Arial" w:cs="Arial"/>
          <w:bCs/>
          <w:sz w:val="20"/>
          <w:szCs w:val="20"/>
        </w:rPr>
        <w:t xml:space="preserve">................. w </w:t>
      </w:r>
      <w:r>
        <w:rPr>
          <w:rFonts w:ascii="Arial" w:hAnsi="Arial" w:cs="Arial"/>
          <w:bCs/>
          <w:sz w:val="20"/>
          <w:szCs w:val="20"/>
        </w:rPr>
        <w:t>Sochaczewie</w:t>
      </w:r>
      <w:r w:rsidRPr="00E06CAD">
        <w:rPr>
          <w:rFonts w:ascii="Arial" w:hAnsi="Arial" w:cs="Arial"/>
          <w:bCs/>
          <w:sz w:val="20"/>
          <w:szCs w:val="20"/>
        </w:rPr>
        <w:t xml:space="preserve"> </w:t>
      </w:r>
    </w:p>
    <w:p w14:paraId="02E99978" w14:textId="77777777" w:rsidR="009C082A" w:rsidRPr="00E06CAD" w:rsidRDefault="009C082A" w:rsidP="009C082A">
      <w:pPr>
        <w:jc w:val="center"/>
        <w:rPr>
          <w:rFonts w:ascii="Arial" w:hAnsi="Arial" w:cs="Arial"/>
          <w:bCs/>
          <w:sz w:val="20"/>
          <w:szCs w:val="20"/>
        </w:rPr>
      </w:pPr>
    </w:p>
    <w:p w14:paraId="56B1474A" w14:textId="77777777" w:rsidR="009C082A" w:rsidRPr="00E06CAD" w:rsidRDefault="009C082A" w:rsidP="009C082A">
      <w:pPr>
        <w:rPr>
          <w:rFonts w:ascii="Arial" w:hAnsi="Arial" w:cs="Arial"/>
          <w:bCs/>
          <w:sz w:val="20"/>
          <w:szCs w:val="20"/>
        </w:rPr>
      </w:pPr>
    </w:p>
    <w:p w14:paraId="6A08D2A6" w14:textId="77777777" w:rsidR="009C082A" w:rsidRPr="00E06CAD" w:rsidRDefault="009C082A" w:rsidP="009C082A">
      <w:pPr>
        <w:rPr>
          <w:rFonts w:ascii="Arial" w:hAnsi="Arial" w:cs="Arial"/>
          <w:sz w:val="20"/>
          <w:szCs w:val="20"/>
        </w:rPr>
      </w:pPr>
      <w:r w:rsidRPr="00E06CAD">
        <w:rPr>
          <w:rFonts w:ascii="Arial" w:hAnsi="Arial" w:cs="Arial"/>
          <w:sz w:val="20"/>
          <w:szCs w:val="20"/>
        </w:rPr>
        <w:t>pomiędzy Ubezpieczającym /Ubezpieczonym:</w:t>
      </w:r>
    </w:p>
    <w:p w14:paraId="6F86294E" w14:textId="77777777" w:rsidR="009C082A" w:rsidRPr="005C5F2A" w:rsidRDefault="009C082A" w:rsidP="009C08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Powiatem Sochaczewskim, </w:t>
      </w:r>
      <w:r w:rsidRPr="005C5F2A">
        <w:rPr>
          <w:rFonts w:ascii="Arial" w:hAnsi="Arial" w:cs="Arial"/>
          <w:sz w:val="20"/>
          <w:szCs w:val="20"/>
        </w:rPr>
        <w:t>ul. Marsz. J. Piłsudskiego 65, 96-500 Sochaczew</w:t>
      </w:r>
      <w:r>
        <w:rPr>
          <w:rFonts w:ascii="Arial" w:hAnsi="Arial" w:cs="Arial"/>
          <w:sz w:val="20"/>
          <w:szCs w:val="20"/>
        </w:rPr>
        <w:t xml:space="preserve">, </w:t>
      </w:r>
      <w:r w:rsidRPr="005C5F2A">
        <w:rPr>
          <w:rFonts w:ascii="Arial" w:hAnsi="Arial" w:cs="Arial"/>
          <w:sz w:val="20"/>
          <w:szCs w:val="20"/>
        </w:rPr>
        <w:t>NIP: 8371511868</w:t>
      </w:r>
      <w:r>
        <w:rPr>
          <w:rFonts w:ascii="Arial" w:hAnsi="Arial" w:cs="Arial"/>
          <w:sz w:val="20"/>
          <w:szCs w:val="20"/>
        </w:rPr>
        <w:t>,</w:t>
      </w:r>
    </w:p>
    <w:p w14:paraId="08EB90F9" w14:textId="77777777" w:rsidR="009C082A" w:rsidRDefault="009C082A" w:rsidP="009C082A">
      <w:pPr>
        <w:rPr>
          <w:rFonts w:ascii="Arial" w:hAnsi="Arial" w:cs="Arial"/>
          <w:sz w:val="20"/>
          <w:szCs w:val="20"/>
        </w:rPr>
      </w:pPr>
      <w:r w:rsidRPr="005C5F2A">
        <w:rPr>
          <w:rFonts w:ascii="Arial" w:hAnsi="Arial" w:cs="Arial"/>
          <w:sz w:val="20"/>
          <w:szCs w:val="20"/>
        </w:rPr>
        <w:t>REGON: 750147805</w:t>
      </w:r>
      <w:r>
        <w:rPr>
          <w:rFonts w:ascii="Arial" w:hAnsi="Arial" w:cs="Arial"/>
          <w:sz w:val="20"/>
          <w:szCs w:val="20"/>
        </w:rPr>
        <w:t>, reprezentowanym przez Zarząd Powiatu, w imieniu którego działają:</w:t>
      </w:r>
    </w:p>
    <w:p w14:paraId="502548D8" w14:textId="77777777" w:rsidR="009C082A" w:rsidRDefault="009C082A" w:rsidP="009C082A">
      <w:pPr>
        <w:rPr>
          <w:rFonts w:ascii="Arial" w:hAnsi="Arial" w:cs="Arial"/>
          <w:sz w:val="20"/>
          <w:szCs w:val="20"/>
        </w:rPr>
      </w:pPr>
    </w:p>
    <w:p w14:paraId="41685CA3" w14:textId="77777777" w:rsidR="009C082A" w:rsidRPr="00E06CAD" w:rsidRDefault="009C082A" w:rsidP="009C082A">
      <w:pPr>
        <w:jc w:val="both"/>
        <w:rPr>
          <w:rFonts w:ascii="Arial" w:hAnsi="Arial" w:cs="Arial"/>
          <w:sz w:val="20"/>
          <w:szCs w:val="20"/>
        </w:rPr>
      </w:pPr>
      <w:r w:rsidRPr="00E06CAD">
        <w:rPr>
          <w:rFonts w:ascii="Arial" w:hAnsi="Arial" w:cs="Arial"/>
          <w:sz w:val="20"/>
          <w:szCs w:val="20"/>
        </w:rPr>
        <w:t>....................................</w:t>
      </w:r>
    </w:p>
    <w:p w14:paraId="5BB6AEB5" w14:textId="77777777" w:rsidR="009C082A" w:rsidRPr="00E06CAD" w:rsidRDefault="009C082A" w:rsidP="009C082A">
      <w:pPr>
        <w:jc w:val="both"/>
        <w:rPr>
          <w:rFonts w:ascii="Arial" w:hAnsi="Arial" w:cs="Arial"/>
          <w:sz w:val="20"/>
          <w:szCs w:val="20"/>
        </w:rPr>
      </w:pPr>
      <w:r w:rsidRPr="00E06CAD">
        <w:rPr>
          <w:rFonts w:ascii="Arial" w:hAnsi="Arial" w:cs="Arial"/>
          <w:sz w:val="20"/>
          <w:szCs w:val="20"/>
        </w:rPr>
        <w:t>....................................</w:t>
      </w:r>
    </w:p>
    <w:p w14:paraId="0A593943" w14:textId="77777777" w:rsidR="009C082A" w:rsidRPr="00E06CAD" w:rsidRDefault="009C082A" w:rsidP="009C082A">
      <w:pPr>
        <w:rPr>
          <w:rFonts w:ascii="Arial" w:hAnsi="Arial" w:cs="Arial"/>
          <w:sz w:val="20"/>
          <w:szCs w:val="20"/>
        </w:rPr>
      </w:pPr>
    </w:p>
    <w:p w14:paraId="1BF67B36" w14:textId="77777777" w:rsidR="009C082A" w:rsidRPr="00E06CAD" w:rsidRDefault="009C082A" w:rsidP="009C082A">
      <w:pPr>
        <w:jc w:val="both"/>
        <w:rPr>
          <w:rFonts w:ascii="Arial" w:hAnsi="Arial" w:cs="Arial"/>
          <w:sz w:val="20"/>
          <w:szCs w:val="20"/>
        </w:rPr>
      </w:pPr>
    </w:p>
    <w:p w14:paraId="59E17F1D" w14:textId="77777777" w:rsidR="009C082A" w:rsidRPr="00E06CAD" w:rsidRDefault="009C082A" w:rsidP="009C082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06CAD">
        <w:rPr>
          <w:rFonts w:ascii="Arial" w:hAnsi="Arial" w:cs="Arial"/>
          <w:sz w:val="20"/>
          <w:szCs w:val="20"/>
        </w:rPr>
        <w:t xml:space="preserve">zwanym dalej </w:t>
      </w:r>
      <w:r w:rsidRPr="00E06CAD">
        <w:rPr>
          <w:rFonts w:ascii="Arial" w:hAnsi="Arial" w:cs="Arial"/>
          <w:b/>
          <w:bCs/>
          <w:sz w:val="20"/>
          <w:szCs w:val="20"/>
        </w:rPr>
        <w:t xml:space="preserve">Zamawiającym </w:t>
      </w:r>
    </w:p>
    <w:p w14:paraId="3AD653BA" w14:textId="77777777" w:rsidR="009C082A" w:rsidRPr="00E06CAD" w:rsidRDefault="009C082A" w:rsidP="009C082A">
      <w:pPr>
        <w:jc w:val="both"/>
        <w:rPr>
          <w:rFonts w:ascii="Arial" w:hAnsi="Arial" w:cs="Arial"/>
          <w:sz w:val="20"/>
          <w:szCs w:val="20"/>
        </w:rPr>
      </w:pPr>
    </w:p>
    <w:p w14:paraId="4B56D864" w14:textId="77777777" w:rsidR="009C082A" w:rsidRPr="00E06CAD" w:rsidRDefault="009C082A" w:rsidP="009C082A">
      <w:pPr>
        <w:jc w:val="both"/>
        <w:rPr>
          <w:rFonts w:ascii="Arial" w:hAnsi="Arial" w:cs="Arial"/>
          <w:sz w:val="20"/>
          <w:szCs w:val="20"/>
        </w:rPr>
      </w:pPr>
    </w:p>
    <w:p w14:paraId="5DB85BA7" w14:textId="77777777" w:rsidR="009C082A" w:rsidRPr="00E06CAD" w:rsidRDefault="009C082A" w:rsidP="009C082A">
      <w:pPr>
        <w:jc w:val="both"/>
        <w:rPr>
          <w:rFonts w:ascii="Arial" w:hAnsi="Arial" w:cs="Arial"/>
          <w:sz w:val="20"/>
          <w:szCs w:val="20"/>
        </w:rPr>
      </w:pPr>
      <w:r w:rsidRPr="00E06CAD">
        <w:rPr>
          <w:rFonts w:ascii="Arial" w:hAnsi="Arial" w:cs="Arial"/>
          <w:sz w:val="20"/>
          <w:szCs w:val="20"/>
        </w:rPr>
        <w:t xml:space="preserve">a </w:t>
      </w:r>
    </w:p>
    <w:p w14:paraId="04A10205" w14:textId="77777777" w:rsidR="009C082A" w:rsidRPr="00E06CAD" w:rsidRDefault="009C082A" w:rsidP="009C082A">
      <w:pPr>
        <w:jc w:val="both"/>
        <w:rPr>
          <w:rFonts w:ascii="Arial" w:hAnsi="Arial" w:cs="Arial"/>
          <w:sz w:val="20"/>
          <w:szCs w:val="20"/>
        </w:rPr>
      </w:pPr>
    </w:p>
    <w:p w14:paraId="2FD71FF5" w14:textId="77777777" w:rsidR="009C082A" w:rsidRPr="00E06CAD" w:rsidRDefault="009C082A" w:rsidP="009C082A">
      <w:pPr>
        <w:jc w:val="both"/>
        <w:rPr>
          <w:rFonts w:ascii="Arial" w:hAnsi="Arial" w:cs="Arial"/>
          <w:sz w:val="20"/>
          <w:szCs w:val="20"/>
        </w:rPr>
      </w:pPr>
    </w:p>
    <w:p w14:paraId="6AF1BEF0" w14:textId="77777777" w:rsidR="009C082A" w:rsidRPr="00E06CAD" w:rsidRDefault="009C082A" w:rsidP="009C082A">
      <w:pPr>
        <w:jc w:val="both"/>
        <w:rPr>
          <w:rFonts w:ascii="Arial" w:hAnsi="Arial" w:cs="Arial"/>
          <w:sz w:val="20"/>
          <w:szCs w:val="20"/>
        </w:rPr>
      </w:pPr>
      <w:r w:rsidRPr="00E06CAD">
        <w:rPr>
          <w:rFonts w:ascii="Arial" w:hAnsi="Arial" w:cs="Arial"/>
          <w:sz w:val="20"/>
          <w:szCs w:val="20"/>
        </w:rPr>
        <w:t xml:space="preserve">Ubezpieczycielem </w:t>
      </w:r>
    </w:p>
    <w:p w14:paraId="5736DB39" w14:textId="77777777" w:rsidR="009C082A" w:rsidRPr="00E06CAD" w:rsidRDefault="009C082A" w:rsidP="009C082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E84F20C" w14:textId="77777777" w:rsidR="009C082A" w:rsidRPr="00E06CAD" w:rsidRDefault="009C082A" w:rsidP="009C082A">
      <w:pPr>
        <w:jc w:val="both"/>
        <w:rPr>
          <w:rFonts w:ascii="Arial" w:hAnsi="Arial" w:cs="Arial"/>
          <w:sz w:val="20"/>
          <w:szCs w:val="20"/>
        </w:rPr>
      </w:pPr>
      <w:r w:rsidRPr="00E06CAD">
        <w:rPr>
          <w:rFonts w:ascii="Arial" w:hAnsi="Arial" w:cs="Arial"/>
          <w:sz w:val="20"/>
          <w:szCs w:val="20"/>
        </w:rPr>
        <w:t>...........................; ul. ...............................; NIP ...................; REGON .......................</w:t>
      </w:r>
    </w:p>
    <w:p w14:paraId="7D46961D" w14:textId="77777777" w:rsidR="009C082A" w:rsidRPr="00E06CAD" w:rsidRDefault="009C082A" w:rsidP="009C082A">
      <w:pPr>
        <w:jc w:val="both"/>
        <w:rPr>
          <w:rFonts w:ascii="Arial" w:hAnsi="Arial" w:cs="Arial"/>
          <w:sz w:val="20"/>
          <w:szCs w:val="20"/>
        </w:rPr>
      </w:pPr>
    </w:p>
    <w:p w14:paraId="17F9DC23" w14:textId="77777777" w:rsidR="009C082A" w:rsidRPr="00E06CAD" w:rsidRDefault="009C082A" w:rsidP="009C082A">
      <w:pPr>
        <w:jc w:val="both"/>
        <w:rPr>
          <w:rFonts w:ascii="Arial" w:hAnsi="Arial" w:cs="Arial"/>
          <w:sz w:val="20"/>
          <w:szCs w:val="20"/>
        </w:rPr>
      </w:pPr>
      <w:r w:rsidRPr="00E06CAD">
        <w:rPr>
          <w:rFonts w:ascii="Arial" w:hAnsi="Arial" w:cs="Arial"/>
          <w:sz w:val="20"/>
          <w:szCs w:val="20"/>
        </w:rPr>
        <w:t>reprezentowanym przez:</w:t>
      </w:r>
    </w:p>
    <w:p w14:paraId="677ED918" w14:textId="77777777" w:rsidR="009C082A" w:rsidRPr="00E06CAD" w:rsidRDefault="009C082A" w:rsidP="009C082A">
      <w:pPr>
        <w:jc w:val="both"/>
        <w:rPr>
          <w:rFonts w:ascii="Arial" w:hAnsi="Arial" w:cs="Arial"/>
          <w:sz w:val="20"/>
          <w:szCs w:val="20"/>
        </w:rPr>
      </w:pPr>
    </w:p>
    <w:p w14:paraId="085B5845" w14:textId="77777777" w:rsidR="009C082A" w:rsidRPr="00E06CAD" w:rsidRDefault="009C082A" w:rsidP="009C082A">
      <w:pPr>
        <w:jc w:val="both"/>
        <w:rPr>
          <w:rFonts w:ascii="Arial" w:hAnsi="Arial" w:cs="Arial"/>
          <w:sz w:val="20"/>
          <w:szCs w:val="20"/>
        </w:rPr>
      </w:pPr>
      <w:r w:rsidRPr="00E06CAD">
        <w:rPr>
          <w:rFonts w:ascii="Arial" w:hAnsi="Arial" w:cs="Arial"/>
          <w:sz w:val="20"/>
          <w:szCs w:val="20"/>
        </w:rPr>
        <w:t>......................................................</w:t>
      </w:r>
    </w:p>
    <w:p w14:paraId="33560DC8" w14:textId="77777777" w:rsidR="009C082A" w:rsidRPr="00E06CAD" w:rsidRDefault="009C082A" w:rsidP="009C082A">
      <w:pPr>
        <w:jc w:val="both"/>
        <w:rPr>
          <w:rFonts w:ascii="Arial" w:hAnsi="Arial" w:cs="Arial"/>
          <w:sz w:val="20"/>
          <w:szCs w:val="20"/>
        </w:rPr>
      </w:pPr>
      <w:r w:rsidRPr="00E06CAD">
        <w:rPr>
          <w:rFonts w:ascii="Arial" w:hAnsi="Arial" w:cs="Arial"/>
          <w:sz w:val="20"/>
          <w:szCs w:val="20"/>
        </w:rPr>
        <w:t>.....................................................</w:t>
      </w:r>
    </w:p>
    <w:p w14:paraId="075B8CC6" w14:textId="77777777" w:rsidR="009C082A" w:rsidRPr="00E06CAD" w:rsidRDefault="009C082A" w:rsidP="009C082A">
      <w:pPr>
        <w:jc w:val="both"/>
        <w:rPr>
          <w:rFonts w:ascii="Arial" w:hAnsi="Arial" w:cs="Arial"/>
          <w:sz w:val="20"/>
          <w:szCs w:val="20"/>
        </w:rPr>
      </w:pPr>
    </w:p>
    <w:p w14:paraId="5E34369C" w14:textId="77777777" w:rsidR="009C082A" w:rsidRPr="00E06CAD" w:rsidRDefault="009C082A" w:rsidP="009C082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06CAD">
        <w:rPr>
          <w:rFonts w:ascii="Arial" w:hAnsi="Arial" w:cs="Arial"/>
          <w:sz w:val="20"/>
          <w:szCs w:val="20"/>
        </w:rPr>
        <w:t xml:space="preserve">zwanym dalej </w:t>
      </w:r>
      <w:r w:rsidRPr="00E06CAD">
        <w:rPr>
          <w:rFonts w:ascii="Arial" w:hAnsi="Arial" w:cs="Arial"/>
          <w:b/>
          <w:bCs/>
          <w:sz w:val="20"/>
          <w:szCs w:val="20"/>
        </w:rPr>
        <w:t>Wykonawcą</w:t>
      </w:r>
    </w:p>
    <w:p w14:paraId="141FDEBC" w14:textId="77777777" w:rsidR="009C082A" w:rsidRPr="00E06CAD" w:rsidRDefault="009C082A" w:rsidP="009C082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5B08088" w14:textId="77777777" w:rsidR="009C082A" w:rsidRPr="00E06CAD" w:rsidRDefault="009C082A" w:rsidP="009C082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F3F97A7" w14:textId="77777777" w:rsidR="009C082A" w:rsidRPr="00E06CAD" w:rsidRDefault="009C082A" w:rsidP="009C082A">
      <w:pPr>
        <w:jc w:val="both"/>
        <w:rPr>
          <w:rFonts w:ascii="Arial" w:hAnsi="Arial" w:cs="Arial"/>
          <w:sz w:val="20"/>
          <w:szCs w:val="20"/>
        </w:rPr>
      </w:pPr>
      <w:r w:rsidRPr="00E06CAD">
        <w:rPr>
          <w:rFonts w:ascii="Arial" w:hAnsi="Arial" w:cs="Arial"/>
          <w:sz w:val="20"/>
          <w:szCs w:val="20"/>
        </w:rPr>
        <w:t>:</w:t>
      </w:r>
    </w:p>
    <w:p w14:paraId="45A9CEFD" w14:textId="77777777" w:rsidR="009C082A" w:rsidRPr="00E06CAD" w:rsidRDefault="009C082A" w:rsidP="009C082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E769A5A" w14:textId="77777777" w:rsidR="009C082A" w:rsidRPr="00E06CAD" w:rsidRDefault="009C082A" w:rsidP="009C082A">
      <w:pPr>
        <w:rPr>
          <w:rFonts w:ascii="Arial" w:hAnsi="Arial" w:cs="Arial"/>
          <w:sz w:val="20"/>
          <w:szCs w:val="20"/>
        </w:rPr>
        <w:sectPr w:rsidR="009C082A" w:rsidRPr="00E06CAD" w:rsidSect="00495A9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5" w:right="991" w:bottom="1417" w:left="1417" w:header="708" w:footer="552" w:gutter="0"/>
          <w:cols w:space="708"/>
          <w:titlePg/>
          <w:docGrid w:linePitch="360"/>
        </w:sectPr>
      </w:pPr>
    </w:p>
    <w:p w14:paraId="470C2B63" w14:textId="77777777" w:rsidR="009C082A" w:rsidRPr="00E06CAD" w:rsidRDefault="009C082A" w:rsidP="009C082A">
      <w:pPr>
        <w:rPr>
          <w:rFonts w:ascii="Arial" w:hAnsi="Arial" w:cs="Arial"/>
          <w:sz w:val="20"/>
          <w:szCs w:val="20"/>
        </w:rPr>
      </w:pPr>
    </w:p>
    <w:p w14:paraId="38E953C0" w14:textId="77777777" w:rsidR="009C082A" w:rsidRPr="00E06CAD" w:rsidRDefault="009C082A" w:rsidP="009C082A">
      <w:pPr>
        <w:jc w:val="center"/>
        <w:rPr>
          <w:rFonts w:ascii="Arial" w:hAnsi="Arial" w:cs="Arial"/>
          <w:b/>
          <w:sz w:val="20"/>
          <w:szCs w:val="20"/>
        </w:rPr>
      </w:pPr>
      <w:r w:rsidRPr="00E06CAD">
        <w:rPr>
          <w:rFonts w:ascii="Arial" w:hAnsi="Arial" w:cs="Arial"/>
          <w:b/>
          <w:sz w:val="20"/>
          <w:szCs w:val="20"/>
        </w:rPr>
        <w:t>§1</w:t>
      </w:r>
    </w:p>
    <w:p w14:paraId="6A3EBDF8" w14:textId="77777777" w:rsidR="009C082A" w:rsidRPr="00E06CAD" w:rsidRDefault="009C082A" w:rsidP="009C082A">
      <w:pPr>
        <w:jc w:val="center"/>
        <w:rPr>
          <w:rFonts w:ascii="Arial" w:hAnsi="Arial" w:cs="Arial"/>
          <w:b/>
          <w:sz w:val="20"/>
          <w:szCs w:val="20"/>
        </w:rPr>
      </w:pPr>
      <w:r w:rsidRPr="00E06CAD">
        <w:rPr>
          <w:rFonts w:ascii="Arial" w:hAnsi="Arial" w:cs="Arial"/>
          <w:b/>
          <w:sz w:val="20"/>
          <w:szCs w:val="20"/>
        </w:rPr>
        <w:t>PRZEDMIOT UBEZPIECZENIA</w:t>
      </w:r>
    </w:p>
    <w:p w14:paraId="040ACF67" w14:textId="77777777" w:rsidR="009C082A" w:rsidRPr="00E06CAD" w:rsidRDefault="009C082A" w:rsidP="009C082A">
      <w:pPr>
        <w:jc w:val="center"/>
        <w:rPr>
          <w:rFonts w:ascii="Arial" w:hAnsi="Arial" w:cs="Arial"/>
          <w:b/>
          <w:sz w:val="20"/>
          <w:szCs w:val="20"/>
        </w:rPr>
      </w:pPr>
    </w:p>
    <w:p w14:paraId="2DC36302" w14:textId="77777777" w:rsidR="009C082A" w:rsidRPr="00E06CAD" w:rsidRDefault="009C082A" w:rsidP="00716C5F">
      <w:pPr>
        <w:pStyle w:val="Teksttreci1"/>
        <w:numPr>
          <w:ilvl w:val="1"/>
          <w:numId w:val="31"/>
        </w:numPr>
        <w:shd w:val="clear" w:color="auto" w:fill="auto"/>
        <w:spacing w:before="0" w:after="0"/>
        <w:ind w:right="20"/>
        <w:rPr>
          <w:sz w:val="20"/>
          <w:szCs w:val="20"/>
        </w:rPr>
      </w:pPr>
      <w:r w:rsidRPr="00E06CAD">
        <w:rPr>
          <w:sz w:val="20"/>
          <w:szCs w:val="20"/>
        </w:rPr>
        <w:t>W rezultacie dokonania przez Zamawiającego wyboru oferty, zgodnie z wymogami ustawy z dnia 29 stycznia 2004 r. Prawo zamówień publicznych (</w:t>
      </w:r>
      <w:proofErr w:type="spellStart"/>
      <w:r w:rsidRPr="00C95BE8">
        <w:rPr>
          <w:sz w:val="20"/>
          <w:szCs w:val="20"/>
        </w:rPr>
        <w:t>t.j</w:t>
      </w:r>
      <w:proofErr w:type="spellEnd"/>
      <w:r w:rsidRPr="00C95BE8">
        <w:rPr>
          <w:sz w:val="20"/>
          <w:szCs w:val="20"/>
        </w:rPr>
        <w:t>. Dz.U. z 2019 r., poz. 1843</w:t>
      </w:r>
      <w:r>
        <w:rPr>
          <w:sz w:val="20"/>
          <w:szCs w:val="20"/>
        </w:rPr>
        <w:t xml:space="preserve"> ze zm</w:t>
      </w:r>
      <w:r w:rsidRPr="00E06CAD">
        <w:rPr>
          <w:sz w:val="20"/>
          <w:szCs w:val="20"/>
        </w:rPr>
        <w:t xml:space="preserve">.) w trybie przetargu nieograniczonego o wartości szacunkowej </w:t>
      </w:r>
      <w:r>
        <w:rPr>
          <w:sz w:val="20"/>
          <w:szCs w:val="20"/>
        </w:rPr>
        <w:t xml:space="preserve">nie przekraczającej kwoty określonej w przepisach wydanych na podstawie art. 11 ust. 8 ustawy Prawo zamówień publicznych </w:t>
      </w:r>
      <w:r w:rsidRPr="00E06CAD">
        <w:rPr>
          <w:sz w:val="20"/>
          <w:szCs w:val="20"/>
        </w:rPr>
        <w:t>pn. „</w:t>
      </w:r>
      <w:r w:rsidRPr="00E06CAD">
        <w:rPr>
          <w:rStyle w:val="Teksttreci"/>
          <w:b/>
          <w:color w:val="000000"/>
          <w:sz w:val="20"/>
          <w:szCs w:val="20"/>
        </w:rPr>
        <w:t xml:space="preserve">Ubezpieczenia </w:t>
      </w:r>
      <w:r>
        <w:rPr>
          <w:rStyle w:val="Teksttreci"/>
          <w:b/>
          <w:color w:val="000000"/>
          <w:sz w:val="20"/>
          <w:szCs w:val="20"/>
        </w:rPr>
        <w:t xml:space="preserve">majątku i </w:t>
      </w:r>
      <w:r w:rsidRPr="00E06CAD">
        <w:rPr>
          <w:rStyle w:val="Teksttreci"/>
          <w:b/>
          <w:color w:val="000000"/>
          <w:sz w:val="20"/>
          <w:szCs w:val="20"/>
        </w:rPr>
        <w:t xml:space="preserve">odpowiedzialności cywilnej </w:t>
      </w:r>
      <w:r>
        <w:rPr>
          <w:rStyle w:val="Teksttreci"/>
          <w:b/>
          <w:color w:val="000000"/>
          <w:sz w:val="20"/>
          <w:szCs w:val="20"/>
        </w:rPr>
        <w:t>Powiatu Sochaczewskiego oraz podległych jednostek na lata 2020/2023</w:t>
      </w:r>
      <w:r w:rsidRPr="00E06CAD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Pr="006A3EA0">
        <w:rPr>
          <w:b/>
          <w:sz w:val="20"/>
          <w:szCs w:val="20"/>
        </w:rPr>
        <w:t>Część 0</w:t>
      </w:r>
      <w:r w:rsidR="00C17755">
        <w:rPr>
          <w:b/>
          <w:sz w:val="20"/>
          <w:szCs w:val="20"/>
        </w:rPr>
        <w:t>2</w:t>
      </w:r>
      <w:r w:rsidRPr="006A3EA0">
        <w:rPr>
          <w:b/>
          <w:sz w:val="20"/>
          <w:szCs w:val="20"/>
        </w:rPr>
        <w:t xml:space="preserve"> zamówienia</w:t>
      </w:r>
      <w:r>
        <w:rPr>
          <w:sz w:val="20"/>
          <w:szCs w:val="20"/>
        </w:rPr>
        <w:t>,</w:t>
      </w:r>
      <w:r w:rsidRPr="00E06CAD">
        <w:rPr>
          <w:sz w:val="20"/>
          <w:szCs w:val="20"/>
        </w:rPr>
        <w:t xml:space="preserve"> Wykonawca obejmuje ochroną następujące ryzyka: </w:t>
      </w:r>
    </w:p>
    <w:p w14:paraId="3BBA0D3B" w14:textId="77777777" w:rsidR="009C082A" w:rsidRDefault="009C082A" w:rsidP="00C17755">
      <w:pPr>
        <w:numPr>
          <w:ilvl w:val="1"/>
          <w:numId w:val="30"/>
        </w:numPr>
        <w:tabs>
          <w:tab w:val="clear" w:pos="1080"/>
          <w:tab w:val="num" w:pos="72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E06CAD">
        <w:rPr>
          <w:rFonts w:ascii="Arial" w:hAnsi="Arial" w:cs="Arial"/>
          <w:b/>
          <w:noProof/>
          <w:sz w:val="20"/>
          <w:szCs w:val="20"/>
        </w:rPr>
        <w:t xml:space="preserve">Ubezpieczenie odpowiedzialności cywilnej </w:t>
      </w:r>
      <w:r>
        <w:rPr>
          <w:rFonts w:ascii="Arial" w:hAnsi="Arial" w:cs="Arial"/>
          <w:b/>
          <w:noProof/>
          <w:sz w:val="20"/>
          <w:szCs w:val="20"/>
        </w:rPr>
        <w:t>w związku z prowadzoną działalnością i posiadanym mieniem</w:t>
      </w:r>
      <w:r w:rsidR="00C17755">
        <w:rPr>
          <w:rFonts w:ascii="Arial" w:hAnsi="Arial" w:cs="Arial"/>
          <w:b/>
          <w:noProof/>
          <w:sz w:val="20"/>
          <w:szCs w:val="20"/>
        </w:rPr>
        <w:t xml:space="preserve"> – Ubezpieczenie nadwyżkowe</w:t>
      </w:r>
      <w:r w:rsidRPr="00E06CAD">
        <w:rPr>
          <w:rFonts w:ascii="Arial" w:hAnsi="Arial" w:cs="Arial"/>
          <w:b/>
          <w:sz w:val="20"/>
          <w:szCs w:val="20"/>
        </w:rPr>
        <w:t>,</w:t>
      </w:r>
      <w:r w:rsidRPr="00E06CAD">
        <w:rPr>
          <w:rFonts w:ascii="Arial" w:hAnsi="Arial" w:cs="Arial"/>
          <w:sz w:val="20"/>
          <w:szCs w:val="20"/>
        </w:rPr>
        <w:t xml:space="preserve"> do którego zastosowanie mają Ogólne Warunki Ubezpieczenia 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</w:p>
    <w:p w14:paraId="6B9A718A" w14:textId="77777777" w:rsidR="009C082A" w:rsidRPr="00E06CAD" w:rsidRDefault="009C082A" w:rsidP="009C082A">
      <w:pPr>
        <w:suppressAutoHyphens/>
        <w:ind w:left="284"/>
        <w:jc w:val="both"/>
        <w:rPr>
          <w:rFonts w:ascii="Arial" w:hAnsi="Arial" w:cs="Arial"/>
          <w:sz w:val="20"/>
          <w:szCs w:val="20"/>
        </w:rPr>
      </w:pPr>
    </w:p>
    <w:p w14:paraId="1F02A48F" w14:textId="77777777" w:rsidR="009C082A" w:rsidRDefault="009C082A" w:rsidP="00716C5F">
      <w:pPr>
        <w:pStyle w:val="Teksttreci1"/>
        <w:numPr>
          <w:ilvl w:val="1"/>
          <w:numId w:val="31"/>
        </w:numPr>
        <w:shd w:val="clear" w:color="auto" w:fill="auto"/>
        <w:spacing w:before="0" w:after="0"/>
        <w:ind w:right="20"/>
        <w:rPr>
          <w:sz w:val="20"/>
          <w:szCs w:val="20"/>
        </w:rPr>
      </w:pPr>
      <w:r w:rsidRPr="00C95BE8">
        <w:rPr>
          <w:sz w:val="20"/>
          <w:szCs w:val="20"/>
        </w:rPr>
        <w:t>Postanowienia i zakres ubezpieczenia zawarte w treści SIWZ w załączniku nr 1 do SIWZ – Opis przedmiotu zamówienia (Część 0</w:t>
      </w:r>
      <w:r w:rsidR="00716C5F">
        <w:rPr>
          <w:sz w:val="20"/>
          <w:szCs w:val="20"/>
        </w:rPr>
        <w:t>2</w:t>
      </w:r>
      <w:r w:rsidRPr="00C95BE8">
        <w:rPr>
          <w:sz w:val="20"/>
          <w:szCs w:val="20"/>
        </w:rPr>
        <w:t>) z uwzględnieniem modyfikacji wprowadzonych w drodze odpowiedzi na pytanie Wykonawców oraz oferta Wykonawcy stanowią załącznik do niniejszej umowy oraz mają pierwszeństwo stosowania przed zapisami OWU, o których mowa w ust. 1.</w:t>
      </w:r>
    </w:p>
    <w:p w14:paraId="436FCB4E" w14:textId="77777777" w:rsidR="009C082A" w:rsidRPr="00C95BE8" w:rsidRDefault="009C082A" w:rsidP="009C082A">
      <w:pPr>
        <w:pStyle w:val="Teksttreci1"/>
        <w:shd w:val="clear" w:color="auto" w:fill="auto"/>
        <w:spacing w:before="0" w:after="0"/>
        <w:ind w:right="20" w:firstLine="0"/>
        <w:rPr>
          <w:sz w:val="20"/>
          <w:szCs w:val="20"/>
        </w:rPr>
      </w:pPr>
    </w:p>
    <w:p w14:paraId="32D74282" w14:textId="77777777" w:rsidR="009C082A" w:rsidRPr="00E06CAD" w:rsidRDefault="009C082A" w:rsidP="00716C5F">
      <w:pPr>
        <w:pStyle w:val="Teksttreci1"/>
        <w:numPr>
          <w:ilvl w:val="1"/>
          <w:numId w:val="31"/>
        </w:numPr>
        <w:shd w:val="clear" w:color="auto" w:fill="auto"/>
        <w:spacing w:before="0" w:after="0"/>
        <w:ind w:right="20"/>
        <w:rPr>
          <w:sz w:val="20"/>
          <w:szCs w:val="20"/>
        </w:rPr>
      </w:pPr>
      <w:r w:rsidRPr="00E06CAD">
        <w:rPr>
          <w:sz w:val="20"/>
          <w:szCs w:val="20"/>
        </w:rPr>
        <w:t>Do umowy ubezpieczenia obowiązują stawki i składki ze złożonej w postępowaniu oferty z dnia………</w:t>
      </w:r>
      <w:r>
        <w:rPr>
          <w:sz w:val="20"/>
          <w:szCs w:val="20"/>
        </w:rPr>
        <w:t>….…</w:t>
      </w:r>
    </w:p>
    <w:p w14:paraId="071F4089" w14:textId="77777777" w:rsidR="009C082A" w:rsidRDefault="009C082A" w:rsidP="009C082A">
      <w:pPr>
        <w:rPr>
          <w:rFonts w:ascii="Arial" w:hAnsi="Arial" w:cs="Arial"/>
          <w:b/>
          <w:sz w:val="20"/>
          <w:szCs w:val="20"/>
        </w:rPr>
      </w:pPr>
    </w:p>
    <w:p w14:paraId="54FB69F0" w14:textId="77777777" w:rsidR="009C082A" w:rsidRDefault="009C082A" w:rsidP="009C082A">
      <w:pPr>
        <w:rPr>
          <w:rFonts w:ascii="Arial" w:hAnsi="Arial" w:cs="Arial"/>
          <w:b/>
          <w:sz w:val="20"/>
          <w:szCs w:val="20"/>
        </w:rPr>
      </w:pPr>
    </w:p>
    <w:p w14:paraId="4C1BEF6F" w14:textId="77777777" w:rsidR="009C082A" w:rsidRPr="00E06CAD" w:rsidRDefault="009C082A" w:rsidP="009C082A">
      <w:pPr>
        <w:rPr>
          <w:rFonts w:ascii="Arial" w:hAnsi="Arial" w:cs="Arial"/>
          <w:b/>
          <w:sz w:val="20"/>
          <w:szCs w:val="20"/>
        </w:rPr>
      </w:pPr>
    </w:p>
    <w:p w14:paraId="66BD4798" w14:textId="77777777" w:rsidR="009C082A" w:rsidRPr="00E06CAD" w:rsidRDefault="009C082A" w:rsidP="009C082A">
      <w:pPr>
        <w:jc w:val="center"/>
        <w:rPr>
          <w:rFonts w:ascii="Arial" w:hAnsi="Arial" w:cs="Arial"/>
          <w:b/>
          <w:sz w:val="20"/>
          <w:szCs w:val="20"/>
        </w:rPr>
      </w:pPr>
      <w:r w:rsidRPr="00E06CAD">
        <w:rPr>
          <w:rFonts w:ascii="Arial" w:hAnsi="Arial" w:cs="Arial"/>
          <w:b/>
          <w:sz w:val="20"/>
          <w:szCs w:val="20"/>
        </w:rPr>
        <w:t>§2</w:t>
      </w:r>
    </w:p>
    <w:p w14:paraId="06707CFF" w14:textId="77777777" w:rsidR="009C082A" w:rsidRPr="00E06CAD" w:rsidRDefault="009C082A" w:rsidP="009C082A">
      <w:pPr>
        <w:jc w:val="center"/>
        <w:rPr>
          <w:rFonts w:ascii="Arial" w:hAnsi="Arial" w:cs="Arial"/>
          <w:b/>
          <w:sz w:val="20"/>
          <w:szCs w:val="20"/>
        </w:rPr>
      </w:pPr>
      <w:r w:rsidRPr="00E06CAD">
        <w:rPr>
          <w:rFonts w:ascii="Arial" w:hAnsi="Arial" w:cs="Arial"/>
          <w:b/>
          <w:sz w:val="20"/>
          <w:szCs w:val="20"/>
        </w:rPr>
        <w:t xml:space="preserve">OKRES UBEZPIECZENIA/WYNAGRODZENIE WYKONAWCY </w:t>
      </w:r>
    </w:p>
    <w:p w14:paraId="2477EFE5" w14:textId="77777777" w:rsidR="009C082A" w:rsidRPr="00E06CAD" w:rsidRDefault="009C082A" w:rsidP="009C082A">
      <w:pPr>
        <w:jc w:val="center"/>
        <w:rPr>
          <w:rFonts w:ascii="Arial" w:hAnsi="Arial" w:cs="Arial"/>
          <w:b/>
          <w:sz w:val="20"/>
          <w:szCs w:val="20"/>
        </w:rPr>
      </w:pPr>
    </w:p>
    <w:p w14:paraId="283AF2F1" w14:textId="77777777" w:rsidR="009C082A" w:rsidRPr="004B49CB" w:rsidRDefault="009C082A" w:rsidP="00716C5F">
      <w:pPr>
        <w:pStyle w:val="Teksttreci1"/>
        <w:numPr>
          <w:ilvl w:val="1"/>
          <w:numId w:val="32"/>
        </w:numPr>
        <w:shd w:val="clear" w:color="auto" w:fill="auto"/>
        <w:spacing w:before="0" w:after="0"/>
        <w:ind w:right="20"/>
        <w:rPr>
          <w:sz w:val="20"/>
          <w:szCs w:val="20"/>
        </w:rPr>
      </w:pPr>
      <w:r w:rsidRPr="004B49CB">
        <w:rPr>
          <w:sz w:val="20"/>
          <w:szCs w:val="20"/>
        </w:rPr>
        <w:t>Okres ubezpieczenia wynosi 36 miesięcy i dzieli się na trzy roczne okresy rozliczeniowe.</w:t>
      </w:r>
    </w:p>
    <w:p w14:paraId="7886DDB7" w14:textId="3BD40366" w:rsidR="009C082A" w:rsidRPr="004B49CB" w:rsidRDefault="009C082A" w:rsidP="00716C5F">
      <w:pPr>
        <w:pStyle w:val="Teksttreci1"/>
        <w:numPr>
          <w:ilvl w:val="1"/>
          <w:numId w:val="32"/>
        </w:numPr>
        <w:shd w:val="clear" w:color="auto" w:fill="auto"/>
        <w:spacing w:before="0" w:after="0"/>
        <w:ind w:right="20"/>
        <w:rPr>
          <w:sz w:val="20"/>
          <w:szCs w:val="20"/>
        </w:rPr>
      </w:pPr>
      <w:r w:rsidRPr="004B49CB">
        <w:rPr>
          <w:sz w:val="20"/>
          <w:szCs w:val="20"/>
        </w:rPr>
        <w:t xml:space="preserve">Okres ubezpieczenia rozpoczyna się od </w:t>
      </w:r>
      <w:r w:rsidR="00410131" w:rsidRPr="004B49CB">
        <w:rPr>
          <w:sz w:val="20"/>
          <w:szCs w:val="20"/>
        </w:rPr>
        <w:t xml:space="preserve">01.11.2020r </w:t>
      </w:r>
    </w:p>
    <w:p w14:paraId="68F4B156" w14:textId="4F933061" w:rsidR="009C082A" w:rsidRPr="005D32DE" w:rsidRDefault="009C082A" w:rsidP="00716C5F">
      <w:pPr>
        <w:pStyle w:val="Teksttreci1"/>
        <w:numPr>
          <w:ilvl w:val="1"/>
          <w:numId w:val="32"/>
        </w:numPr>
        <w:shd w:val="clear" w:color="auto" w:fill="auto"/>
        <w:spacing w:before="0" w:after="0"/>
        <w:ind w:right="20"/>
        <w:rPr>
          <w:sz w:val="20"/>
          <w:szCs w:val="20"/>
        </w:rPr>
      </w:pPr>
      <w:r w:rsidRPr="005D32DE">
        <w:rPr>
          <w:sz w:val="20"/>
          <w:szCs w:val="20"/>
        </w:rPr>
        <w:t xml:space="preserve">Składka ubezpieczeniowa będzie płatna w </w:t>
      </w:r>
      <w:r>
        <w:rPr>
          <w:sz w:val="20"/>
          <w:szCs w:val="20"/>
        </w:rPr>
        <w:t>dwóch</w:t>
      </w:r>
      <w:r w:rsidRPr="005D32DE">
        <w:rPr>
          <w:sz w:val="20"/>
          <w:szCs w:val="20"/>
        </w:rPr>
        <w:t xml:space="preserve"> ratach </w:t>
      </w:r>
      <w:r>
        <w:rPr>
          <w:sz w:val="20"/>
          <w:szCs w:val="20"/>
        </w:rPr>
        <w:t xml:space="preserve">w każdym okresie rozliczeniowym </w:t>
      </w:r>
      <w:r w:rsidRPr="005D32DE">
        <w:rPr>
          <w:sz w:val="20"/>
          <w:szCs w:val="20"/>
        </w:rPr>
        <w:t>zgodnie z harmonogramem płatności</w:t>
      </w:r>
      <w:r>
        <w:rPr>
          <w:sz w:val="20"/>
          <w:szCs w:val="20"/>
        </w:rPr>
        <w:t>:</w:t>
      </w:r>
      <w:r w:rsidRPr="005D32DE">
        <w:rPr>
          <w:sz w:val="20"/>
          <w:szCs w:val="20"/>
        </w:rPr>
        <w:t xml:space="preserve"> </w:t>
      </w:r>
    </w:p>
    <w:p w14:paraId="0E4413D3" w14:textId="77777777" w:rsidR="009C082A" w:rsidRDefault="009C082A" w:rsidP="009C082A">
      <w:pPr>
        <w:pStyle w:val="Teksttreci1"/>
        <w:shd w:val="clear" w:color="auto" w:fill="auto"/>
        <w:spacing w:before="0" w:after="0"/>
        <w:ind w:right="20" w:firstLine="0"/>
        <w:rPr>
          <w:sz w:val="20"/>
          <w:szCs w:val="20"/>
        </w:rPr>
      </w:pPr>
      <w:r>
        <w:rPr>
          <w:sz w:val="20"/>
          <w:szCs w:val="20"/>
        </w:rPr>
        <w:t>1. rata płatna do 30 listopada,</w:t>
      </w:r>
    </w:p>
    <w:p w14:paraId="64B9487D" w14:textId="77777777" w:rsidR="009C082A" w:rsidRDefault="009C082A" w:rsidP="009C082A">
      <w:pPr>
        <w:pStyle w:val="Teksttreci1"/>
        <w:shd w:val="clear" w:color="auto" w:fill="auto"/>
        <w:spacing w:before="0" w:after="0"/>
        <w:ind w:right="20" w:firstLine="0"/>
        <w:rPr>
          <w:sz w:val="20"/>
          <w:szCs w:val="20"/>
        </w:rPr>
      </w:pPr>
      <w:r>
        <w:rPr>
          <w:sz w:val="20"/>
          <w:szCs w:val="20"/>
        </w:rPr>
        <w:t>2. rata płatna do 30 kwietnia.</w:t>
      </w:r>
    </w:p>
    <w:p w14:paraId="331EBE26" w14:textId="77777777" w:rsidR="009C082A" w:rsidRDefault="009C082A" w:rsidP="009C082A">
      <w:pPr>
        <w:pStyle w:val="Teksttreci1"/>
        <w:shd w:val="clear" w:color="auto" w:fill="auto"/>
        <w:spacing w:before="0" w:after="0"/>
        <w:ind w:right="20" w:firstLine="0"/>
        <w:rPr>
          <w:sz w:val="20"/>
          <w:szCs w:val="20"/>
        </w:rPr>
      </w:pPr>
    </w:p>
    <w:p w14:paraId="3D71905F" w14:textId="77777777" w:rsidR="009C082A" w:rsidRPr="005D32DE" w:rsidRDefault="009C082A" w:rsidP="00716C5F">
      <w:pPr>
        <w:pStyle w:val="Teksttreci1"/>
        <w:numPr>
          <w:ilvl w:val="1"/>
          <w:numId w:val="32"/>
        </w:numPr>
        <w:shd w:val="clear" w:color="auto" w:fill="auto"/>
        <w:spacing w:before="0" w:after="0"/>
        <w:ind w:right="20"/>
        <w:rPr>
          <w:sz w:val="20"/>
          <w:szCs w:val="20"/>
        </w:rPr>
      </w:pPr>
      <w:r w:rsidRPr="005D32DE">
        <w:rPr>
          <w:sz w:val="20"/>
          <w:szCs w:val="20"/>
        </w:rPr>
        <w:t xml:space="preserve">Każda ze stron może wypowiedzieć umowę ubezpieczenia wyłącznie z zachowaniem </w:t>
      </w:r>
      <w:r>
        <w:rPr>
          <w:sz w:val="20"/>
          <w:szCs w:val="20"/>
        </w:rPr>
        <w:t>3</w:t>
      </w:r>
      <w:r w:rsidRPr="005D32DE">
        <w:rPr>
          <w:sz w:val="20"/>
          <w:szCs w:val="20"/>
        </w:rPr>
        <w:t xml:space="preserve"> – miesięcznego okresu wypowiedzenia ze skutkiem na koniec każdego okresu rozliczeniowego z zastrzeżeniem, że Wykonawca może tego dokonać wyłącznie z ważnych powodów. Za ważne powody uzasadniające wypowiedzenie umowy przez Wykonawcę uznaje się wyłącznie poniżej określone sytuacje:</w:t>
      </w:r>
    </w:p>
    <w:p w14:paraId="48BC5AD0" w14:textId="77777777" w:rsidR="009C082A" w:rsidRPr="003F60CE" w:rsidRDefault="009C082A" w:rsidP="00716C5F">
      <w:pPr>
        <w:pStyle w:val="Teksttreci1"/>
        <w:numPr>
          <w:ilvl w:val="7"/>
          <w:numId w:val="35"/>
        </w:numPr>
        <w:shd w:val="clear" w:color="auto" w:fill="auto"/>
        <w:spacing w:before="0" w:after="100" w:line="240" w:lineRule="atLeast"/>
        <w:ind w:left="426" w:right="20" w:hanging="426"/>
        <w:rPr>
          <w:noProof/>
          <w:sz w:val="20"/>
          <w:szCs w:val="20"/>
        </w:rPr>
      </w:pPr>
      <w:r w:rsidRPr="003F60CE">
        <w:rPr>
          <w:noProof/>
          <w:sz w:val="20"/>
          <w:szCs w:val="20"/>
        </w:rPr>
        <w:t>jeżeli Zamawiający/ Ubezpieczony wyłudził lub usiłował wyłudzić świadczenie z umowy ubezpieczenia, przy czym wyłudzenie lub usiłowanie wyłudzenia odszkodowania musi być potwierdzone prawomocnym orzeczeniem sądowym;</w:t>
      </w:r>
    </w:p>
    <w:p w14:paraId="7CF4B048" w14:textId="77777777" w:rsidR="009C082A" w:rsidRPr="003F60CE" w:rsidRDefault="009C082A" w:rsidP="00716C5F">
      <w:pPr>
        <w:pStyle w:val="Teksttreci1"/>
        <w:numPr>
          <w:ilvl w:val="7"/>
          <w:numId w:val="35"/>
        </w:numPr>
        <w:shd w:val="clear" w:color="auto" w:fill="auto"/>
        <w:spacing w:before="0" w:after="100" w:line="240" w:lineRule="atLeast"/>
        <w:ind w:left="426" w:right="20" w:hanging="426"/>
        <w:rPr>
          <w:noProof/>
          <w:sz w:val="20"/>
          <w:szCs w:val="20"/>
        </w:rPr>
      </w:pPr>
      <w:r w:rsidRPr="003F60CE">
        <w:rPr>
          <w:noProof/>
          <w:sz w:val="20"/>
          <w:szCs w:val="20"/>
        </w:rPr>
        <w:t>jeżeli w związku z zawarciem lub wykonaniem umowy ubezpieczenia Zamawiający/ Ubezpieczony usiłował popełnić przestępstwo, przy czym popełnienie lub usiłowanie popełnienia przestępstwa musi być potwierdzone prawomocnym orzeczeniem sądowym,</w:t>
      </w:r>
    </w:p>
    <w:p w14:paraId="521BA860" w14:textId="77777777" w:rsidR="009C082A" w:rsidRPr="003F60CE" w:rsidRDefault="009C082A" w:rsidP="00716C5F">
      <w:pPr>
        <w:pStyle w:val="Teksttreci1"/>
        <w:numPr>
          <w:ilvl w:val="7"/>
          <w:numId w:val="35"/>
        </w:numPr>
        <w:shd w:val="clear" w:color="auto" w:fill="auto"/>
        <w:spacing w:before="0" w:after="100" w:line="240" w:lineRule="atLeast"/>
        <w:ind w:left="426" w:right="20" w:hanging="426"/>
        <w:rPr>
          <w:noProof/>
          <w:sz w:val="20"/>
          <w:szCs w:val="20"/>
        </w:rPr>
      </w:pPr>
      <w:r w:rsidRPr="003F60CE">
        <w:rPr>
          <w:noProof/>
          <w:sz w:val="20"/>
          <w:szCs w:val="20"/>
        </w:rPr>
        <w:t>jeżeli wskaźnik szkodowości (liczony od początku trwania okresu ubezpieczenia do zakończenia odpowiednio po zakończeniu: 8-ego, 20-ego i 32-ego miesiąca okresu ubezpieczenia jako suma odszkodowań i założonych rezerw do składki należnej przypadającej na analogiczny okres z ubezpieczeń zawartych w ramach umowy przekroczy poziom 70%.</w:t>
      </w:r>
    </w:p>
    <w:p w14:paraId="3AD36538" w14:textId="77777777" w:rsidR="009C082A" w:rsidRPr="00E06CAD" w:rsidRDefault="009C082A" w:rsidP="009C082A">
      <w:pPr>
        <w:pStyle w:val="Teksttreci1"/>
        <w:shd w:val="clear" w:color="auto" w:fill="auto"/>
        <w:spacing w:before="0" w:after="0"/>
        <w:ind w:right="20" w:firstLine="0"/>
        <w:rPr>
          <w:sz w:val="20"/>
          <w:szCs w:val="20"/>
        </w:rPr>
      </w:pPr>
    </w:p>
    <w:p w14:paraId="5ADEF89F" w14:textId="7D1CBBA5" w:rsidR="009C082A" w:rsidRPr="001B538B" w:rsidRDefault="009C082A" w:rsidP="00716C5F">
      <w:pPr>
        <w:pStyle w:val="Teksttreci1"/>
        <w:numPr>
          <w:ilvl w:val="1"/>
          <w:numId w:val="32"/>
        </w:numPr>
        <w:shd w:val="clear" w:color="auto" w:fill="auto"/>
        <w:spacing w:before="0" w:after="0"/>
        <w:ind w:right="20"/>
        <w:rPr>
          <w:sz w:val="20"/>
          <w:szCs w:val="20"/>
        </w:rPr>
      </w:pPr>
      <w:r w:rsidRPr="001B538B">
        <w:rPr>
          <w:sz w:val="20"/>
          <w:szCs w:val="20"/>
        </w:rPr>
        <w:t xml:space="preserve">Strony ustalają, iż przedmiotowa umowa ubezpieczenia może zostać przedłużona  maksymalnie na </w:t>
      </w:r>
      <w:r w:rsidRPr="000E7790">
        <w:rPr>
          <w:strike/>
          <w:sz w:val="20"/>
          <w:szCs w:val="20"/>
          <w:highlight w:val="yellow"/>
        </w:rPr>
        <w:t>dwa</w:t>
      </w:r>
      <w:r w:rsidRPr="000E7790">
        <w:rPr>
          <w:strike/>
          <w:sz w:val="20"/>
          <w:szCs w:val="20"/>
        </w:rPr>
        <w:t xml:space="preserve"> </w:t>
      </w:r>
      <w:r w:rsidR="000E7790" w:rsidRPr="000E7790">
        <w:rPr>
          <w:sz w:val="20"/>
          <w:szCs w:val="20"/>
          <w:highlight w:val="yellow"/>
        </w:rPr>
        <w:t>jeden</w:t>
      </w:r>
      <w:r w:rsidR="000E7790" w:rsidRPr="000E7790">
        <w:rPr>
          <w:sz w:val="20"/>
          <w:szCs w:val="20"/>
        </w:rPr>
        <w:t xml:space="preserve"> </w:t>
      </w:r>
      <w:r w:rsidRPr="001B538B">
        <w:rPr>
          <w:sz w:val="20"/>
          <w:szCs w:val="20"/>
        </w:rPr>
        <w:t>kolejn</w:t>
      </w:r>
      <w:r w:rsidR="000E7790">
        <w:rPr>
          <w:sz w:val="20"/>
          <w:szCs w:val="20"/>
        </w:rPr>
        <w:t>y</w:t>
      </w:r>
      <w:r w:rsidRPr="001B538B">
        <w:rPr>
          <w:sz w:val="20"/>
          <w:szCs w:val="20"/>
        </w:rPr>
        <w:t xml:space="preserve"> dwunastomiesięczn</w:t>
      </w:r>
      <w:r w:rsidR="000E7790">
        <w:rPr>
          <w:sz w:val="20"/>
          <w:szCs w:val="20"/>
        </w:rPr>
        <w:t>y</w:t>
      </w:r>
      <w:r w:rsidRPr="001B538B">
        <w:rPr>
          <w:sz w:val="20"/>
          <w:szCs w:val="20"/>
        </w:rPr>
        <w:t xml:space="preserve"> okres rozliczeniow</w:t>
      </w:r>
      <w:r w:rsidR="000E7790">
        <w:rPr>
          <w:sz w:val="20"/>
          <w:szCs w:val="20"/>
        </w:rPr>
        <w:t>y</w:t>
      </w:r>
      <w:r w:rsidRPr="001B538B">
        <w:rPr>
          <w:sz w:val="20"/>
          <w:szCs w:val="20"/>
        </w:rPr>
        <w:t xml:space="preserve"> stosownie do następujących postanowień (</w:t>
      </w:r>
      <w:r w:rsidRPr="001B538B">
        <w:rPr>
          <w:b/>
          <w:sz w:val="20"/>
          <w:szCs w:val="20"/>
        </w:rPr>
        <w:t>prawo</w:t>
      </w:r>
      <w:r w:rsidRPr="001B538B">
        <w:rPr>
          <w:sz w:val="20"/>
          <w:szCs w:val="20"/>
        </w:rPr>
        <w:t xml:space="preserve"> </w:t>
      </w:r>
      <w:r w:rsidRPr="001B538B">
        <w:rPr>
          <w:b/>
          <w:sz w:val="20"/>
          <w:szCs w:val="20"/>
        </w:rPr>
        <w:t>opcji</w:t>
      </w:r>
      <w:r w:rsidRPr="001B538B">
        <w:rPr>
          <w:sz w:val="20"/>
          <w:szCs w:val="20"/>
        </w:rPr>
        <w:t>):</w:t>
      </w:r>
    </w:p>
    <w:p w14:paraId="36F4DF74" w14:textId="77777777" w:rsidR="009C082A" w:rsidRPr="002C74FE" w:rsidRDefault="009C082A" w:rsidP="00716C5F">
      <w:pPr>
        <w:pStyle w:val="Teksttreci1"/>
        <w:numPr>
          <w:ilvl w:val="7"/>
          <w:numId w:val="36"/>
        </w:numPr>
        <w:shd w:val="clear" w:color="auto" w:fill="auto"/>
        <w:spacing w:before="0" w:after="100" w:line="240" w:lineRule="atLeast"/>
        <w:ind w:left="426" w:right="20" w:hanging="426"/>
        <w:rPr>
          <w:noProof/>
          <w:sz w:val="20"/>
          <w:szCs w:val="20"/>
        </w:rPr>
      </w:pPr>
      <w:r w:rsidRPr="003F60CE">
        <w:rPr>
          <w:noProof/>
          <w:sz w:val="20"/>
          <w:szCs w:val="20"/>
        </w:rPr>
        <w:t xml:space="preserve">Przedłużenie umowy wejdzie w życie (umowa ulega automatycznie wznowieniu na analogicznych warunkach na okres kolejnych 12 miesięcy), pod warunkiem, że najpóźniej na 3 miesiące przed zakończeniem 36 miesięcznego podstawowego okresu ubezpieczenia </w:t>
      </w:r>
      <w:r w:rsidRPr="000E7790">
        <w:rPr>
          <w:strike/>
          <w:noProof/>
          <w:sz w:val="20"/>
          <w:szCs w:val="20"/>
          <w:highlight w:val="yellow"/>
        </w:rPr>
        <w:t>lub na 3 miesiące przed zakończeniem 12 miesięcznego okresu, na który została przedłużona umowa w sprawie zamówienia publicznego,</w:t>
      </w:r>
      <w:r w:rsidRPr="000E7790">
        <w:rPr>
          <w:strike/>
          <w:noProof/>
          <w:sz w:val="20"/>
          <w:szCs w:val="20"/>
        </w:rPr>
        <w:t xml:space="preserve"> </w:t>
      </w:r>
      <w:r w:rsidRPr="003F60CE">
        <w:rPr>
          <w:noProof/>
          <w:sz w:val="20"/>
          <w:szCs w:val="20"/>
        </w:rPr>
        <w:t>żadna ze stron nie wypowie na piśmie możliwości skorzystania z prawa opcji.</w:t>
      </w:r>
      <w:r w:rsidRPr="002C74FE">
        <w:rPr>
          <w:noProof/>
          <w:sz w:val="20"/>
          <w:szCs w:val="20"/>
        </w:rPr>
        <w:t xml:space="preserve"> Oświadczenie należy złożyć w formie pisemnej pod rygorem nieważności. Wykonawca ma prawo </w:t>
      </w:r>
      <w:r w:rsidRPr="002C74FE">
        <w:rPr>
          <w:noProof/>
          <w:sz w:val="20"/>
          <w:szCs w:val="20"/>
        </w:rPr>
        <w:lastRenderedPageBreak/>
        <w:t>wypowiedzieć prawo skorzystania z opcji wyłącznie w następujących przypadkach:</w:t>
      </w:r>
    </w:p>
    <w:p w14:paraId="6B2D29FF" w14:textId="77777777" w:rsidR="009C082A" w:rsidRPr="002C74FE" w:rsidRDefault="009C082A" w:rsidP="009C082A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C74FE">
        <w:rPr>
          <w:rFonts w:ascii="Arial" w:hAnsi="Arial" w:cs="Arial"/>
          <w:sz w:val="20"/>
          <w:szCs w:val="20"/>
        </w:rPr>
        <w:t>na kolejne 12 miesięcy następujące po upływie 36 miesięcznego podstawowego okresu ubezpieczenia jeśli szkodowość rozumiana jako stosunek wypłaconych odszkodowań powiększonych o wysokość rezerw na szkody zgłoszone a niewypłacone w stosunku do składki należnej za podstawowy okres ubezpieczenia na koniec 3</w:t>
      </w:r>
      <w:r>
        <w:rPr>
          <w:rFonts w:ascii="Arial" w:hAnsi="Arial" w:cs="Arial"/>
          <w:sz w:val="20"/>
          <w:szCs w:val="20"/>
        </w:rPr>
        <w:t>2</w:t>
      </w:r>
      <w:r w:rsidRPr="002C74FE">
        <w:rPr>
          <w:rFonts w:ascii="Arial" w:hAnsi="Arial" w:cs="Arial"/>
          <w:sz w:val="20"/>
          <w:szCs w:val="20"/>
        </w:rPr>
        <w:t xml:space="preserve"> miesiąca podstawowego okresu ubezpieczenia przekroczy </w:t>
      </w:r>
      <w:r>
        <w:rPr>
          <w:rFonts w:ascii="Arial" w:hAnsi="Arial" w:cs="Arial"/>
          <w:sz w:val="20"/>
          <w:szCs w:val="20"/>
        </w:rPr>
        <w:t>7</w:t>
      </w:r>
      <w:r w:rsidRPr="002C74FE">
        <w:rPr>
          <w:rFonts w:ascii="Arial" w:hAnsi="Arial" w:cs="Arial"/>
          <w:sz w:val="20"/>
          <w:szCs w:val="20"/>
        </w:rPr>
        <w:t>0%.</w:t>
      </w:r>
    </w:p>
    <w:p w14:paraId="3EB11911" w14:textId="77777777" w:rsidR="009C082A" w:rsidRPr="000E7790" w:rsidRDefault="009C082A" w:rsidP="009C082A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strike/>
          <w:sz w:val="20"/>
          <w:szCs w:val="20"/>
          <w:highlight w:val="yellow"/>
        </w:rPr>
      </w:pPr>
      <w:r w:rsidRPr="000E7790">
        <w:rPr>
          <w:rFonts w:ascii="Arial" w:hAnsi="Arial" w:cs="Arial"/>
          <w:strike/>
          <w:sz w:val="20"/>
          <w:szCs w:val="20"/>
          <w:highlight w:val="yellow"/>
        </w:rPr>
        <w:t>na kolejne 12 miesięcy następujące po upływie 12 miesięcznego okresu, na jaki została przedłużona umowa jeśli szkodowość rozumiana jako stosunek wypłaconych odszkodowań powiększonych o wysokość rezerw na szkody zgłoszone a niewypłacone (liczona łącznie za 36 miesięczny podstawowy okres ubezpieczenia oraz okres, na jaki została przedłużona umowa) w stosunku do składki należnej (liczonej łącznie za 36 miesięczny podstawowy okres ubezpieczenia oraz okres, na jaki została przedłużona umowa) na koniec 8-ego miesiąca okresu, na jaki została przedłużona umowa ubezpieczenia przekroczy 70%.</w:t>
      </w:r>
    </w:p>
    <w:p w14:paraId="2B1B7DB7" w14:textId="77777777" w:rsidR="009C082A" w:rsidRPr="002C74FE" w:rsidRDefault="009C082A" w:rsidP="00716C5F">
      <w:pPr>
        <w:pStyle w:val="Teksttreci1"/>
        <w:numPr>
          <w:ilvl w:val="7"/>
          <w:numId w:val="36"/>
        </w:numPr>
        <w:shd w:val="clear" w:color="auto" w:fill="auto"/>
        <w:spacing w:before="0" w:after="100" w:line="240" w:lineRule="atLeast"/>
        <w:ind w:left="426" w:right="20" w:hanging="426"/>
        <w:rPr>
          <w:noProof/>
          <w:sz w:val="20"/>
          <w:szCs w:val="20"/>
        </w:rPr>
      </w:pPr>
      <w:r w:rsidRPr="002C74FE">
        <w:rPr>
          <w:noProof/>
          <w:sz w:val="20"/>
          <w:szCs w:val="20"/>
        </w:rPr>
        <w:t>W razie wypowiedzenia możliwości skorzystania z opcji przedłużenia, Wykonawca może przedstawić jednocześnie proponowane zmiany warunków wznowienia umowy ubezpieczenia na przedłużony okres ubezpieczenia. W przypadku uzgodnienia przez strony zmian warunków wznowienia umowy ubezpieczenia, umowa może być kontynuowana w przedłużonym okresie ubezpieczenia, a złożone wypowiedzenie staje się bezskuteczne.</w:t>
      </w:r>
    </w:p>
    <w:p w14:paraId="58B29578" w14:textId="77777777" w:rsidR="009C082A" w:rsidRPr="004B49CB" w:rsidRDefault="009C082A" w:rsidP="00716C5F">
      <w:pPr>
        <w:pStyle w:val="Teksttreci1"/>
        <w:numPr>
          <w:ilvl w:val="7"/>
          <w:numId w:val="36"/>
        </w:numPr>
        <w:shd w:val="clear" w:color="auto" w:fill="auto"/>
        <w:spacing w:before="0" w:after="100" w:line="240" w:lineRule="atLeast"/>
        <w:ind w:left="426" w:right="20" w:hanging="426"/>
        <w:rPr>
          <w:noProof/>
          <w:sz w:val="20"/>
          <w:szCs w:val="20"/>
        </w:rPr>
      </w:pPr>
      <w:r w:rsidRPr="004B49CB">
        <w:rPr>
          <w:noProof/>
          <w:sz w:val="20"/>
          <w:szCs w:val="20"/>
        </w:rPr>
        <w:t>W przypadku braku porozumienia odnośnie nowych warunków ubezpieczenia ochrona ubezpieczeniowa kończy się z ostatnim dniem trzeciego okresu rozliczeniowego lub z ostatnim dniem pierwszego przedłużonego okresu rozliczeniowego w ramach prawa opcji.</w:t>
      </w:r>
    </w:p>
    <w:p w14:paraId="561CFB14" w14:textId="77777777" w:rsidR="009C082A" w:rsidRPr="004B49CB" w:rsidRDefault="009C082A" w:rsidP="009C082A">
      <w:pPr>
        <w:tabs>
          <w:tab w:val="num" w:pos="2552"/>
        </w:tabs>
        <w:suppressAutoHyphens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6B4B5909" w14:textId="77777777" w:rsidR="00835096" w:rsidRPr="004B49CB" w:rsidRDefault="00835096" w:rsidP="00835096">
      <w:pPr>
        <w:pStyle w:val="Teksttreci1"/>
        <w:numPr>
          <w:ilvl w:val="1"/>
          <w:numId w:val="32"/>
        </w:numPr>
        <w:shd w:val="clear" w:color="auto" w:fill="auto"/>
        <w:spacing w:before="0" w:after="0"/>
        <w:ind w:right="20"/>
        <w:rPr>
          <w:sz w:val="20"/>
          <w:szCs w:val="20"/>
        </w:rPr>
      </w:pPr>
      <w:r w:rsidRPr="004B49CB">
        <w:rPr>
          <w:sz w:val="20"/>
          <w:szCs w:val="20"/>
        </w:rPr>
        <w:t>Składki oraz stawki za cały okres trwania umowy są zgodne ze złożoną ofertą Wykonawcy z dnia ……………………</w:t>
      </w:r>
    </w:p>
    <w:p w14:paraId="1160A240" w14:textId="77777777" w:rsidR="009C082A" w:rsidRPr="002C74FE" w:rsidRDefault="009C082A" w:rsidP="009C082A">
      <w:pPr>
        <w:tabs>
          <w:tab w:val="num" w:pos="2552"/>
        </w:tabs>
        <w:suppressAutoHyphens/>
        <w:ind w:left="709" w:hanging="567"/>
        <w:jc w:val="both"/>
        <w:rPr>
          <w:rFonts w:ascii="Arial" w:hAnsi="Arial" w:cs="Arial"/>
          <w:sz w:val="20"/>
          <w:szCs w:val="20"/>
        </w:rPr>
      </w:pPr>
    </w:p>
    <w:p w14:paraId="433D3057" w14:textId="77777777" w:rsidR="009C082A" w:rsidRDefault="009C082A" w:rsidP="009C082A">
      <w:p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</w:p>
    <w:p w14:paraId="1D745133" w14:textId="77777777" w:rsidR="009C082A" w:rsidRPr="00AD4CD6" w:rsidRDefault="009C082A" w:rsidP="009C082A">
      <w:p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</w:p>
    <w:p w14:paraId="125BD1F8" w14:textId="77777777" w:rsidR="009C082A" w:rsidRPr="00AD4CD6" w:rsidRDefault="009C082A" w:rsidP="009C082A">
      <w:pPr>
        <w:jc w:val="center"/>
        <w:rPr>
          <w:rFonts w:ascii="Arial" w:hAnsi="Arial" w:cs="Arial"/>
          <w:b/>
          <w:sz w:val="20"/>
          <w:szCs w:val="20"/>
        </w:rPr>
      </w:pPr>
      <w:r w:rsidRPr="00AD4CD6">
        <w:rPr>
          <w:rFonts w:ascii="Arial" w:hAnsi="Arial" w:cs="Arial"/>
          <w:b/>
          <w:sz w:val="20"/>
          <w:szCs w:val="20"/>
        </w:rPr>
        <w:t>§3</w:t>
      </w:r>
    </w:p>
    <w:p w14:paraId="6792D2A9" w14:textId="77777777" w:rsidR="009C082A" w:rsidRPr="00AD4CD6" w:rsidRDefault="009C082A" w:rsidP="009C082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D4CD6">
        <w:rPr>
          <w:rFonts w:ascii="Arial" w:hAnsi="Arial" w:cs="Arial"/>
          <w:b/>
          <w:color w:val="000000"/>
          <w:sz w:val="20"/>
          <w:szCs w:val="20"/>
        </w:rPr>
        <w:t>ZASADY UBEZPIECZENIA</w:t>
      </w:r>
    </w:p>
    <w:p w14:paraId="06A886BF" w14:textId="77777777" w:rsidR="009C082A" w:rsidRPr="00AD4CD6" w:rsidRDefault="009C082A" w:rsidP="009C082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A460FB4" w14:textId="77777777" w:rsidR="009C082A" w:rsidRPr="000B22A2" w:rsidRDefault="009C082A" w:rsidP="00716C5F">
      <w:pPr>
        <w:pStyle w:val="Teksttreci1"/>
        <w:numPr>
          <w:ilvl w:val="1"/>
          <w:numId w:val="33"/>
        </w:numPr>
        <w:shd w:val="clear" w:color="auto" w:fill="auto"/>
        <w:spacing w:before="0" w:after="0" w:line="240" w:lineRule="atLeast"/>
        <w:ind w:right="20"/>
        <w:rPr>
          <w:b/>
          <w:color w:val="000000"/>
          <w:sz w:val="20"/>
          <w:szCs w:val="20"/>
        </w:rPr>
      </w:pPr>
      <w:r w:rsidRPr="009A7735">
        <w:rPr>
          <w:color w:val="000000"/>
          <w:sz w:val="20"/>
          <w:szCs w:val="20"/>
        </w:rPr>
        <w:t>Wykonawca zobowiązuje się do wystawienia dokumentów poświadczających udzielenie ochrony ubezpieczeniowej</w:t>
      </w:r>
      <w:r>
        <w:rPr>
          <w:color w:val="000000"/>
          <w:sz w:val="20"/>
          <w:szCs w:val="20"/>
        </w:rPr>
        <w:t xml:space="preserve"> w każdym okresie rozliczeniowym. </w:t>
      </w:r>
    </w:p>
    <w:p w14:paraId="3CD5165A" w14:textId="77777777" w:rsidR="009C082A" w:rsidRPr="00E06CAD" w:rsidRDefault="009C082A" w:rsidP="009C082A">
      <w:pPr>
        <w:rPr>
          <w:rFonts w:ascii="Arial" w:hAnsi="Arial" w:cs="Arial"/>
          <w:b/>
          <w:sz w:val="20"/>
          <w:szCs w:val="20"/>
        </w:rPr>
      </w:pPr>
    </w:p>
    <w:p w14:paraId="55C749BE" w14:textId="77777777" w:rsidR="009C082A" w:rsidRDefault="009C082A" w:rsidP="009C082A">
      <w:pPr>
        <w:rPr>
          <w:rFonts w:ascii="Arial" w:hAnsi="Arial" w:cs="Arial"/>
          <w:b/>
          <w:sz w:val="20"/>
          <w:szCs w:val="20"/>
        </w:rPr>
      </w:pPr>
    </w:p>
    <w:p w14:paraId="5964F010" w14:textId="77777777" w:rsidR="009C082A" w:rsidRPr="00E06CAD" w:rsidRDefault="009C082A" w:rsidP="009C082A">
      <w:pPr>
        <w:rPr>
          <w:rFonts w:ascii="Arial" w:hAnsi="Arial" w:cs="Arial"/>
          <w:b/>
          <w:sz w:val="20"/>
          <w:szCs w:val="20"/>
        </w:rPr>
      </w:pPr>
    </w:p>
    <w:p w14:paraId="105A8130" w14:textId="77777777" w:rsidR="009C082A" w:rsidRPr="00E06CAD" w:rsidRDefault="009C082A" w:rsidP="009C082A">
      <w:pPr>
        <w:jc w:val="center"/>
        <w:rPr>
          <w:rFonts w:ascii="Arial" w:hAnsi="Arial" w:cs="Arial"/>
          <w:b/>
          <w:sz w:val="20"/>
          <w:szCs w:val="20"/>
        </w:rPr>
      </w:pPr>
      <w:r w:rsidRPr="00E06CAD">
        <w:rPr>
          <w:rFonts w:ascii="Arial" w:hAnsi="Arial" w:cs="Arial"/>
          <w:b/>
          <w:sz w:val="20"/>
          <w:szCs w:val="20"/>
        </w:rPr>
        <w:t>§4</w:t>
      </w:r>
    </w:p>
    <w:p w14:paraId="7B1ACD13" w14:textId="77777777" w:rsidR="009C082A" w:rsidRPr="00E06CAD" w:rsidRDefault="009C082A" w:rsidP="009C082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06CAD">
        <w:rPr>
          <w:rFonts w:ascii="Arial" w:hAnsi="Arial" w:cs="Arial"/>
          <w:b/>
          <w:color w:val="000000"/>
          <w:sz w:val="20"/>
          <w:szCs w:val="20"/>
        </w:rPr>
        <w:t>NIEZMIENNOŚĆ UMOWY</w:t>
      </w:r>
    </w:p>
    <w:p w14:paraId="4E3A4C69" w14:textId="77777777" w:rsidR="009C082A" w:rsidRPr="00E06CAD" w:rsidRDefault="009C082A" w:rsidP="009C082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D923163" w14:textId="77777777" w:rsidR="009C082A" w:rsidRDefault="009C082A" w:rsidP="00716C5F">
      <w:pPr>
        <w:pStyle w:val="Teksttreci1"/>
        <w:numPr>
          <w:ilvl w:val="1"/>
          <w:numId w:val="34"/>
        </w:numPr>
        <w:shd w:val="clear" w:color="auto" w:fill="auto"/>
        <w:spacing w:before="0" w:after="0" w:line="240" w:lineRule="atLeast"/>
        <w:ind w:right="20"/>
        <w:rPr>
          <w:sz w:val="20"/>
          <w:szCs w:val="20"/>
        </w:rPr>
      </w:pPr>
      <w:r w:rsidRPr="009A7735">
        <w:rPr>
          <w:sz w:val="20"/>
          <w:szCs w:val="20"/>
        </w:rPr>
        <w:t>Istotne zmiany postanowień umowy w stosunku do treści złożonej w postępowaniu oferty rozumiane są zgodnie z art. 144 ust. 1e PZP.</w:t>
      </w:r>
    </w:p>
    <w:p w14:paraId="5C7D6340" w14:textId="77777777" w:rsidR="009C082A" w:rsidRPr="009A7735" w:rsidRDefault="009C082A" w:rsidP="009C082A">
      <w:pPr>
        <w:pStyle w:val="Teksttreci1"/>
        <w:shd w:val="clear" w:color="auto" w:fill="auto"/>
        <w:spacing w:before="0" w:after="0" w:line="240" w:lineRule="atLeast"/>
        <w:ind w:right="20" w:firstLine="0"/>
        <w:rPr>
          <w:sz w:val="20"/>
          <w:szCs w:val="20"/>
        </w:rPr>
      </w:pPr>
    </w:p>
    <w:p w14:paraId="5155889B" w14:textId="77777777" w:rsidR="009C082A" w:rsidRPr="009A7735" w:rsidRDefault="009C082A" w:rsidP="00716C5F">
      <w:pPr>
        <w:pStyle w:val="Teksttreci1"/>
        <w:numPr>
          <w:ilvl w:val="1"/>
          <w:numId w:val="34"/>
        </w:numPr>
        <w:shd w:val="clear" w:color="auto" w:fill="auto"/>
        <w:spacing w:before="0" w:after="0" w:line="240" w:lineRule="atLeast"/>
        <w:ind w:right="20"/>
        <w:rPr>
          <w:b/>
          <w:sz w:val="20"/>
          <w:szCs w:val="20"/>
        </w:rPr>
      </w:pPr>
      <w:r w:rsidRPr="009A7735">
        <w:rPr>
          <w:sz w:val="20"/>
          <w:szCs w:val="20"/>
        </w:rPr>
        <w:t>Zamawiający przewiduje możliwość istotnej zmiany postanowień umowy w stosunku do treści złożonej w postępowaniu oferty (w tym w szczególności zmiany dotyczącej wzajemnych świadczeń stron umowy ubezpieczenia), w przypadku, gdy wystąpi:</w:t>
      </w:r>
    </w:p>
    <w:p w14:paraId="596693E6" w14:textId="77777777" w:rsidR="009C082A" w:rsidRPr="009A7735" w:rsidRDefault="009C082A" w:rsidP="00716C5F">
      <w:pPr>
        <w:pStyle w:val="Teksttreci1"/>
        <w:numPr>
          <w:ilvl w:val="7"/>
          <w:numId w:val="37"/>
        </w:numPr>
        <w:shd w:val="clear" w:color="auto" w:fill="auto"/>
        <w:spacing w:before="0" w:after="100" w:line="240" w:lineRule="atLeast"/>
        <w:ind w:left="426" w:right="20" w:hanging="426"/>
        <w:rPr>
          <w:noProof/>
          <w:sz w:val="20"/>
          <w:szCs w:val="20"/>
        </w:rPr>
      </w:pPr>
      <w:r w:rsidRPr="009A7735">
        <w:rPr>
          <w:noProof/>
          <w:sz w:val="20"/>
          <w:szCs w:val="20"/>
        </w:rPr>
        <w:t>sytuacja, w której Wykonawca wprowadzi do obrotu w czasie trwania umowy ubezpieczenia zmiany do stosowanych przez niego wzorców umownych, z zastrzeżeniem, że w odniesieniu do niniejszej umowy ubezpieczenia możliwe jest wprowadzenie jedynie zmian na korzyść Zamawiającego,</w:t>
      </w:r>
    </w:p>
    <w:p w14:paraId="4F44C67B" w14:textId="77777777" w:rsidR="009C082A" w:rsidRPr="009A7735" w:rsidRDefault="009C082A" w:rsidP="00716C5F">
      <w:pPr>
        <w:pStyle w:val="Teksttreci1"/>
        <w:numPr>
          <w:ilvl w:val="7"/>
          <w:numId w:val="37"/>
        </w:numPr>
        <w:shd w:val="clear" w:color="auto" w:fill="auto"/>
        <w:spacing w:before="0" w:after="100" w:line="240" w:lineRule="atLeast"/>
        <w:ind w:left="426" w:right="20" w:hanging="426"/>
        <w:rPr>
          <w:noProof/>
          <w:sz w:val="20"/>
          <w:szCs w:val="20"/>
        </w:rPr>
      </w:pPr>
      <w:r w:rsidRPr="009A7735">
        <w:rPr>
          <w:noProof/>
          <w:sz w:val="20"/>
          <w:szCs w:val="20"/>
        </w:rPr>
        <w:t>zmiana w obowiązujących przepisach prawa mająca wpływ na świadczenie usługi będącej przedmiotem niniejszego postępowania dostosowująca warunki umowy ubezpieczenia do zmian w przepisach prawa,</w:t>
      </w:r>
    </w:p>
    <w:p w14:paraId="1C7F340D" w14:textId="77777777" w:rsidR="009C082A" w:rsidRPr="009A7735" w:rsidRDefault="009C082A" w:rsidP="00716C5F">
      <w:pPr>
        <w:pStyle w:val="Teksttreci1"/>
        <w:numPr>
          <w:ilvl w:val="7"/>
          <w:numId w:val="37"/>
        </w:numPr>
        <w:shd w:val="clear" w:color="auto" w:fill="auto"/>
        <w:spacing w:before="0" w:after="100" w:line="240" w:lineRule="atLeast"/>
        <w:ind w:left="426" w:right="20" w:hanging="426"/>
        <w:rPr>
          <w:noProof/>
          <w:sz w:val="20"/>
          <w:szCs w:val="20"/>
        </w:rPr>
      </w:pPr>
      <w:r w:rsidRPr="009A7735">
        <w:rPr>
          <w:noProof/>
          <w:sz w:val="20"/>
          <w:szCs w:val="20"/>
        </w:rPr>
        <w:t>zmiana na rynku ubezpieczeniowym, z zastrzeżeniem, że w odniesieniu do niniejszej umowy ubezpieczenia możliwe jest wprowadzenie jedynie zmian na korzyść Zamawiającego,</w:t>
      </w:r>
    </w:p>
    <w:p w14:paraId="56FCA89E" w14:textId="77777777" w:rsidR="009C082A" w:rsidRPr="009A7735" w:rsidRDefault="009C082A" w:rsidP="00716C5F">
      <w:pPr>
        <w:pStyle w:val="Teksttreci1"/>
        <w:numPr>
          <w:ilvl w:val="7"/>
          <w:numId w:val="37"/>
        </w:numPr>
        <w:shd w:val="clear" w:color="auto" w:fill="auto"/>
        <w:spacing w:before="0" w:after="100" w:line="240" w:lineRule="atLeast"/>
        <w:ind w:left="426" w:right="20" w:hanging="426"/>
        <w:rPr>
          <w:noProof/>
          <w:sz w:val="20"/>
          <w:szCs w:val="20"/>
        </w:rPr>
      </w:pPr>
      <w:r w:rsidRPr="009A7735">
        <w:rPr>
          <w:noProof/>
          <w:sz w:val="20"/>
          <w:szCs w:val="20"/>
        </w:rPr>
        <w:t>doubezpieczenia, podwyższenia lub obniżenia pod/limitów w okresie ubezpieczenia, rozszerzenia lub zawężenia zakresu ubezpieczenia lub zmianę innych elementów Umowy oraz rozliczenia i aktualizacji składek ubezpieczeniowych (w tym rat składek) z nią związanych, które to sytuacje nie stanowią realizacji postanowień umowy ubezpieczenia – w przypadku zidentyfikowania i uzasadnienia przez Zamawiającego potrzeby dokonania takiej zmiany,</w:t>
      </w:r>
    </w:p>
    <w:p w14:paraId="35DDA3B2" w14:textId="77777777" w:rsidR="009C082A" w:rsidRPr="009A7735" w:rsidRDefault="009C082A" w:rsidP="00716C5F">
      <w:pPr>
        <w:pStyle w:val="Teksttreci1"/>
        <w:numPr>
          <w:ilvl w:val="7"/>
          <w:numId w:val="37"/>
        </w:numPr>
        <w:shd w:val="clear" w:color="auto" w:fill="auto"/>
        <w:spacing w:before="0" w:after="100" w:line="240" w:lineRule="atLeast"/>
        <w:ind w:left="426" w:right="20" w:hanging="426"/>
        <w:rPr>
          <w:noProof/>
          <w:sz w:val="20"/>
          <w:szCs w:val="20"/>
        </w:rPr>
      </w:pPr>
      <w:r w:rsidRPr="009A7735">
        <w:rPr>
          <w:noProof/>
          <w:sz w:val="20"/>
          <w:szCs w:val="20"/>
        </w:rPr>
        <w:t xml:space="preserve">sytuacja, w której wykonawcę, któremu zamawiający udzielił zamówienia, ma zastąpić nowy </w:t>
      </w:r>
      <w:r w:rsidRPr="009A7735">
        <w:rPr>
          <w:noProof/>
          <w:sz w:val="20"/>
          <w:szCs w:val="20"/>
        </w:rPr>
        <w:lastRenderedPageBreak/>
        <w:t>wykonawca, o ile nowy wykonawca spełnia warunki udziału w postępowaniu, nie zachodzą wobec niego podstawy wykluczenia oraz nie pociąga to za sobą innych istotnych zmian umowy, niż przewidziane przez Zamawiającego w SIWZ.</w:t>
      </w:r>
    </w:p>
    <w:p w14:paraId="12DDA587" w14:textId="77777777" w:rsidR="009C082A" w:rsidRPr="00924D5D" w:rsidRDefault="009C082A" w:rsidP="00716C5F">
      <w:pPr>
        <w:pStyle w:val="Teksttreci1"/>
        <w:numPr>
          <w:ilvl w:val="1"/>
          <w:numId w:val="34"/>
        </w:numPr>
        <w:shd w:val="clear" w:color="auto" w:fill="auto"/>
        <w:spacing w:before="0" w:after="0" w:line="240" w:lineRule="atLeast"/>
        <w:ind w:right="20"/>
        <w:rPr>
          <w:b/>
          <w:sz w:val="20"/>
          <w:szCs w:val="20"/>
        </w:rPr>
      </w:pPr>
      <w:r w:rsidRPr="009A7735">
        <w:rPr>
          <w:sz w:val="20"/>
          <w:szCs w:val="20"/>
        </w:rPr>
        <w:t>Zmiana postanowień zawartej umowy może nastąpić wyłącznie za zgodą obu stron wyrażoną w formie pisemnego aneksu pod rygorem nieważności.</w:t>
      </w:r>
    </w:p>
    <w:p w14:paraId="5C23F8EB" w14:textId="77777777" w:rsidR="009C082A" w:rsidRPr="009A7735" w:rsidRDefault="009C082A" w:rsidP="009C082A">
      <w:pPr>
        <w:pStyle w:val="Teksttreci1"/>
        <w:shd w:val="clear" w:color="auto" w:fill="auto"/>
        <w:spacing w:before="0" w:after="0" w:line="240" w:lineRule="atLeast"/>
        <w:ind w:right="20" w:firstLine="0"/>
        <w:rPr>
          <w:b/>
          <w:sz w:val="20"/>
          <w:szCs w:val="20"/>
        </w:rPr>
      </w:pPr>
    </w:p>
    <w:p w14:paraId="6B113725" w14:textId="77777777" w:rsidR="009C082A" w:rsidRPr="00924D5D" w:rsidRDefault="009C082A" w:rsidP="00716C5F">
      <w:pPr>
        <w:pStyle w:val="Teksttreci1"/>
        <w:numPr>
          <w:ilvl w:val="1"/>
          <w:numId w:val="34"/>
        </w:numPr>
        <w:shd w:val="clear" w:color="auto" w:fill="auto"/>
        <w:spacing w:before="0" w:after="0" w:line="240" w:lineRule="atLeast"/>
        <w:ind w:right="20"/>
        <w:rPr>
          <w:b/>
          <w:sz w:val="20"/>
          <w:szCs w:val="20"/>
        </w:rPr>
      </w:pPr>
      <w:r w:rsidRPr="009A7735">
        <w:rPr>
          <w:sz w:val="20"/>
          <w:szCs w:val="20"/>
        </w:rPr>
        <w:t>Wszystkie przypadki, określone w pkt. 2, stanowią katalog istotnych zmian, na których dokonanie w umowie Zamawiający oraz Wykonawca mogą wyrazić zgodę. Nie stanowią jednocześnie zobowiązania do wyrażenia takiej zgody ani przez Zamawiającego ani przez Wykonawcę.</w:t>
      </w:r>
    </w:p>
    <w:p w14:paraId="0E7D763D" w14:textId="77777777" w:rsidR="009C082A" w:rsidRPr="009A7735" w:rsidRDefault="009C082A" w:rsidP="009C082A">
      <w:pPr>
        <w:pStyle w:val="Teksttreci1"/>
        <w:shd w:val="clear" w:color="auto" w:fill="auto"/>
        <w:spacing w:before="0" w:after="0" w:line="240" w:lineRule="atLeast"/>
        <w:ind w:right="20" w:firstLine="0"/>
        <w:rPr>
          <w:b/>
          <w:sz w:val="20"/>
          <w:szCs w:val="20"/>
        </w:rPr>
      </w:pPr>
    </w:p>
    <w:p w14:paraId="7E2DB5EF" w14:textId="77777777" w:rsidR="009C082A" w:rsidRPr="009A7735" w:rsidRDefault="009C082A" w:rsidP="00716C5F">
      <w:pPr>
        <w:pStyle w:val="Teksttreci1"/>
        <w:numPr>
          <w:ilvl w:val="1"/>
          <w:numId w:val="34"/>
        </w:numPr>
        <w:shd w:val="clear" w:color="auto" w:fill="auto"/>
        <w:spacing w:before="0" w:after="0" w:line="240" w:lineRule="atLeast"/>
        <w:ind w:right="20"/>
        <w:rPr>
          <w:b/>
          <w:sz w:val="20"/>
          <w:szCs w:val="20"/>
        </w:rPr>
      </w:pPr>
      <w:r w:rsidRPr="009A7735">
        <w:rPr>
          <w:sz w:val="20"/>
          <w:szCs w:val="20"/>
        </w:rPr>
        <w:t>W sytuacji, gdy w trakcie okresu ubezpieczenia zajdą następujące zmiany:</w:t>
      </w:r>
    </w:p>
    <w:p w14:paraId="3AA97F5F" w14:textId="77777777" w:rsidR="009C082A" w:rsidRDefault="009C082A" w:rsidP="009C082A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B6D5F">
        <w:rPr>
          <w:rFonts w:ascii="Arial" w:hAnsi="Arial" w:cs="Arial"/>
          <w:sz w:val="20"/>
          <w:szCs w:val="20"/>
        </w:rPr>
        <w:t>stawki podatku od towarów i usług,</w:t>
      </w:r>
    </w:p>
    <w:p w14:paraId="13882892" w14:textId="77777777" w:rsidR="009C082A" w:rsidRDefault="009C082A" w:rsidP="009C082A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wysokości minimalnego wynagrodzenia za pracę albo wysokości minimalnej stawki godzinowej, ustalonych na podstawie przepisów ustawy z dnia 10 października 2002 r. o minimalnym wynagrodzeniu za pracę </w:t>
      </w:r>
      <w:r w:rsidRPr="00071CF5"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Dz.U. z 2018 r., poz. 2177 ze zm.</w:t>
      </w:r>
      <w:r w:rsidRPr="00071CF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</w:p>
    <w:p w14:paraId="69892055" w14:textId="77777777" w:rsidR="009C082A" w:rsidRDefault="009C082A" w:rsidP="009C082A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B6D5F">
        <w:rPr>
          <w:rFonts w:ascii="Arial" w:hAnsi="Arial" w:cs="Arial"/>
          <w:sz w:val="20"/>
          <w:szCs w:val="20"/>
        </w:rPr>
        <w:t>zasad podlegania ubezpieczeniom społecznym lub ubezpieczeniu zdrowotnemu lub wysokości stawki składki na ubezpieczenia społeczne lub zdrowotne</w:t>
      </w:r>
      <w:r>
        <w:rPr>
          <w:rFonts w:ascii="Arial" w:hAnsi="Arial" w:cs="Arial"/>
          <w:sz w:val="20"/>
          <w:szCs w:val="20"/>
        </w:rPr>
        <w:t>,</w:t>
      </w:r>
    </w:p>
    <w:p w14:paraId="4CAA5F07" w14:textId="77777777" w:rsidR="009C082A" w:rsidRPr="003B6D5F" w:rsidRDefault="009C082A" w:rsidP="009C082A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E6A21">
        <w:rPr>
          <w:rFonts w:ascii="Arial" w:hAnsi="Arial" w:cs="Arial"/>
          <w:sz w:val="20"/>
          <w:szCs w:val="20"/>
        </w:rPr>
        <w:t>zasad gromadzenia i wysokości wpłat do pracowniczych planów kapitałowych, o których mowa w ustawie z dnia 4 października 2018 r. o pracowniczych planach kapitałowych</w:t>
      </w:r>
    </w:p>
    <w:p w14:paraId="3F0C7CF0" w14:textId="77777777" w:rsidR="009C082A" w:rsidRPr="000B22A2" w:rsidRDefault="009C082A" w:rsidP="009C082A">
      <w:pPr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9A7735">
        <w:rPr>
          <w:rFonts w:ascii="Arial" w:hAnsi="Arial" w:cs="Arial"/>
          <w:color w:val="000000"/>
          <w:sz w:val="20"/>
          <w:szCs w:val="20"/>
        </w:rPr>
        <w:t>które mają wpływ na koszty wykonania zamówienia przez wykonawcę, wynagrodzenie należne Wykonawcy zostanie w sposób odpowiadający powyższym zmianom zwaloryzowane. Wykonawca wnioskując do Zamawiającego o dokonanie zmian wynagrodzenia na tej podstawie jest zobowiązany udowodnić, w jaki sposób powyższe zmiany wpływają na koszty wykonania przez niego zamówienia. W sytuacji, gdy jest bezspornym, że powyższe zmiany mają wpływ na koszty wykonania zamówienia przez Wykonawcę, następuje zmiana postanowień umowy dotyczących wynagrodzenia Wykonawcy w formie pisemnej pod rygorem nieważności.</w:t>
      </w:r>
    </w:p>
    <w:p w14:paraId="5D21E485" w14:textId="77777777" w:rsidR="009C082A" w:rsidRDefault="009C082A" w:rsidP="009C082A">
      <w:pPr>
        <w:jc w:val="center"/>
        <w:rPr>
          <w:rFonts w:ascii="Arial" w:hAnsi="Arial" w:cs="Arial"/>
          <w:b/>
          <w:sz w:val="20"/>
          <w:szCs w:val="20"/>
        </w:rPr>
      </w:pPr>
    </w:p>
    <w:p w14:paraId="78489A47" w14:textId="77777777" w:rsidR="009C082A" w:rsidRDefault="009C082A" w:rsidP="009C082A">
      <w:pPr>
        <w:jc w:val="center"/>
        <w:rPr>
          <w:rFonts w:ascii="Arial" w:hAnsi="Arial" w:cs="Arial"/>
          <w:b/>
          <w:sz w:val="20"/>
          <w:szCs w:val="20"/>
        </w:rPr>
      </w:pPr>
    </w:p>
    <w:p w14:paraId="14539F70" w14:textId="77777777" w:rsidR="009C082A" w:rsidRPr="00E06CAD" w:rsidRDefault="009C082A" w:rsidP="009C082A">
      <w:pPr>
        <w:jc w:val="center"/>
        <w:rPr>
          <w:rFonts w:ascii="Arial" w:hAnsi="Arial" w:cs="Arial"/>
          <w:b/>
          <w:sz w:val="20"/>
          <w:szCs w:val="20"/>
        </w:rPr>
      </w:pPr>
    </w:p>
    <w:p w14:paraId="67185916" w14:textId="77777777" w:rsidR="009C082A" w:rsidRPr="00E06CAD" w:rsidRDefault="009C082A" w:rsidP="009C082A">
      <w:pPr>
        <w:jc w:val="center"/>
        <w:rPr>
          <w:rFonts w:ascii="Arial" w:hAnsi="Arial" w:cs="Arial"/>
          <w:b/>
          <w:sz w:val="20"/>
          <w:szCs w:val="20"/>
        </w:rPr>
      </w:pPr>
      <w:r w:rsidRPr="00E06CAD">
        <w:rPr>
          <w:rFonts w:ascii="Arial" w:hAnsi="Arial" w:cs="Arial"/>
          <w:b/>
          <w:sz w:val="20"/>
          <w:szCs w:val="20"/>
        </w:rPr>
        <w:t>§5</w:t>
      </w:r>
    </w:p>
    <w:p w14:paraId="2C1E932F" w14:textId="77777777" w:rsidR="009C082A" w:rsidRPr="00E06CAD" w:rsidRDefault="009C082A" w:rsidP="009C082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06CAD">
        <w:rPr>
          <w:rFonts w:ascii="Arial" w:hAnsi="Arial" w:cs="Arial"/>
          <w:b/>
          <w:color w:val="000000"/>
          <w:sz w:val="20"/>
          <w:szCs w:val="20"/>
        </w:rPr>
        <w:t>POSTANOWIENIA KOŃCOWE</w:t>
      </w:r>
    </w:p>
    <w:p w14:paraId="2C014505" w14:textId="77777777" w:rsidR="009C082A" w:rsidRPr="00E06CAD" w:rsidRDefault="009C082A" w:rsidP="009C082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7C1AD94" w14:textId="77777777" w:rsidR="009C082A" w:rsidRPr="00924D5D" w:rsidRDefault="009C082A" w:rsidP="00716C5F">
      <w:pPr>
        <w:pStyle w:val="Teksttreci1"/>
        <w:numPr>
          <w:ilvl w:val="1"/>
          <w:numId w:val="38"/>
        </w:numPr>
        <w:shd w:val="clear" w:color="auto" w:fill="auto"/>
        <w:spacing w:before="0" w:after="0"/>
        <w:ind w:right="20"/>
        <w:rPr>
          <w:sz w:val="20"/>
          <w:szCs w:val="20"/>
        </w:rPr>
      </w:pPr>
      <w:r w:rsidRPr="00924D5D">
        <w:rPr>
          <w:sz w:val="20"/>
          <w:szCs w:val="20"/>
        </w:rPr>
        <w:t>Wszelkie zmiany do niniejszej umowy wymagają formy pisemnej pod rygorem nieważności.</w:t>
      </w:r>
    </w:p>
    <w:p w14:paraId="6C2CDBA8" w14:textId="77777777" w:rsidR="009C082A" w:rsidRPr="00924D5D" w:rsidRDefault="009C082A" w:rsidP="009C082A">
      <w:pPr>
        <w:pStyle w:val="Teksttreci1"/>
        <w:shd w:val="clear" w:color="auto" w:fill="auto"/>
        <w:spacing w:before="0" w:after="0"/>
        <w:ind w:right="20" w:firstLine="0"/>
        <w:rPr>
          <w:sz w:val="20"/>
          <w:szCs w:val="20"/>
        </w:rPr>
      </w:pPr>
    </w:p>
    <w:p w14:paraId="0FF3B485" w14:textId="77777777" w:rsidR="009C082A" w:rsidRPr="00924D5D" w:rsidRDefault="009C082A" w:rsidP="00716C5F">
      <w:pPr>
        <w:pStyle w:val="Teksttreci1"/>
        <w:numPr>
          <w:ilvl w:val="1"/>
          <w:numId w:val="38"/>
        </w:numPr>
        <w:shd w:val="clear" w:color="auto" w:fill="auto"/>
        <w:spacing w:before="0" w:after="0"/>
        <w:ind w:right="20"/>
        <w:rPr>
          <w:sz w:val="20"/>
          <w:szCs w:val="20"/>
        </w:rPr>
      </w:pPr>
      <w:r w:rsidRPr="00924D5D">
        <w:rPr>
          <w:sz w:val="20"/>
          <w:szCs w:val="20"/>
        </w:rPr>
        <w:t>Spory na tle wykonania umowy rozstrzygać będzie Sąd powszechny według miejsca siedziby Zamawiającego.</w:t>
      </w:r>
    </w:p>
    <w:p w14:paraId="136108CB" w14:textId="77777777" w:rsidR="009C082A" w:rsidRDefault="009C082A" w:rsidP="009C082A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0C9B0940" w14:textId="77777777" w:rsidR="009C082A" w:rsidRPr="00924D5D" w:rsidRDefault="009C082A" w:rsidP="00716C5F">
      <w:pPr>
        <w:pStyle w:val="Teksttreci1"/>
        <w:numPr>
          <w:ilvl w:val="1"/>
          <w:numId w:val="38"/>
        </w:numPr>
        <w:shd w:val="clear" w:color="auto" w:fill="auto"/>
        <w:spacing w:before="0" w:after="0"/>
        <w:ind w:right="20"/>
        <w:rPr>
          <w:sz w:val="20"/>
          <w:szCs w:val="20"/>
        </w:rPr>
      </w:pPr>
      <w:r w:rsidRPr="00924D5D">
        <w:rPr>
          <w:sz w:val="20"/>
          <w:szCs w:val="20"/>
        </w:rPr>
        <w:t>W sprawach nieuregulowanych niniejszą umową zastosowanie mają przepisy powszechnie obowiązującego prawa w tym przepisy Kodeksu Cywilnego.</w:t>
      </w:r>
    </w:p>
    <w:p w14:paraId="32BE83E3" w14:textId="77777777" w:rsidR="009C082A" w:rsidRPr="00924D5D" w:rsidRDefault="009C082A" w:rsidP="009C082A">
      <w:pPr>
        <w:pStyle w:val="Teksttreci1"/>
        <w:shd w:val="clear" w:color="auto" w:fill="auto"/>
        <w:spacing w:before="0" w:after="0"/>
        <w:ind w:right="20" w:firstLine="0"/>
        <w:rPr>
          <w:sz w:val="20"/>
          <w:szCs w:val="20"/>
        </w:rPr>
      </w:pPr>
    </w:p>
    <w:p w14:paraId="51D678AD" w14:textId="77777777" w:rsidR="009C082A" w:rsidRPr="00924D5D" w:rsidRDefault="009C082A" w:rsidP="00716C5F">
      <w:pPr>
        <w:pStyle w:val="Teksttreci1"/>
        <w:numPr>
          <w:ilvl w:val="1"/>
          <w:numId w:val="38"/>
        </w:numPr>
        <w:shd w:val="clear" w:color="auto" w:fill="auto"/>
        <w:spacing w:before="0" w:after="0"/>
        <w:ind w:right="20"/>
        <w:rPr>
          <w:sz w:val="20"/>
          <w:szCs w:val="20"/>
        </w:rPr>
      </w:pPr>
      <w:r w:rsidRPr="00924D5D">
        <w:rPr>
          <w:sz w:val="20"/>
          <w:szCs w:val="20"/>
        </w:rPr>
        <w:t xml:space="preserve">Umowę niniejszą sporządzono w dwóch jednobrzmiących egzemplarzach, jeden dla Zamawiającego oraz jeden dla Wykonawcy. </w:t>
      </w:r>
    </w:p>
    <w:p w14:paraId="2BE05D31" w14:textId="77777777" w:rsidR="009C082A" w:rsidRPr="00924D5D" w:rsidRDefault="009C082A" w:rsidP="009C082A">
      <w:pPr>
        <w:pStyle w:val="Teksttreci1"/>
        <w:shd w:val="clear" w:color="auto" w:fill="auto"/>
        <w:spacing w:before="0" w:after="0"/>
        <w:ind w:right="20" w:firstLine="0"/>
        <w:rPr>
          <w:sz w:val="20"/>
          <w:szCs w:val="20"/>
        </w:rPr>
      </w:pPr>
    </w:p>
    <w:p w14:paraId="5963DA32" w14:textId="77777777" w:rsidR="009C082A" w:rsidRPr="00924D5D" w:rsidRDefault="009C082A" w:rsidP="00716C5F">
      <w:pPr>
        <w:pStyle w:val="Teksttreci1"/>
        <w:numPr>
          <w:ilvl w:val="1"/>
          <w:numId w:val="38"/>
        </w:numPr>
        <w:shd w:val="clear" w:color="auto" w:fill="auto"/>
        <w:spacing w:before="0" w:after="0"/>
        <w:ind w:right="20"/>
        <w:rPr>
          <w:sz w:val="20"/>
          <w:szCs w:val="20"/>
        </w:rPr>
      </w:pPr>
      <w:r w:rsidRPr="00924D5D">
        <w:rPr>
          <w:sz w:val="20"/>
          <w:szCs w:val="20"/>
        </w:rPr>
        <w:t>Umowa została zawarta i będzie wykonywana przy udziale i za pośrednictwem brokera ubezpieczeniowego EIB SA z siedzibą w Toruniu przy ul. Jęczmiennej 21, kod pocztowy</w:t>
      </w:r>
      <w:r>
        <w:rPr>
          <w:sz w:val="20"/>
          <w:szCs w:val="20"/>
        </w:rPr>
        <w:t xml:space="preserve"> </w:t>
      </w:r>
      <w:r w:rsidRPr="00924D5D">
        <w:rPr>
          <w:sz w:val="20"/>
          <w:szCs w:val="20"/>
        </w:rPr>
        <w:t>87-100, wpisanego do Krajowego Rejestru Sądowego pod numerem 0000050455.</w:t>
      </w:r>
    </w:p>
    <w:p w14:paraId="66B68F3F" w14:textId="77777777" w:rsidR="009C082A" w:rsidRPr="00E06CAD" w:rsidRDefault="009C082A" w:rsidP="009C082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4A250FC" w14:textId="77777777" w:rsidR="009C082A" w:rsidRDefault="009C082A" w:rsidP="009C082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2099901" w14:textId="77777777" w:rsidR="009C082A" w:rsidRDefault="009C082A" w:rsidP="009C082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53FA3D1" w14:textId="77777777" w:rsidR="009C082A" w:rsidRDefault="009C082A" w:rsidP="009C082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57C4459" w14:textId="77777777" w:rsidR="009C082A" w:rsidRPr="00E06CAD" w:rsidRDefault="009C082A" w:rsidP="009C082A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3"/>
        <w:gridCol w:w="725"/>
        <w:gridCol w:w="957"/>
        <w:gridCol w:w="3803"/>
      </w:tblGrid>
      <w:tr w:rsidR="009C082A" w:rsidRPr="00E06CAD" w14:paraId="2D153872" w14:textId="77777777" w:rsidTr="00711253">
        <w:tc>
          <w:tcPr>
            <w:tcW w:w="3803" w:type="dxa"/>
            <w:shd w:val="clear" w:color="auto" w:fill="auto"/>
          </w:tcPr>
          <w:p w14:paraId="5B56BF61" w14:textId="77777777" w:rsidR="009C082A" w:rsidRPr="00E06CAD" w:rsidRDefault="009C082A" w:rsidP="00711253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AD">
              <w:rPr>
                <w:rFonts w:ascii="Arial" w:hAnsi="Arial" w:cs="Arial"/>
                <w:sz w:val="20"/>
                <w:szCs w:val="20"/>
              </w:rPr>
              <w:t xml:space="preserve">ZAMAWIAJĄCY  </w:t>
            </w:r>
          </w:p>
        </w:tc>
        <w:tc>
          <w:tcPr>
            <w:tcW w:w="725" w:type="dxa"/>
            <w:shd w:val="clear" w:color="auto" w:fill="auto"/>
          </w:tcPr>
          <w:p w14:paraId="29F8DD28" w14:textId="77777777" w:rsidR="009C082A" w:rsidRPr="00E06CAD" w:rsidRDefault="009C082A" w:rsidP="00711253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14:paraId="4B49171B" w14:textId="77777777" w:rsidR="009C082A" w:rsidRPr="00E06CAD" w:rsidRDefault="009C082A" w:rsidP="00711253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</w:tcPr>
          <w:p w14:paraId="4E083CE7" w14:textId="77777777" w:rsidR="009C082A" w:rsidRPr="00E06CAD" w:rsidRDefault="009C082A" w:rsidP="00711253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AD">
              <w:rPr>
                <w:rFonts w:ascii="Arial" w:hAnsi="Arial" w:cs="Arial"/>
                <w:sz w:val="20"/>
                <w:szCs w:val="20"/>
              </w:rPr>
              <w:t xml:space="preserve">WYKONAWCA </w:t>
            </w:r>
          </w:p>
        </w:tc>
      </w:tr>
      <w:tr w:rsidR="009C082A" w:rsidRPr="00E06CAD" w14:paraId="367EBE99" w14:textId="77777777" w:rsidTr="00711253">
        <w:tc>
          <w:tcPr>
            <w:tcW w:w="3803" w:type="dxa"/>
            <w:shd w:val="clear" w:color="auto" w:fill="auto"/>
          </w:tcPr>
          <w:p w14:paraId="22232EAE" w14:textId="77777777" w:rsidR="009C082A" w:rsidRPr="00E06CAD" w:rsidRDefault="009C082A" w:rsidP="00711253">
            <w:pPr>
              <w:pStyle w:val="Tekstpodstawowy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</w:p>
          <w:p w14:paraId="3AC284B4" w14:textId="77777777" w:rsidR="009C082A" w:rsidRPr="00E06CAD" w:rsidRDefault="009C082A" w:rsidP="00711253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369CFC5" w14:textId="77777777" w:rsidR="009C082A" w:rsidRPr="00E06CAD" w:rsidRDefault="009C082A" w:rsidP="00711253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D54A55D" w14:textId="77777777" w:rsidR="009C082A" w:rsidRPr="00E06CAD" w:rsidRDefault="009C082A" w:rsidP="00711253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06CAD"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725" w:type="dxa"/>
            <w:shd w:val="clear" w:color="auto" w:fill="auto"/>
          </w:tcPr>
          <w:p w14:paraId="5358B0BC" w14:textId="77777777" w:rsidR="009C082A" w:rsidRPr="00E06CAD" w:rsidRDefault="009C082A" w:rsidP="00711253">
            <w:pPr>
              <w:pStyle w:val="Tekstpodstawowy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14:paraId="0C80EEDF" w14:textId="77777777" w:rsidR="009C082A" w:rsidRPr="00E06CAD" w:rsidRDefault="009C082A" w:rsidP="00711253">
            <w:pPr>
              <w:pStyle w:val="Tekstpodstawowy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</w:tcPr>
          <w:p w14:paraId="49589AEE" w14:textId="77777777" w:rsidR="009C082A" w:rsidRPr="00E06CAD" w:rsidRDefault="009C082A" w:rsidP="00711253">
            <w:pPr>
              <w:pStyle w:val="Tekstpodstawowy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73C85F5" w14:textId="77777777" w:rsidR="009C082A" w:rsidRPr="00E06CAD" w:rsidRDefault="009C082A" w:rsidP="00711253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7EBFE9E" w14:textId="77777777" w:rsidR="009C082A" w:rsidRPr="00E06CAD" w:rsidRDefault="009C082A" w:rsidP="00711253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393BB7B" w14:textId="77777777" w:rsidR="009C082A" w:rsidRDefault="009C082A" w:rsidP="00711253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06CAD"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</w:p>
          <w:p w14:paraId="658C2D7B" w14:textId="77777777" w:rsidR="009C082A" w:rsidRDefault="009C082A" w:rsidP="00711253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DB9B2AE" w14:textId="77777777" w:rsidR="009C082A" w:rsidRDefault="009C082A" w:rsidP="00711253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808A5BC" w14:textId="77777777" w:rsidR="009C082A" w:rsidRDefault="009C082A" w:rsidP="00711253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ECB060C" w14:textId="77777777" w:rsidR="009C082A" w:rsidRDefault="009C082A" w:rsidP="00711253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DB3D1A7" w14:textId="77777777" w:rsidR="009C082A" w:rsidRPr="00E06CAD" w:rsidRDefault="009C082A" w:rsidP="00711253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62BFA3" w14:textId="77777777" w:rsidR="00716C5F" w:rsidRDefault="00716C5F">
      <w:pPr>
        <w:spacing w:after="160" w:line="259" w:lineRule="auto"/>
        <w:rPr>
          <w:rFonts w:ascii="Arial" w:hAnsi="Arial" w:cs="Arial"/>
          <w:bCs/>
          <w:sz w:val="20"/>
          <w:szCs w:val="20"/>
          <w:highlight w:val="yellow"/>
        </w:rPr>
      </w:pPr>
    </w:p>
    <w:p w14:paraId="625E91B3" w14:textId="77777777" w:rsidR="00716C5F" w:rsidRDefault="00716C5F">
      <w:pPr>
        <w:spacing w:after="160" w:line="259" w:lineRule="auto"/>
        <w:rPr>
          <w:rFonts w:ascii="Arial" w:hAnsi="Arial" w:cs="Arial"/>
          <w:bCs/>
          <w:sz w:val="20"/>
          <w:szCs w:val="20"/>
          <w:highlight w:val="yellow"/>
        </w:rPr>
      </w:pPr>
      <w:r>
        <w:rPr>
          <w:rFonts w:ascii="Arial" w:hAnsi="Arial" w:cs="Arial"/>
          <w:bCs/>
          <w:sz w:val="20"/>
          <w:szCs w:val="20"/>
          <w:highlight w:val="yellow"/>
        </w:rPr>
        <w:br w:type="page"/>
      </w:r>
    </w:p>
    <w:p w14:paraId="610876C9" w14:textId="77777777" w:rsidR="00716C5F" w:rsidRPr="009A7735" w:rsidRDefault="00716C5F" w:rsidP="00716C5F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9A7735">
        <w:rPr>
          <w:rFonts w:ascii="Arial" w:hAnsi="Arial" w:cs="Arial"/>
          <w:b/>
          <w:sz w:val="20"/>
          <w:szCs w:val="20"/>
        </w:rPr>
        <w:lastRenderedPageBreak/>
        <w:t>Część 0</w:t>
      </w:r>
      <w:r>
        <w:rPr>
          <w:rFonts w:ascii="Arial" w:hAnsi="Arial" w:cs="Arial"/>
          <w:b/>
          <w:sz w:val="20"/>
          <w:szCs w:val="20"/>
        </w:rPr>
        <w:t>3</w:t>
      </w:r>
    </w:p>
    <w:p w14:paraId="1CC1F967" w14:textId="77777777" w:rsidR="00716C5F" w:rsidRPr="009A7735" w:rsidRDefault="00716C5F" w:rsidP="00716C5F">
      <w:pPr>
        <w:pStyle w:val="Nagwek5"/>
        <w:keepNext w:val="0"/>
        <w:tabs>
          <w:tab w:val="left" w:pos="708"/>
        </w:tabs>
        <w:spacing w:before="120" w:after="120"/>
        <w:jc w:val="center"/>
        <w:rPr>
          <w:rFonts w:ascii="Arial" w:hAnsi="Arial" w:cs="Arial"/>
          <w:b/>
          <w:i/>
          <w:szCs w:val="20"/>
        </w:rPr>
      </w:pPr>
      <w:r w:rsidRPr="009A7735">
        <w:rPr>
          <w:rFonts w:ascii="Arial" w:hAnsi="Arial" w:cs="Arial"/>
          <w:i/>
          <w:szCs w:val="20"/>
        </w:rPr>
        <w:t>(WZÓR)</w:t>
      </w:r>
    </w:p>
    <w:p w14:paraId="5889ABF9" w14:textId="77777777" w:rsidR="00716C5F" w:rsidRPr="00E06CAD" w:rsidRDefault="00716C5F" w:rsidP="00716C5F">
      <w:pPr>
        <w:rPr>
          <w:rFonts w:ascii="Arial" w:hAnsi="Arial" w:cs="Arial"/>
          <w:bCs/>
          <w:sz w:val="20"/>
          <w:szCs w:val="20"/>
        </w:rPr>
      </w:pPr>
    </w:p>
    <w:p w14:paraId="34975B34" w14:textId="77777777" w:rsidR="00716C5F" w:rsidRPr="00E06CAD" w:rsidRDefault="00716C5F" w:rsidP="00716C5F">
      <w:pPr>
        <w:jc w:val="center"/>
        <w:rPr>
          <w:rFonts w:ascii="Arial" w:hAnsi="Arial" w:cs="Arial"/>
          <w:b/>
          <w:sz w:val="20"/>
          <w:szCs w:val="20"/>
        </w:rPr>
      </w:pPr>
    </w:p>
    <w:p w14:paraId="2D92BB60" w14:textId="77777777" w:rsidR="00716C5F" w:rsidRPr="00E06CAD" w:rsidRDefault="00716C5F" w:rsidP="00716C5F">
      <w:pPr>
        <w:jc w:val="center"/>
        <w:rPr>
          <w:rFonts w:ascii="Arial" w:hAnsi="Arial" w:cs="Arial"/>
          <w:b/>
          <w:sz w:val="20"/>
          <w:szCs w:val="20"/>
        </w:rPr>
      </w:pPr>
    </w:p>
    <w:p w14:paraId="712B1169" w14:textId="77777777" w:rsidR="00716C5F" w:rsidRPr="00E06CAD" w:rsidRDefault="00716C5F" w:rsidP="00716C5F">
      <w:pPr>
        <w:jc w:val="center"/>
        <w:rPr>
          <w:rFonts w:ascii="Arial" w:hAnsi="Arial" w:cs="Arial"/>
          <w:b/>
          <w:sz w:val="20"/>
          <w:szCs w:val="20"/>
        </w:rPr>
      </w:pPr>
      <w:bookmarkStart w:id="60" w:name="_Hlk51660887"/>
      <w:r w:rsidRPr="00E06CAD">
        <w:rPr>
          <w:rFonts w:ascii="Arial" w:hAnsi="Arial" w:cs="Arial"/>
          <w:b/>
          <w:sz w:val="20"/>
          <w:szCs w:val="20"/>
        </w:rPr>
        <w:t>GENERALNA UMOWA UBEZPIECZE</w:t>
      </w:r>
      <w:r>
        <w:rPr>
          <w:rFonts w:ascii="Arial" w:hAnsi="Arial" w:cs="Arial"/>
          <w:b/>
          <w:sz w:val="20"/>
          <w:szCs w:val="20"/>
        </w:rPr>
        <w:t>Ń KOMUNIKACYJNYCH</w:t>
      </w:r>
      <w:bookmarkEnd w:id="60"/>
    </w:p>
    <w:p w14:paraId="1C47EA8C" w14:textId="77777777" w:rsidR="00716C5F" w:rsidRPr="00E06CAD" w:rsidRDefault="00716C5F" w:rsidP="00716C5F">
      <w:pPr>
        <w:rPr>
          <w:rFonts w:ascii="Arial" w:hAnsi="Arial" w:cs="Arial"/>
          <w:sz w:val="20"/>
          <w:szCs w:val="20"/>
        </w:rPr>
      </w:pPr>
    </w:p>
    <w:p w14:paraId="0DFDCB03" w14:textId="77777777" w:rsidR="00716C5F" w:rsidRPr="00E06CAD" w:rsidRDefault="00716C5F" w:rsidP="00716C5F">
      <w:pPr>
        <w:jc w:val="center"/>
        <w:rPr>
          <w:rFonts w:ascii="Arial" w:hAnsi="Arial" w:cs="Arial"/>
          <w:sz w:val="20"/>
          <w:szCs w:val="20"/>
        </w:rPr>
      </w:pPr>
    </w:p>
    <w:p w14:paraId="5C61F6DF" w14:textId="77777777" w:rsidR="00716C5F" w:rsidRPr="00E06CAD" w:rsidRDefault="00716C5F" w:rsidP="00716C5F">
      <w:pPr>
        <w:jc w:val="center"/>
        <w:rPr>
          <w:rFonts w:ascii="Arial" w:hAnsi="Arial" w:cs="Arial"/>
          <w:bCs/>
          <w:sz w:val="20"/>
          <w:szCs w:val="20"/>
        </w:rPr>
      </w:pPr>
      <w:r w:rsidRPr="00E06CAD">
        <w:rPr>
          <w:rFonts w:ascii="Arial" w:hAnsi="Arial" w:cs="Arial"/>
          <w:sz w:val="20"/>
          <w:szCs w:val="20"/>
        </w:rPr>
        <w:t xml:space="preserve">zawarta dnia </w:t>
      </w:r>
      <w:r w:rsidRPr="00E06CAD">
        <w:rPr>
          <w:rFonts w:ascii="Arial" w:hAnsi="Arial" w:cs="Arial"/>
          <w:bCs/>
          <w:sz w:val="20"/>
          <w:szCs w:val="20"/>
        </w:rPr>
        <w:t xml:space="preserve">................. w </w:t>
      </w:r>
      <w:r>
        <w:rPr>
          <w:rFonts w:ascii="Arial" w:hAnsi="Arial" w:cs="Arial"/>
          <w:bCs/>
          <w:sz w:val="20"/>
          <w:szCs w:val="20"/>
        </w:rPr>
        <w:t>Sochaczewie</w:t>
      </w:r>
      <w:r w:rsidRPr="00E06CAD">
        <w:rPr>
          <w:rFonts w:ascii="Arial" w:hAnsi="Arial" w:cs="Arial"/>
          <w:bCs/>
          <w:sz w:val="20"/>
          <w:szCs w:val="20"/>
        </w:rPr>
        <w:t xml:space="preserve"> </w:t>
      </w:r>
    </w:p>
    <w:p w14:paraId="3548BF79" w14:textId="77777777" w:rsidR="00716C5F" w:rsidRPr="00E06CAD" w:rsidRDefault="00716C5F" w:rsidP="00716C5F">
      <w:pPr>
        <w:jc w:val="center"/>
        <w:rPr>
          <w:rFonts w:ascii="Arial" w:hAnsi="Arial" w:cs="Arial"/>
          <w:bCs/>
          <w:sz w:val="20"/>
          <w:szCs w:val="20"/>
        </w:rPr>
      </w:pPr>
    </w:p>
    <w:p w14:paraId="42E66577" w14:textId="77777777" w:rsidR="00716C5F" w:rsidRPr="00E06CAD" w:rsidRDefault="00716C5F" w:rsidP="00716C5F">
      <w:pPr>
        <w:rPr>
          <w:rFonts w:ascii="Arial" w:hAnsi="Arial" w:cs="Arial"/>
          <w:bCs/>
          <w:sz w:val="20"/>
          <w:szCs w:val="20"/>
        </w:rPr>
      </w:pPr>
    </w:p>
    <w:p w14:paraId="1BCF5E46" w14:textId="77777777" w:rsidR="00716C5F" w:rsidRPr="00E06CAD" w:rsidRDefault="00716C5F" w:rsidP="00716C5F">
      <w:pPr>
        <w:rPr>
          <w:rFonts w:ascii="Arial" w:hAnsi="Arial" w:cs="Arial"/>
          <w:sz w:val="20"/>
          <w:szCs w:val="20"/>
        </w:rPr>
      </w:pPr>
      <w:r w:rsidRPr="00E06CAD">
        <w:rPr>
          <w:rFonts w:ascii="Arial" w:hAnsi="Arial" w:cs="Arial"/>
          <w:sz w:val="20"/>
          <w:szCs w:val="20"/>
        </w:rPr>
        <w:t>pomiędzy Ubezpieczającym /Ubezpieczonym:</w:t>
      </w:r>
    </w:p>
    <w:p w14:paraId="7D606750" w14:textId="77777777" w:rsidR="00716C5F" w:rsidRPr="005C5F2A" w:rsidRDefault="00716C5F" w:rsidP="00716C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Powiatem Sochaczewskim, </w:t>
      </w:r>
      <w:r w:rsidRPr="005C5F2A">
        <w:rPr>
          <w:rFonts w:ascii="Arial" w:hAnsi="Arial" w:cs="Arial"/>
          <w:sz w:val="20"/>
          <w:szCs w:val="20"/>
        </w:rPr>
        <w:t>ul. Marsz. J. Piłsudskiego 65, 96-500 Sochaczew</w:t>
      </w:r>
      <w:r>
        <w:rPr>
          <w:rFonts w:ascii="Arial" w:hAnsi="Arial" w:cs="Arial"/>
          <w:sz w:val="20"/>
          <w:szCs w:val="20"/>
        </w:rPr>
        <w:t xml:space="preserve">, </w:t>
      </w:r>
      <w:r w:rsidRPr="005C5F2A">
        <w:rPr>
          <w:rFonts w:ascii="Arial" w:hAnsi="Arial" w:cs="Arial"/>
          <w:sz w:val="20"/>
          <w:szCs w:val="20"/>
        </w:rPr>
        <w:t>NIP: 8371511868</w:t>
      </w:r>
      <w:r>
        <w:rPr>
          <w:rFonts w:ascii="Arial" w:hAnsi="Arial" w:cs="Arial"/>
          <w:sz w:val="20"/>
          <w:szCs w:val="20"/>
        </w:rPr>
        <w:t>,</w:t>
      </w:r>
    </w:p>
    <w:p w14:paraId="766857A1" w14:textId="77777777" w:rsidR="00716C5F" w:rsidRDefault="00716C5F" w:rsidP="00716C5F">
      <w:pPr>
        <w:rPr>
          <w:rFonts w:ascii="Arial" w:hAnsi="Arial" w:cs="Arial"/>
          <w:sz w:val="20"/>
          <w:szCs w:val="20"/>
        </w:rPr>
      </w:pPr>
      <w:r w:rsidRPr="005C5F2A">
        <w:rPr>
          <w:rFonts w:ascii="Arial" w:hAnsi="Arial" w:cs="Arial"/>
          <w:sz w:val="20"/>
          <w:szCs w:val="20"/>
        </w:rPr>
        <w:t>REGON: 750147805</w:t>
      </w:r>
      <w:r>
        <w:rPr>
          <w:rFonts w:ascii="Arial" w:hAnsi="Arial" w:cs="Arial"/>
          <w:sz w:val="20"/>
          <w:szCs w:val="20"/>
        </w:rPr>
        <w:t>, reprezentowanym przez Zarząd Powiatu, w imieniu którego działają:</w:t>
      </w:r>
    </w:p>
    <w:p w14:paraId="1BF6A72A" w14:textId="77777777" w:rsidR="00716C5F" w:rsidRDefault="00716C5F" w:rsidP="00716C5F">
      <w:pPr>
        <w:rPr>
          <w:rFonts w:ascii="Arial" w:hAnsi="Arial" w:cs="Arial"/>
          <w:sz w:val="20"/>
          <w:szCs w:val="20"/>
        </w:rPr>
      </w:pPr>
    </w:p>
    <w:p w14:paraId="6077AA7B" w14:textId="77777777" w:rsidR="00716C5F" w:rsidRPr="00E06CAD" w:rsidRDefault="00716C5F" w:rsidP="00716C5F">
      <w:pPr>
        <w:jc w:val="both"/>
        <w:rPr>
          <w:rFonts w:ascii="Arial" w:hAnsi="Arial" w:cs="Arial"/>
          <w:sz w:val="20"/>
          <w:szCs w:val="20"/>
        </w:rPr>
      </w:pPr>
      <w:r w:rsidRPr="00E06CAD">
        <w:rPr>
          <w:rFonts w:ascii="Arial" w:hAnsi="Arial" w:cs="Arial"/>
          <w:sz w:val="20"/>
          <w:szCs w:val="20"/>
        </w:rPr>
        <w:t>....................................</w:t>
      </w:r>
    </w:p>
    <w:p w14:paraId="69D421AC" w14:textId="77777777" w:rsidR="00716C5F" w:rsidRPr="00E06CAD" w:rsidRDefault="00716C5F" w:rsidP="00716C5F">
      <w:pPr>
        <w:jc w:val="both"/>
        <w:rPr>
          <w:rFonts w:ascii="Arial" w:hAnsi="Arial" w:cs="Arial"/>
          <w:sz w:val="20"/>
          <w:szCs w:val="20"/>
        </w:rPr>
      </w:pPr>
      <w:r w:rsidRPr="00E06CAD">
        <w:rPr>
          <w:rFonts w:ascii="Arial" w:hAnsi="Arial" w:cs="Arial"/>
          <w:sz w:val="20"/>
          <w:szCs w:val="20"/>
        </w:rPr>
        <w:t>....................................</w:t>
      </w:r>
    </w:p>
    <w:p w14:paraId="0A1CC065" w14:textId="77777777" w:rsidR="00716C5F" w:rsidRPr="00E06CAD" w:rsidRDefault="00716C5F" w:rsidP="00716C5F">
      <w:pPr>
        <w:rPr>
          <w:rFonts w:ascii="Arial" w:hAnsi="Arial" w:cs="Arial"/>
          <w:sz w:val="20"/>
          <w:szCs w:val="20"/>
        </w:rPr>
      </w:pPr>
    </w:p>
    <w:p w14:paraId="0C0D8E4E" w14:textId="77777777" w:rsidR="00716C5F" w:rsidRPr="00E06CAD" w:rsidRDefault="00716C5F" w:rsidP="00716C5F">
      <w:pPr>
        <w:jc w:val="both"/>
        <w:rPr>
          <w:rFonts w:ascii="Arial" w:hAnsi="Arial" w:cs="Arial"/>
          <w:sz w:val="20"/>
          <w:szCs w:val="20"/>
        </w:rPr>
      </w:pPr>
    </w:p>
    <w:p w14:paraId="7F18EEDE" w14:textId="77777777" w:rsidR="00716C5F" w:rsidRPr="00E06CAD" w:rsidRDefault="00716C5F" w:rsidP="00716C5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06CAD">
        <w:rPr>
          <w:rFonts w:ascii="Arial" w:hAnsi="Arial" w:cs="Arial"/>
          <w:sz w:val="20"/>
          <w:szCs w:val="20"/>
        </w:rPr>
        <w:t xml:space="preserve">zwanym dalej </w:t>
      </w:r>
      <w:r w:rsidRPr="00E06CAD">
        <w:rPr>
          <w:rFonts w:ascii="Arial" w:hAnsi="Arial" w:cs="Arial"/>
          <w:b/>
          <w:bCs/>
          <w:sz w:val="20"/>
          <w:szCs w:val="20"/>
        </w:rPr>
        <w:t xml:space="preserve">Zamawiającym </w:t>
      </w:r>
    </w:p>
    <w:p w14:paraId="7A90C51D" w14:textId="77777777" w:rsidR="00716C5F" w:rsidRPr="00E06CAD" w:rsidRDefault="00716C5F" w:rsidP="00716C5F">
      <w:pPr>
        <w:jc w:val="both"/>
        <w:rPr>
          <w:rFonts w:ascii="Arial" w:hAnsi="Arial" w:cs="Arial"/>
          <w:sz w:val="20"/>
          <w:szCs w:val="20"/>
        </w:rPr>
      </w:pPr>
    </w:p>
    <w:p w14:paraId="1EE6DD27" w14:textId="77777777" w:rsidR="00716C5F" w:rsidRPr="00E06CAD" w:rsidRDefault="00716C5F" w:rsidP="00716C5F">
      <w:pPr>
        <w:jc w:val="both"/>
        <w:rPr>
          <w:rFonts w:ascii="Arial" w:hAnsi="Arial" w:cs="Arial"/>
          <w:sz w:val="20"/>
          <w:szCs w:val="20"/>
        </w:rPr>
      </w:pPr>
    </w:p>
    <w:p w14:paraId="19BEDF23" w14:textId="77777777" w:rsidR="00716C5F" w:rsidRPr="00E06CAD" w:rsidRDefault="00716C5F" w:rsidP="00716C5F">
      <w:pPr>
        <w:jc w:val="both"/>
        <w:rPr>
          <w:rFonts w:ascii="Arial" w:hAnsi="Arial" w:cs="Arial"/>
          <w:sz w:val="20"/>
          <w:szCs w:val="20"/>
        </w:rPr>
      </w:pPr>
      <w:r w:rsidRPr="00E06CAD">
        <w:rPr>
          <w:rFonts w:ascii="Arial" w:hAnsi="Arial" w:cs="Arial"/>
          <w:sz w:val="20"/>
          <w:szCs w:val="20"/>
        </w:rPr>
        <w:t xml:space="preserve">a </w:t>
      </w:r>
    </w:p>
    <w:p w14:paraId="4A82FD82" w14:textId="77777777" w:rsidR="00716C5F" w:rsidRPr="00E06CAD" w:rsidRDefault="00716C5F" w:rsidP="00716C5F">
      <w:pPr>
        <w:jc w:val="both"/>
        <w:rPr>
          <w:rFonts w:ascii="Arial" w:hAnsi="Arial" w:cs="Arial"/>
          <w:sz w:val="20"/>
          <w:szCs w:val="20"/>
        </w:rPr>
      </w:pPr>
    </w:p>
    <w:p w14:paraId="1E443C1F" w14:textId="77777777" w:rsidR="00716C5F" w:rsidRPr="00E06CAD" w:rsidRDefault="00716C5F" w:rsidP="00716C5F">
      <w:pPr>
        <w:jc w:val="both"/>
        <w:rPr>
          <w:rFonts w:ascii="Arial" w:hAnsi="Arial" w:cs="Arial"/>
          <w:sz w:val="20"/>
          <w:szCs w:val="20"/>
        </w:rPr>
      </w:pPr>
    </w:p>
    <w:p w14:paraId="3AC32736" w14:textId="77777777" w:rsidR="00716C5F" w:rsidRPr="00E06CAD" w:rsidRDefault="00716C5F" w:rsidP="00716C5F">
      <w:pPr>
        <w:jc w:val="both"/>
        <w:rPr>
          <w:rFonts w:ascii="Arial" w:hAnsi="Arial" w:cs="Arial"/>
          <w:sz w:val="20"/>
          <w:szCs w:val="20"/>
        </w:rPr>
      </w:pPr>
      <w:r w:rsidRPr="00E06CAD">
        <w:rPr>
          <w:rFonts w:ascii="Arial" w:hAnsi="Arial" w:cs="Arial"/>
          <w:sz w:val="20"/>
          <w:szCs w:val="20"/>
        </w:rPr>
        <w:t xml:space="preserve">Ubezpieczycielem </w:t>
      </w:r>
    </w:p>
    <w:p w14:paraId="6BC41410" w14:textId="77777777" w:rsidR="00716C5F" w:rsidRPr="00E06CAD" w:rsidRDefault="00716C5F" w:rsidP="00716C5F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C4294A9" w14:textId="77777777" w:rsidR="00716C5F" w:rsidRPr="00E06CAD" w:rsidRDefault="00716C5F" w:rsidP="00716C5F">
      <w:pPr>
        <w:jc w:val="both"/>
        <w:rPr>
          <w:rFonts w:ascii="Arial" w:hAnsi="Arial" w:cs="Arial"/>
          <w:sz w:val="20"/>
          <w:szCs w:val="20"/>
        </w:rPr>
      </w:pPr>
      <w:r w:rsidRPr="00E06CAD">
        <w:rPr>
          <w:rFonts w:ascii="Arial" w:hAnsi="Arial" w:cs="Arial"/>
          <w:sz w:val="20"/>
          <w:szCs w:val="20"/>
        </w:rPr>
        <w:t>...........................; ul. ...............................; NIP ...................; REGON .......................</w:t>
      </w:r>
    </w:p>
    <w:p w14:paraId="014DF223" w14:textId="77777777" w:rsidR="00716C5F" w:rsidRPr="00E06CAD" w:rsidRDefault="00716C5F" w:rsidP="00716C5F">
      <w:pPr>
        <w:jc w:val="both"/>
        <w:rPr>
          <w:rFonts w:ascii="Arial" w:hAnsi="Arial" w:cs="Arial"/>
          <w:sz w:val="20"/>
          <w:szCs w:val="20"/>
        </w:rPr>
      </w:pPr>
    </w:p>
    <w:p w14:paraId="264EDAEB" w14:textId="77777777" w:rsidR="00716C5F" w:rsidRPr="00E06CAD" w:rsidRDefault="00716C5F" w:rsidP="00716C5F">
      <w:pPr>
        <w:jc w:val="both"/>
        <w:rPr>
          <w:rFonts w:ascii="Arial" w:hAnsi="Arial" w:cs="Arial"/>
          <w:sz w:val="20"/>
          <w:szCs w:val="20"/>
        </w:rPr>
      </w:pPr>
      <w:r w:rsidRPr="00E06CAD">
        <w:rPr>
          <w:rFonts w:ascii="Arial" w:hAnsi="Arial" w:cs="Arial"/>
          <w:sz w:val="20"/>
          <w:szCs w:val="20"/>
        </w:rPr>
        <w:t>reprezentowanym przez:</w:t>
      </w:r>
    </w:p>
    <w:p w14:paraId="3A3137AC" w14:textId="77777777" w:rsidR="00716C5F" w:rsidRPr="00E06CAD" w:rsidRDefault="00716C5F" w:rsidP="00716C5F">
      <w:pPr>
        <w:jc w:val="both"/>
        <w:rPr>
          <w:rFonts w:ascii="Arial" w:hAnsi="Arial" w:cs="Arial"/>
          <w:sz w:val="20"/>
          <w:szCs w:val="20"/>
        </w:rPr>
      </w:pPr>
    </w:p>
    <w:p w14:paraId="0D319FB6" w14:textId="77777777" w:rsidR="00716C5F" w:rsidRPr="00E06CAD" w:rsidRDefault="00716C5F" w:rsidP="00716C5F">
      <w:pPr>
        <w:jc w:val="both"/>
        <w:rPr>
          <w:rFonts w:ascii="Arial" w:hAnsi="Arial" w:cs="Arial"/>
          <w:sz w:val="20"/>
          <w:szCs w:val="20"/>
        </w:rPr>
      </w:pPr>
      <w:r w:rsidRPr="00E06CAD">
        <w:rPr>
          <w:rFonts w:ascii="Arial" w:hAnsi="Arial" w:cs="Arial"/>
          <w:sz w:val="20"/>
          <w:szCs w:val="20"/>
        </w:rPr>
        <w:t>......................................................</w:t>
      </w:r>
    </w:p>
    <w:p w14:paraId="43C8B939" w14:textId="77777777" w:rsidR="00716C5F" w:rsidRPr="00E06CAD" w:rsidRDefault="00716C5F" w:rsidP="00716C5F">
      <w:pPr>
        <w:jc w:val="both"/>
        <w:rPr>
          <w:rFonts w:ascii="Arial" w:hAnsi="Arial" w:cs="Arial"/>
          <w:sz w:val="20"/>
          <w:szCs w:val="20"/>
        </w:rPr>
      </w:pPr>
      <w:r w:rsidRPr="00E06CAD">
        <w:rPr>
          <w:rFonts w:ascii="Arial" w:hAnsi="Arial" w:cs="Arial"/>
          <w:sz w:val="20"/>
          <w:szCs w:val="20"/>
        </w:rPr>
        <w:t>.....................................................</w:t>
      </w:r>
    </w:p>
    <w:p w14:paraId="06768AB7" w14:textId="77777777" w:rsidR="00716C5F" w:rsidRPr="00E06CAD" w:rsidRDefault="00716C5F" w:rsidP="00716C5F">
      <w:pPr>
        <w:jc w:val="both"/>
        <w:rPr>
          <w:rFonts w:ascii="Arial" w:hAnsi="Arial" w:cs="Arial"/>
          <w:sz w:val="20"/>
          <w:szCs w:val="20"/>
        </w:rPr>
      </w:pPr>
    </w:p>
    <w:p w14:paraId="0CB43B24" w14:textId="77777777" w:rsidR="00716C5F" w:rsidRPr="00E06CAD" w:rsidRDefault="00716C5F" w:rsidP="00716C5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06CAD">
        <w:rPr>
          <w:rFonts w:ascii="Arial" w:hAnsi="Arial" w:cs="Arial"/>
          <w:sz w:val="20"/>
          <w:szCs w:val="20"/>
        </w:rPr>
        <w:t xml:space="preserve">zwanym dalej </w:t>
      </w:r>
      <w:r w:rsidRPr="00E06CAD">
        <w:rPr>
          <w:rFonts w:ascii="Arial" w:hAnsi="Arial" w:cs="Arial"/>
          <w:b/>
          <w:bCs/>
          <w:sz w:val="20"/>
          <w:szCs w:val="20"/>
        </w:rPr>
        <w:t>Wykonawcą</w:t>
      </w:r>
    </w:p>
    <w:p w14:paraId="794D9171" w14:textId="77777777" w:rsidR="00716C5F" w:rsidRPr="00E06CAD" w:rsidRDefault="00716C5F" w:rsidP="00716C5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FD19330" w14:textId="77777777" w:rsidR="00716C5F" w:rsidRPr="00E06CAD" w:rsidRDefault="00716C5F" w:rsidP="00716C5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6086B16" w14:textId="77777777" w:rsidR="00716C5F" w:rsidRPr="00E06CAD" w:rsidRDefault="00716C5F" w:rsidP="00716C5F">
      <w:pPr>
        <w:jc w:val="both"/>
        <w:rPr>
          <w:rFonts w:ascii="Arial" w:hAnsi="Arial" w:cs="Arial"/>
          <w:sz w:val="20"/>
          <w:szCs w:val="20"/>
        </w:rPr>
      </w:pPr>
      <w:r w:rsidRPr="00E06CAD">
        <w:rPr>
          <w:rFonts w:ascii="Arial" w:hAnsi="Arial" w:cs="Arial"/>
          <w:sz w:val="20"/>
          <w:szCs w:val="20"/>
        </w:rPr>
        <w:t>:</w:t>
      </w:r>
    </w:p>
    <w:p w14:paraId="5C00EBE1" w14:textId="77777777" w:rsidR="00716C5F" w:rsidRPr="00E06CAD" w:rsidRDefault="00716C5F" w:rsidP="00716C5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A65FC1E" w14:textId="77777777" w:rsidR="00716C5F" w:rsidRPr="00E06CAD" w:rsidRDefault="00716C5F" w:rsidP="00716C5F">
      <w:pPr>
        <w:rPr>
          <w:rFonts w:ascii="Arial" w:hAnsi="Arial" w:cs="Arial"/>
          <w:sz w:val="20"/>
          <w:szCs w:val="20"/>
        </w:rPr>
        <w:sectPr w:rsidR="00716C5F" w:rsidRPr="00E06CAD" w:rsidSect="00495A95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135" w:right="991" w:bottom="1417" w:left="1417" w:header="708" w:footer="552" w:gutter="0"/>
          <w:cols w:space="708"/>
          <w:titlePg/>
          <w:docGrid w:linePitch="360"/>
        </w:sectPr>
      </w:pPr>
    </w:p>
    <w:p w14:paraId="2585DB86" w14:textId="77777777" w:rsidR="00716C5F" w:rsidRPr="00E06CAD" w:rsidRDefault="00716C5F" w:rsidP="00716C5F">
      <w:pPr>
        <w:rPr>
          <w:rFonts w:ascii="Arial" w:hAnsi="Arial" w:cs="Arial"/>
          <w:sz w:val="20"/>
          <w:szCs w:val="20"/>
        </w:rPr>
      </w:pPr>
    </w:p>
    <w:p w14:paraId="1B43683E" w14:textId="77777777" w:rsidR="00716C5F" w:rsidRPr="00E06CAD" w:rsidRDefault="00716C5F" w:rsidP="00716C5F">
      <w:pPr>
        <w:jc w:val="center"/>
        <w:rPr>
          <w:rFonts w:ascii="Arial" w:hAnsi="Arial" w:cs="Arial"/>
          <w:b/>
          <w:sz w:val="20"/>
          <w:szCs w:val="20"/>
        </w:rPr>
      </w:pPr>
      <w:r w:rsidRPr="00E06CAD">
        <w:rPr>
          <w:rFonts w:ascii="Arial" w:hAnsi="Arial" w:cs="Arial"/>
          <w:b/>
          <w:sz w:val="20"/>
          <w:szCs w:val="20"/>
        </w:rPr>
        <w:t>§1</w:t>
      </w:r>
    </w:p>
    <w:p w14:paraId="0402CDB9" w14:textId="77777777" w:rsidR="00716C5F" w:rsidRPr="00E06CAD" w:rsidRDefault="00716C5F" w:rsidP="00716C5F">
      <w:pPr>
        <w:jc w:val="center"/>
        <w:rPr>
          <w:rFonts w:ascii="Arial" w:hAnsi="Arial" w:cs="Arial"/>
          <w:b/>
          <w:sz w:val="20"/>
          <w:szCs w:val="20"/>
        </w:rPr>
      </w:pPr>
      <w:r w:rsidRPr="00E06CAD">
        <w:rPr>
          <w:rFonts w:ascii="Arial" w:hAnsi="Arial" w:cs="Arial"/>
          <w:b/>
          <w:sz w:val="20"/>
          <w:szCs w:val="20"/>
        </w:rPr>
        <w:t>PRZEDMIOT UBEZPIECZENIA</w:t>
      </w:r>
    </w:p>
    <w:p w14:paraId="7A9AD259" w14:textId="77777777" w:rsidR="00716C5F" w:rsidRPr="00E06CAD" w:rsidRDefault="00716C5F" w:rsidP="00716C5F">
      <w:pPr>
        <w:jc w:val="center"/>
        <w:rPr>
          <w:rFonts w:ascii="Arial" w:hAnsi="Arial" w:cs="Arial"/>
          <w:b/>
          <w:sz w:val="20"/>
          <w:szCs w:val="20"/>
        </w:rPr>
      </w:pPr>
    </w:p>
    <w:p w14:paraId="20849D9D" w14:textId="77777777" w:rsidR="00716C5F" w:rsidRPr="00E06CAD" w:rsidRDefault="00716C5F" w:rsidP="00D8337A">
      <w:pPr>
        <w:pStyle w:val="Teksttreci1"/>
        <w:numPr>
          <w:ilvl w:val="1"/>
          <w:numId w:val="39"/>
        </w:numPr>
        <w:shd w:val="clear" w:color="auto" w:fill="auto"/>
        <w:spacing w:before="0" w:after="0"/>
        <w:ind w:right="20"/>
        <w:rPr>
          <w:sz w:val="20"/>
          <w:szCs w:val="20"/>
        </w:rPr>
      </w:pPr>
      <w:r w:rsidRPr="00E06CAD">
        <w:rPr>
          <w:sz w:val="20"/>
          <w:szCs w:val="20"/>
        </w:rPr>
        <w:t>W rezultacie dokonania przez Zamawiającego wyboru oferty, zgodnie z wymogami ustawy z dnia 29 stycznia 2004 r. Prawo zamówień publicznych (</w:t>
      </w:r>
      <w:proofErr w:type="spellStart"/>
      <w:r w:rsidRPr="00C95BE8">
        <w:rPr>
          <w:sz w:val="20"/>
          <w:szCs w:val="20"/>
        </w:rPr>
        <w:t>t.j</w:t>
      </w:r>
      <w:proofErr w:type="spellEnd"/>
      <w:r w:rsidRPr="00C95BE8">
        <w:rPr>
          <w:sz w:val="20"/>
          <w:szCs w:val="20"/>
        </w:rPr>
        <w:t>. Dz.U. z 2019 r., poz. 1843</w:t>
      </w:r>
      <w:r>
        <w:rPr>
          <w:sz w:val="20"/>
          <w:szCs w:val="20"/>
        </w:rPr>
        <w:t xml:space="preserve"> ze zm</w:t>
      </w:r>
      <w:r w:rsidRPr="00E06CAD">
        <w:rPr>
          <w:sz w:val="20"/>
          <w:szCs w:val="20"/>
        </w:rPr>
        <w:t xml:space="preserve">.) w trybie przetargu nieograniczonego o wartości szacunkowej </w:t>
      </w:r>
      <w:r>
        <w:rPr>
          <w:sz w:val="20"/>
          <w:szCs w:val="20"/>
        </w:rPr>
        <w:t xml:space="preserve">nie przekraczającej kwoty określonej w przepisach wydanych na podstawie art. 11 ust. 8 ustawy Prawo zamówień publicznych </w:t>
      </w:r>
      <w:r w:rsidRPr="00E06CAD">
        <w:rPr>
          <w:sz w:val="20"/>
          <w:szCs w:val="20"/>
        </w:rPr>
        <w:t>pn. „</w:t>
      </w:r>
      <w:r w:rsidRPr="00E06CAD">
        <w:rPr>
          <w:rStyle w:val="Teksttreci"/>
          <w:b/>
          <w:color w:val="000000"/>
          <w:sz w:val="20"/>
          <w:szCs w:val="20"/>
        </w:rPr>
        <w:t xml:space="preserve">Ubezpieczenia </w:t>
      </w:r>
      <w:r>
        <w:rPr>
          <w:rStyle w:val="Teksttreci"/>
          <w:b/>
          <w:color w:val="000000"/>
          <w:sz w:val="20"/>
          <w:szCs w:val="20"/>
        </w:rPr>
        <w:t xml:space="preserve">majątku i </w:t>
      </w:r>
      <w:r w:rsidRPr="00E06CAD">
        <w:rPr>
          <w:rStyle w:val="Teksttreci"/>
          <w:b/>
          <w:color w:val="000000"/>
          <w:sz w:val="20"/>
          <w:szCs w:val="20"/>
        </w:rPr>
        <w:t xml:space="preserve">odpowiedzialności cywilnej </w:t>
      </w:r>
      <w:r>
        <w:rPr>
          <w:rStyle w:val="Teksttreci"/>
          <w:b/>
          <w:color w:val="000000"/>
          <w:sz w:val="20"/>
          <w:szCs w:val="20"/>
        </w:rPr>
        <w:t>Powiatu Sochaczewskiego oraz podległych jednostek na lata 2020/2023</w:t>
      </w:r>
      <w:r w:rsidRPr="00E06CAD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Pr="006A3EA0">
        <w:rPr>
          <w:b/>
          <w:sz w:val="20"/>
          <w:szCs w:val="20"/>
        </w:rPr>
        <w:t>Część 0</w:t>
      </w:r>
      <w:r w:rsidR="00D8337A">
        <w:rPr>
          <w:b/>
          <w:sz w:val="20"/>
          <w:szCs w:val="20"/>
        </w:rPr>
        <w:t>3</w:t>
      </w:r>
      <w:r w:rsidRPr="006A3EA0">
        <w:rPr>
          <w:b/>
          <w:sz w:val="20"/>
          <w:szCs w:val="20"/>
        </w:rPr>
        <w:t xml:space="preserve"> zamówienia</w:t>
      </w:r>
      <w:r>
        <w:rPr>
          <w:sz w:val="20"/>
          <w:szCs w:val="20"/>
        </w:rPr>
        <w:t>,</w:t>
      </w:r>
      <w:r w:rsidRPr="00E06CAD">
        <w:rPr>
          <w:sz w:val="20"/>
          <w:szCs w:val="20"/>
        </w:rPr>
        <w:t xml:space="preserve"> Wykonawca obejmuje ochroną następujące ryzyka: </w:t>
      </w:r>
    </w:p>
    <w:p w14:paraId="1A9F5E7D" w14:textId="77777777" w:rsidR="00A85785" w:rsidRPr="009A7735" w:rsidRDefault="00F5103B" w:rsidP="00A85785">
      <w:pPr>
        <w:numPr>
          <w:ilvl w:val="1"/>
          <w:numId w:val="40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F5103B">
        <w:rPr>
          <w:rFonts w:ascii="Arial" w:hAnsi="Arial" w:cs="Arial"/>
          <w:b/>
          <w:noProof/>
          <w:sz w:val="20"/>
          <w:szCs w:val="20"/>
        </w:rPr>
        <w:t>Obowiązkowe ubezpieczenie odpowiedzialności cywilnej posiadaczy pojazdów mechanicznych</w:t>
      </w:r>
      <w:r w:rsidR="00A85785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A85785" w:rsidRPr="009A7735">
        <w:rPr>
          <w:rFonts w:ascii="Arial" w:hAnsi="Arial" w:cs="Arial"/>
          <w:b/>
          <w:noProof/>
          <w:sz w:val="20"/>
          <w:szCs w:val="20"/>
        </w:rPr>
        <w:t>za szkody powstałe w związku z ruchem tych pojazdów</w:t>
      </w:r>
      <w:r>
        <w:rPr>
          <w:rFonts w:ascii="Arial" w:hAnsi="Arial" w:cs="Arial"/>
          <w:b/>
          <w:noProof/>
          <w:sz w:val="20"/>
          <w:szCs w:val="20"/>
        </w:rPr>
        <w:t>,</w:t>
      </w:r>
      <w:r w:rsidR="00A85785" w:rsidRPr="00A85785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A85785" w:rsidRPr="009A7735">
        <w:rPr>
          <w:rFonts w:ascii="Arial" w:hAnsi="Arial" w:cs="Arial"/>
          <w:sz w:val="20"/>
          <w:szCs w:val="20"/>
        </w:rPr>
        <w:t xml:space="preserve">do którego zastosowanie mają Ustawie z dn. 22 maja 2003 o ubezpieczeniach obowiązkowych, Ubezpieczeniowym Funduszu Gwarancyjnym </w:t>
      </w:r>
      <w:r w:rsidR="00A85785">
        <w:rPr>
          <w:rFonts w:ascii="Arial" w:hAnsi="Arial" w:cs="Arial"/>
          <w:sz w:val="20"/>
          <w:szCs w:val="20"/>
        </w:rPr>
        <w:br/>
      </w:r>
      <w:r w:rsidR="00A85785" w:rsidRPr="009A7735">
        <w:rPr>
          <w:rFonts w:ascii="Arial" w:hAnsi="Arial" w:cs="Arial"/>
          <w:sz w:val="20"/>
          <w:szCs w:val="20"/>
        </w:rPr>
        <w:t xml:space="preserve">i Polskim Biurze Ubezpieczycieli Komunikacyjnych </w:t>
      </w:r>
      <w:r w:rsidR="00A85785" w:rsidRPr="000B22A2">
        <w:rPr>
          <w:rFonts w:ascii="Arial" w:hAnsi="Arial" w:cs="Arial"/>
          <w:sz w:val="20"/>
          <w:szCs w:val="20"/>
        </w:rPr>
        <w:t>(</w:t>
      </w:r>
      <w:r w:rsidR="00A85785" w:rsidRPr="00724BF9">
        <w:rPr>
          <w:rFonts w:ascii="Arial" w:hAnsi="Arial" w:cs="Arial"/>
          <w:sz w:val="20"/>
          <w:szCs w:val="20"/>
        </w:rPr>
        <w:t xml:space="preserve">Tekst jednolity </w:t>
      </w:r>
      <w:hyperlink r:id="rId26" w:history="1">
        <w:r w:rsidR="00A85785" w:rsidRPr="00724BF9">
          <w:rPr>
            <w:rFonts w:ascii="Arial" w:hAnsi="Arial" w:cs="Arial"/>
            <w:sz w:val="20"/>
            <w:szCs w:val="20"/>
          </w:rPr>
          <w:t>Dz.U. z 2019r. poz. 2214</w:t>
        </w:r>
      </w:hyperlink>
      <w:r w:rsidR="00A85785" w:rsidRPr="00724BF9">
        <w:rPr>
          <w:rFonts w:ascii="Arial" w:hAnsi="Arial" w:cs="Arial"/>
          <w:sz w:val="20"/>
          <w:szCs w:val="20"/>
        </w:rPr>
        <w:t xml:space="preserve"> </w:t>
      </w:r>
      <w:r w:rsidR="00A85785">
        <w:rPr>
          <w:rFonts w:ascii="Arial" w:hAnsi="Arial" w:cs="Arial"/>
          <w:sz w:val="20"/>
          <w:szCs w:val="20"/>
        </w:rPr>
        <w:br/>
      </w:r>
      <w:r w:rsidR="00A85785" w:rsidRPr="00724BF9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A85785" w:rsidRPr="00724BF9">
        <w:rPr>
          <w:rFonts w:ascii="Arial" w:hAnsi="Arial" w:cs="Arial"/>
          <w:sz w:val="20"/>
          <w:szCs w:val="20"/>
        </w:rPr>
        <w:t>późn</w:t>
      </w:r>
      <w:proofErr w:type="spellEnd"/>
      <w:r w:rsidR="00A85785" w:rsidRPr="00724BF9">
        <w:rPr>
          <w:rFonts w:ascii="Arial" w:hAnsi="Arial" w:cs="Arial"/>
          <w:sz w:val="20"/>
          <w:szCs w:val="20"/>
        </w:rPr>
        <w:t xml:space="preserve">. </w:t>
      </w:r>
      <w:r w:rsidR="00A85785">
        <w:rPr>
          <w:rFonts w:ascii="Arial" w:hAnsi="Arial" w:cs="Arial"/>
          <w:sz w:val="20"/>
          <w:szCs w:val="20"/>
        </w:rPr>
        <w:t>z</w:t>
      </w:r>
      <w:r w:rsidR="00A85785" w:rsidRPr="00724BF9">
        <w:rPr>
          <w:rFonts w:ascii="Arial" w:hAnsi="Arial" w:cs="Arial"/>
          <w:sz w:val="20"/>
          <w:szCs w:val="20"/>
        </w:rPr>
        <w:t>m</w:t>
      </w:r>
      <w:r w:rsidR="00A85785">
        <w:rPr>
          <w:rFonts w:ascii="Arial" w:hAnsi="Arial" w:cs="Arial"/>
          <w:sz w:val="20"/>
          <w:szCs w:val="20"/>
        </w:rPr>
        <w:t>.).</w:t>
      </w:r>
    </w:p>
    <w:p w14:paraId="6EF89BB4" w14:textId="77777777" w:rsidR="00716C5F" w:rsidRPr="00F5103B" w:rsidRDefault="00F5103B" w:rsidP="00F5103B">
      <w:pPr>
        <w:numPr>
          <w:ilvl w:val="1"/>
          <w:numId w:val="40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F5103B">
        <w:rPr>
          <w:rFonts w:ascii="Arial" w:hAnsi="Arial" w:cs="Arial"/>
          <w:b/>
          <w:noProof/>
          <w:sz w:val="20"/>
          <w:szCs w:val="20"/>
        </w:rPr>
        <w:t>Ubezpieczenie autocasco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 w:rsidR="00716C5F" w:rsidRPr="00F5103B">
        <w:rPr>
          <w:rFonts w:ascii="Arial" w:hAnsi="Arial" w:cs="Arial"/>
          <w:sz w:val="20"/>
          <w:szCs w:val="20"/>
        </w:rPr>
        <w:t>do którego zastosowanie mają Ogólne Warunki Ubezpieczenia 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</w:p>
    <w:p w14:paraId="527A2E5E" w14:textId="77777777" w:rsidR="00F5103B" w:rsidRDefault="00F5103B" w:rsidP="00F5103B">
      <w:pPr>
        <w:numPr>
          <w:ilvl w:val="1"/>
          <w:numId w:val="40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F5103B">
        <w:rPr>
          <w:rFonts w:ascii="Arial" w:hAnsi="Arial" w:cs="Arial"/>
          <w:b/>
          <w:noProof/>
          <w:sz w:val="20"/>
          <w:szCs w:val="20"/>
        </w:rPr>
        <w:t>Ubezpieczenie następstw nieszczęśliwych wypadków powstałych w związku z ruchem pojazdów mechanicznych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 w:rsidRPr="00F5103B">
        <w:rPr>
          <w:rFonts w:ascii="Arial" w:hAnsi="Arial" w:cs="Arial"/>
          <w:sz w:val="20"/>
          <w:szCs w:val="20"/>
        </w:rPr>
        <w:t>do którego zastosowanie mają Ogólne Warunki Ubezpieczenia 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</w:p>
    <w:p w14:paraId="3451AE3B" w14:textId="77777777" w:rsidR="00F5103B" w:rsidRPr="00F5103B" w:rsidRDefault="00F5103B" w:rsidP="00F5103B">
      <w:pPr>
        <w:numPr>
          <w:ilvl w:val="1"/>
          <w:numId w:val="40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F5103B">
        <w:rPr>
          <w:rFonts w:ascii="Arial" w:hAnsi="Arial" w:cs="Arial"/>
          <w:b/>
          <w:noProof/>
          <w:sz w:val="20"/>
          <w:szCs w:val="20"/>
        </w:rPr>
        <w:t>Ubezpieczenie assistance,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F5103B">
        <w:rPr>
          <w:rFonts w:ascii="Arial" w:hAnsi="Arial" w:cs="Arial"/>
          <w:sz w:val="20"/>
          <w:szCs w:val="20"/>
        </w:rPr>
        <w:t>do którego zastosowanie mają Ogólne Warunki Ubezpieczenia 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</w:p>
    <w:p w14:paraId="3C95DE5B" w14:textId="77777777" w:rsidR="00716C5F" w:rsidRPr="00E06CAD" w:rsidRDefault="00716C5F" w:rsidP="00716C5F">
      <w:pPr>
        <w:suppressAutoHyphens/>
        <w:ind w:left="284"/>
        <w:jc w:val="both"/>
        <w:rPr>
          <w:rFonts w:ascii="Arial" w:hAnsi="Arial" w:cs="Arial"/>
          <w:sz w:val="20"/>
          <w:szCs w:val="20"/>
        </w:rPr>
      </w:pPr>
    </w:p>
    <w:p w14:paraId="5C80297D" w14:textId="77777777" w:rsidR="00716C5F" w:rsidRDefault="00716C5F" w:rsidP="00D8337A">
      <w:pPr>
        <w:pStyle w:val="Teksttreci1"/>
        <w:numPr>
          <w:ilvl w:val="1"/>
          <w:numId w:val="39"/>
        </w:numPr>
        <w:shd w:val="clear" w:color="auto" w:fill="auto"/>
        <w:spacing w:before="0" w:after="0"/>
        <w:ind w:right="20"/>
        <w:rPr>
          <w:sz w:val="20"/>
          <w:szCs w:val="20"/>
        </w:rPr>
      </w:pPr>
      <w:r w:rsidRPr="00C95BE8">
        <w:rPr>
          <w:sz w:val="20"/>
          <w:szCs w:val="20"/>
        </w:rPr>
        <w:t>Postanowienia i zakres ubezpieczenia zawarte w treści SIWZ w załączniku nr 1 do SIWZ – Opis przedmiotu zamówienia (Część 0</w:t>
      </w:r>
      <w:r w:rsidR="00F5103B">
        <w:rPr>
          <w:sz w:val="20"/>
          <w:szCs w:val="20"/>
        </w:rPr>
        <w:t>3</w:t>
      </w:r>
      <w:r w:rsidRPr="00C95BE8">
        <w:rPr>
          <w:sz w:val="20"/>
          <w:szCs w:val="20"/>
        </w:rPr>
        <w:t>) z uwzględnieniem modyfikacji wprowadzonych w drodze odpowiedzi na pytanie Wykonawców oraz oferta Wykonawcy stanowią załącznik do niniejszej umowy oraz mają pierwszeństwo stosowania przed zapisami OWU, o których mowa w ust. 1.</w:t>
      </w:r>
    </w:p>
    <w:p w14:paraId="3BC497D9" w14:textId="77777777" w:rsidR="00716C5F" w:rsidRPr="00C95BE8" w:rsidRDefault="00716C5F" w:rsidP="00716C5F">
      <w:pPr>
        <w:pStyle w:val="Teksttreci1"/>
        <w:shd w:val="clear" w:color="auto" w:fill="auto"/>
        <w:spacing w:before="0" w:after="0"/>
        <w:ind w:right="20" w:firstLine="0"/>
        <w:rPr>
          <w:sz w:val="20"/>
          <w:szCs w:val="20"/>
        </w:rPr>
      </w:pPr>
    </w:p>
    <w:p w14:paraId="000227D8" w14:textId="77777777" w:rsidR="00716C5F" w:rsidRPr="00E06CAD" w:rsidRDefault="00716C5F" w:rsidP="00D8337A">
      <w:pPr>
        <w:pStyle w:val="Teksttreci1"/>
        <w:numPr>
          <w:ilvl w:val="1"/>
          <w:numId w:val="39"/>
        </w:numPr>
        <w:shd w:val="clear" w:color="auto" w:fill="auto"/>
        <w:spacing w:before="0" w:after="0"/>
        <w:ind w:right="20"/>
        <w:rPr>
          <w:sz w:val="20"/>
          <w:szCs w:val="20"/>
        </w:rPr>
      </w:pPr>
      <w:r w:rsidRPr="00E06CAD">
        <w:rPr>
          <w:sz w:val="20"/>
          <w:szCs w:val="20"/>
        </w:rPr>
        <w:t>Do umowy ubezpieczenia obowiązują stawki i składki ze złożonej w postępowaniu oferty z dnia………</w:t>
      </w:r>
      <w:r>
        <w:rPr>
          <w:sz w:val="20"/>
          <w:szCs w:val="20"/>
        </w:rPr>
        <w:t>….…</w:t>
      </w:r>
    </w:p>
    <w:p w14:paraId="6DBF2BEF" w14:textId="77777777" w:rsidR="00716C5F" w:rsidRDefault="00716C5F" w:rsidP="00716C5F">
      <w:pPr>
        <w:rPr>
          <w:rFonts w:ascii="Arial" w:hAnsi="Arial" w:cs="Arial"/>
          <w:b/>
          <w:sz w:val="20"/>
          <w:szCs w:val="20"/>
        </w:rPr>
      </w:pPr>
    </w:p>
    <w:p w14:paraId="5A055EF1" w14:textId="77777777" w:rsidR="00716C5F" w:rsidRDefault="00716C5F" w:rsidP="00716C5F">
      <w:pPr>
        <w:rPr>
          <w:rFonts w:ascii="Arial" w:hAnsi="Arial" w:cs="Arial"/>
          <w:b/>
          <w:sz w:val="20"/>
          <w:szCs w:val="20"/>
        </w:rPr>
      </w:pPr>
    </w:p>
    <w:p w14:paraId="1B183991" w14:textId="77777777" w:rsidR="00716C5F" w:rsidRPr="00E06CAD" w:rsidRDefault="00716C5F" w:rsidP="00716C5F">
      <w:pPr>
        <w:rPr>
          <w:rFonts w:ascii="Arial" w:hAnsi="Arial" w:cs="Arial"/>
          <w:b/>
          <w:sz w:val="20"/>
          <w:szCs w:val="20"/>
        </w:rPr>
      </w:pPr>
    </w:p>
    <w:p w14:paraId="0B652661" w14:textId="77777777" w:rsidR="00716C5F" w:rsidRPr="00E06CAD" w:rsidRDefault="00716C5F" w:rsidP="00716C5F">
      <w:pPr>
        <w:jc w:val="center"/>
        <w:rPr>
          <w:rFonts w:ascii="Arial" w:hAnsi="Arial" w:cs="Arial"/>
          <w:b/>
          <w:sz w:val="20"/>
          <w:szCs w:val="20"/>
        </w:rPr>
      </w:pPr>
      <w:bookmarkStart w:id="61" w:name="_Hlk51660931"/>
      <w:r w:rsidRPr="00E06CAD">
        <w:rPr>
          <w:rFonts w:ascii="Arial" w:hAnsi="Arial" w:cs="Arial"/>
          <w:b/>
          <w:sz w:val="20"/>
          <w:szCs w:val="20"/>
        </w:rPr>
        <w:t>§2</w:t>
      </w:r>
    </w:p>
    <w:p w14:paraId="427DFB47" w14:textId="77777777" w:rsidR="00716C5F" w:rsidRPr="00E06CAD" w:rsidRDefault="00716C5F" w:rsidP="00716C5F">
      <w:pPr>
        <w:jc w:val="center"/>
        <w:rPr>
          <w:rFonts w:ascii="Arial" w:hAnsi="Arial" w:cs="Arial"/>
          <w:b/>
          <w:sz w:val="20"/>
          <w:szCs w:val="20"/>
        </w:rPr>
      </w:pPr>
      <w:r w:rsidRPr="00E06CAD">
        <w:rPr>
          <w:rFonts w:ascii="Arial" w:hAnsi="Arial" w:cs="Arial"/>
          <w:b/>
          <w:sz w:val="20"/>
          <w:szCs w:val="20"/>
        </w:rPr>
        <w:t xml:space="preserve">OKRES UBEZPIECZENIA/WYNAGRODZENIE WYKONAWCY </w:t>
      </w:r>
    </w:p>
    <w:p w14:paraId="761DBACA" w14:textId="77777777" w:rsidR="00716C5F" w:rsidRPr="00E06CAD" w:rsidRDefault="00716C5F" w:rsidP="00716C5F">
      <w:pPr>
        <w:jc w:val="center"/>
        <w:rPr>
          <w:rFonts w:ascii="Arial" w:hAnsi="Arial" w:cs="Arial"/>
          <w:b/>
          <w:sz w:val="20"/>
          <w:szCs w:val="20"/>
        </w:rPr>
      </w:pPr>
    </w:p>
    <w:p w14:paraId="6D93DC14" w14:textId="77777777" w:rsidR="00716C5F" w:rsidRPr="00755910" w:rsidRDefault="00716C5F" w:rsidP="00A85785">
      <w:pPr>
        <w:pStyle w:val="Teksttreci1"/>
        <w:numPr>
          <w:ilvl w:val="1"/>
          <w:numId w:val="41"/>
        </w:numPr>
        <w:shd w:val="clear" w:color="auto" w:fill="auto"/>
        <w:spacing w:before="0" w:after="0"/>
        <w:ind w:right="20"/>
        <w:rPr>
          <w:sz w:val="20"/>
          <w:szCs w:val="20"/>
        </w:rPr>
      </w:pPr>
      <w:r w:rsidRPr="00755910">
        <w:rPr>
          <w:sz w:val="20"/>
          <w:szCs w:val="20"/>
        </w:rPr>
        <w:t>Okres ubezpieczenia wynosi 36 miesięcy i dzieli się na trzy roczne okresy rozliczeniowe.</w:t>
      </w:r>
    </w:p>
    <w:p w14:paraId="5C6EDF7A" w14:textId="21980E4B" w:rsidR="00716C5F" w:rsidRPr="00755910" w:rsidRDefault="00716C5F" w:rsidP="00A85785">
      <w:pPr>
        <w:pStyle w:val="Teksttreci1"/>
        <w:numPr>
          <w:ilvl w:val="1"/>
          <w:numId w:val="41"/>
        </w:numPr>
        <w:shd w:val="clear" w:color="auto" w:fill="auto"/>
        <w:spacing w:before="0" w:after="0"/>
        <w:ind w:right="20"/>
        <w:rPr>
          <w:sz w:val="20"/>
          <w:szCs w:val="20"/>
        </w:rPr>
      </w:pPr>
      <w:r w:rsidRPr="00755910">
        <w:rPr>
          <w:sz w:val="20"/>
          <w:szCs w:val="20"/>
        </w:rPr>
        <w:t xml:space="preserve">Okres ubezpieczenia rozpoczyna się od </w:t>
      </w:r>
      <w:r w:rsidR="001D7F5D" w:rsidRPr="00755910">
        <w:rPr>
          <w:sz w:val="20"/>
          <w:szCs w:val="20"/>
        </w:rPr>
        <w:t>01.11.2020r.</w:t>
      </w:r>
      <w:r w:rsidRPr="00755910">
        <w:rPr>
          <w:sz w:val="20"/>
          <w:szCs w:val="20"/>
        </w:rPr>
        <w:t xml:space="preserve"> </w:t>
      </w:r>
    </w:p>
    <w:p w14:paraId="24804109" w14:textId="739C24A9" w:rsidR="00716C5F" w:rsidRPr="00755910" w:rsidRDefault="00716C5F" w:rsidP="00A85785">
      <w:pPr>
        <w:pStyle w:val="Teksttreci1"/>
        <w:numPr>
          <w:ilvl w:val="1"/>
          <w:numId w:val="41"/>
        </w:numPr>
        <w:shd w:val="clear" w:color="auto" w:fill="auto"/>
        <w:spacing w:before="0" w:after="0"/>
        <w:ind w:right="20"/>
        <w:rPr>
          <w:sz w:val="20"/>
          <w:szCs w:val="20"/>
        </w:rPr>
      </w:pPr>
      <w:r w:rsidRPr="00755910">
        <w:rPr>
          <w:sz w:val="20"/>
          <w:szCs w:val="20"/>
        </w:rPr>
        <w:t xml:space="preserve">Składka ubezpieczeniowa będzie płatna w dwóch ratach w każdym okresie rozliczeniowym zgodnie z harmonogramem płatności: </w:t>
      </w:r>
    </w:p>
    <w:p w14:paraId="674BB774" w14:textId="77777777" w:rsidR="00716C5F" w:rsidRPr="00755910" w:rsidRDefault="00716C5F" w:rsidP="00716C5F">
      <w:pPr>
        <w:pStyle w:val="Teksttreci1"/>
        <w:shd w:val="clear" w:color="auto" w:fill="auto"/>
        <w:spacing w:before="0" w:after="0"/>
        <w:ind w:right="20" w:firstLine="0"/>
        <w:rPr>
          <w:sz w:val="20"/>
          <w:szCs w:val="20"/>
        </w:rPr>
      </w:pPr>
      <w:r w:rsidRPr="00755910">
        <w:rPr>
          <w:sz w:val="20"/>
          <w:szCs w:val="20"/>
        </w:rPr>
        <w:t>1. rata płatna do 30 listopada,</w:t>
      </w:r>
    </w:p>
    <w:p w14:paraId="5EC9DE64" w14:textId="77777777" w:rsidR="00716C5F" w:rsidRDefault="00716C5F" w:rsidP="00716C5F">
      <w:pPr>
        <w:pStyle w:val="Teksttreci1"/>
        <w:shd w:val="clear" w:color="auto" w:fill="auto"/>
        <w:spacing w:before="0" w:after="0"/>
        <w:ind w:right="20" w:firstLine="0"/>
        <w:rPr>
          <w:sz w:val="20"/>
          <w:szCs w:val="20"/>
        </w:rPr>
      </w:pPr>
      <w:r w:rsidRPr="00755910">
        <w:rPr>
          <w:sz w:val="20"/>
          <w:szCs w:val="20"/>
        </w:rPr>
        <w:t>2. rata płatna do 30 kwietnia.</w:t>
      </w:r>
    </w:p>
    <w:p w14:paraId="016588D6" w14:textId="77777777" w:rsidR="00716C5F" w:rsidRDefault="00716C5F" w:rsidP="00716C5F">
      <w:pPr>
        <w:pStyle w:val="Teksttreci1"/>
        <w:shd w:val="clear" w:color="auto" w:fill="auto"/>
        <w:spacing w:before="0" w:after="0"/>
        <w:ind w:right="20" w:firstLine="0"/>
        <w:rPr>
          <w:sz w:val="20"/>
          <w:szCs w:val="20"/>
        </w:rPr>
      </w:pPr>
    </w:p>
    <w:p w14:paraId="2F3F1970" w14:textId="77777777" w:rsidR="00716C5F" w:rsidRPr="005D32DE" w:rsidRDefault="00716C5F" w:rsidP="00A85785">
      <w:pPr>
        <w:pStyle w:val="Teksttreci1"/>
        <w:numPr>
          <w:ilvl w:val="1"/>
          <w:numId w:val="41"/>
        </w:numPr>
        <w:shd w:val="clear" w:color="auto" w:fill="auto"/>
        <w:spacing w:before="0" w:after="0"/>
        <w:ind w:right="20"/>
        <w:rPr>
          <w:sz w:val="20"/>
          <w:szCs w:val="20"/>
        </w:rPr>
      </w:pPr>
      <w:r w:rsidRPr="005D32DE">
        <w:rPr>
          <w:sz w:val="20"/>
          <w:szCs w:val="20"/>
        </w:rPr>
        <w:t xml:space="preserve">Każda ze stron może wypowiedzieć umowę ubezpieczenia wyłącznie z zachowaniem </w:t>
      </w:r>
      <w:r>
        <w:rPr>
          <w:sz w:val="20"/>
          <w:szCs w:val="20"/>
        </w:rPr>
        <w:t>3</w:t>
      </w:r>
      <w:r w:rsidRPr="005D32DE">
        <w:rPr>
          <w:sz w:val="20"/>
          <w:szCs w:val="20"/>
        </w:rPr>
        <w:t xml:space="preserve"> – miesięcznego okresu wypowiedzenia ze skutkiem na koniec każdego okresu rozliczeniowego z zastrzeżeniem, że Wykonawca może tego dokonać wyłącznie z ważnych powodów. Za ważne powody uzasadniające wypowiedzenie umowy przez Wykonawcę uznaje się wyłącznie poniżej określone sytuacje:</w:t>
      </w:r>
    </w:p>
    <w:p w14:paraId="22BFB129" w14:textId="77777777" w:rsidR="00716C5F" w:rsidRPr="003F60CE" w:rsidRDefault="00716C5F" w:rsidP="00A85785">
      <w:pPr>
        <w:pStyle w:val="Teksttreci1"/>
        <w:numPr>
          <w:ilvl w:val="7"/>
          <w:numId w:val="42"/>
        </w:numPr>
        <w:shd w:val="clear" w:color="auto" w:fill="auto"/>
        <w:spacing w:before="0" w:after="100" w:line="240" w:lineRule="atLeast"/>
        <w:ind w:left="426" w:right="20" w:hanging="426"/>
        <w:rPr>
          <w:noProof/>
          <w:sz w:val="20"/>
          <w:szCs w:val="20"/>
        </w:rPr>
      </w:pPr>
      <w:r w:rsidRPr="003F60CE">
        <w:rPr>
          <w:noProof/>
          <w:sz w:val="20"/>
          <w:szCs w:val="20"/>
        </w:rPr>
        <w:t>jeżeli Zamawiający/ Ubezpieczony wyłudził lub usiłował wyłudzić świadczenie z umowy ubezpieczenia, przy czym wyłudzenie lub usiłowanie wyłudzenia odszkodowania musi być potwierdzone prawomocnym orzeczeniem sądowym;</w:t>
      </w:r>
    </w:p>
    <w:p w14:paraId="2EFC3E36" w14:textId="77777777" w:rsidR="00716C5F" w:rsidRPr="003F60CE" w:rsidRDefault="00716C5F" w:rsidP="00A85785">
      <w:pPr>
        <w:pStyle w:val="Teksttreci1"/>
        <w:numPr>
          <w:ilvl w:val="7"/>
          <w:numId w:val="42"/>
        </w:numPr>
        <w:shd w:val="clear" w:color="auto" w:fill="auto"/>
        <w:spacing w:before="0" w:after="100" w:line="240" w:lineRule="atLeast"/>
        <w:ind w:left="426" w:right="20" w:hanging="426"/>
        <w:rPr>
          <w:noProof/>
          <w:sz w:val="20"/>
          <w:szCs w:val="20"/>
        </w:rPr>
      </w:pPr>
      <w:r w:rsidRPr="003F60CE">
        <w:rPr>
          <w:noProof/>
          <w:sz w:val="20"/>
          <w:szCs w:val="20"/>
        </w:rPr>
        <w:t>jeżeli w związku z zawarciem lub wykonaniem umowy ubezpieczenia Zamawiający/ Ubezpieczony usiłował popełnić przestępstwo, przy czym popełnienie lub usiłowanie popełnienia przestępstwa musi być potwierdzone prawomocnym orzeczeniem sądowym,</w:t>
      </w:r>
    </w:p>
    <w:p w14:paraId="1DEB6450" w14:textId="77777777" w:rsidR="00716C5F" w:rsidRPr="003F60CE" w:rsidRDefault="00716C5F" w:rsidP="00A85785">
      <w:pPr>
        <w:pStyle w:val="Teksttreci1"/>
        <w:numPr>
          <w:ilvl w:val="7"/>
          <w:numId w:val="42"/>
        </w:numPr>
        <w:shd w:val="clear" w:color="auto" w:fill="auto"/>
        <w:spacing w:before="0" w:after="100" w:line="240" w:lineRule="atLeast"/>
        <w:ind w:left="426" w:right="20" w:hanging="426"/>
        <w:rPr>
          <w:noProof/>
          <w:sz w:val="20"/>
          <w:szCs w:val="20"/>
        </w:rPr>
      </w:pPr>
      <w:r w:rsidRPr="003F60CE">
        <w:rPr>
          <w:noProof/>
          <w:sz w:val="20"/>
          <w:szCs w:val="20"/>
        </w:rPr>
        <w:t>jeżeli wskaźnik szkodowości (liczony od początku trwania okresu ubezpieczenia do zakończenia odpowiednio po zakończeniu: 8-ego, 20-ego i 32-ego miesiąca okresu ubezpieczenia jako suma odszkodowań i założonych rezerw do składki należnej przypadającej na analogiczny okres z ubezpieczeń zawartych w ramach umowy przekroczy poziom 70%.</w:t>
      </w:r>
    </w:p>
    <w:p w14:paraId="04EB09AD" w14:textId="77777777" w:rsidR="00716C5F" w:rsidRPr="00E06CAD" w:rsidRDefault="00716C5F" w:rsidP="00716C5F">
      <w:pPr>
        <w:pStyle w:val="Teksttreci1"/>
        <w:shd w:val="clear" w:color="auto" w:fill="auto"/>
        <w:spacing w:before="0" w:after="0"/>
        <w:ind w:right="20" w:firstLine="0"/>
        <w:rPr>
          <w:sz w:val="20"/>
          <w:szCs w:val="20"/>
        </w:rPr>
      </w:pPr>
    </w:p>
    <w:p w14:paraId="47DEED0A" w14:textId="421855F8" w:rsidR="00716C5F" w:rsidRPr="001B538B" w:rsidRDefault="00716C5F" w:rsidP="00A85785">
      <w:pPr>
        <w:pStyle w:val="Teksttreci1"/>
        <w:numPr>
          <w:ilvl w:val="1"/>
          <w:numId w:val="41"/>
        </w:numPr>
        <w:shd w:val="clear" w:color="auto" w:fill="auto"/>
        <w:spacing w:before="0" w:after="0"/>
        <w:ind w:right="20"/>
        <w:rPr>
          <w:sz w:val="20"/>
          <w:szCs w:val="20"/>
        </w:rPr>
      </w:pPr>
      <w:r w:rsidRPr="001B538B">
        <w:rPr>
          <w:sz w:val="20"/>
          <w:szCs w:val="20"/>
        </w:rPr>
        <w:lastRenderedPageBreak/>
        <w:t xml:space="preserve">Strony ustalają, iż przedmiotowa umowa ubezpieczenia może zostać przedłużona  maksymalnie na </w:t>
      </w:r>
      <w:r w:rsidRPr="002E358C">
        <w:rPr>
          <w:strike/>
          <w:sz w:val="20"/>
          <w:szCs w:val="20"/>
          <w:highlight w:val="yellow"/>
        </w:rPr>
        <w:t>dwa</w:t>
      </w:r>
      <w:r w:rsidRPr="001B538B">
        <w:rPr>
          <w:sz w:val="20"/>
          <w:szCs w:val="20"/>
        </w:rPr>
        <w:t xml:space="preserve"> </w:t>
      </w:r>
      <w:r w:rsidR="002E358C" w:rsidRPr="008550B9">
        <w:rPr>
          <w:sz w:val="20"/>
          <w:szCs w:val="20"/>
          <w:highlight w:val="yellow"/>
        </w:rPr>
        <w:t>jeden</w:t>
      </w:r>
      <w:r w:rsidR="002E358C">
        <w:rPr>
          <w:sz w:val="20"/>
          <w:szCs w:val="20"/>
        </w:rPr>
        <w:t xml:space="preserve"> </w:t>
      </w:r>
      <w:r w:rsidRPr="001B538B">
        <w:rPr>
          <w:sz w:val="20"/>
          <w:szCs w:val="20"/>
        </w:rPr>
        <w:t>kolejn</w:t>
      </w:r>
      <w:r w:rsidR="002E358C">
        <w:rPr>
          <w:sz w:val="20"/>
          <w:szCs w:val="20"/>
        </w:rPr>
        <w:t>y</w:t>
      </w:r>
      <w:r w:rsidRPr="001B538B">
        <w:rPr>
          <w:sz w:val="20"/>
          <w:szCs w:val="20"/>
        </w:rPr>
        <w:t xml:space="preserve"> dwunastomiesięczn</w:t>
      </w:r>
      <w:r w:rsidR="002E358C">
        <w:rPr>
          <w:sz w:val="20"/>
          <w:szCs w:val="20"/>
        </w:rPr>
        <w:t>y</w:t>
      </w:r>
      <w:r w:rsidRPr="001B538B">
        <w:rPr>
          <w:sz w:val="20"/>
          <w:szCs w:val="20"/>
        </w:rPr>
        <w:t xml:space="preserve"> okres rozliczeniow</w:t>
      </w:r>
      <w:r w:rsidR="002E358C">
        <w:rPr>
          <w:sz w:val="20"/>
          <w:szCs w:val="20"/>
        </w:rPr>
        <w:t>y</w:t>
      </w:r>
      <w:r w:rsidRPr="001B538B">
        <w:rPr>
          <w:sz w:val="20"/>
          <w:szCs w:val="20"/>
        </w:rPr>
        <w:t xml:space="preserve"> stosownie do następujących postanowień (</w:t>
      </w:r>
      <w:r w:rsidRPr="001B538B">
        <w:rPr>
          <w:b/>
          <w:sz w:val="20"/>
          <w:szCs w:val="20"/>
        </w:rPr>
        <w:t>prawo</w:t>
      </w:r>
      <w:r w:rsidRPr="001B538B">
        <w:rPr>
          <w:sz w:val="20"/>
          <w:szCs w:val="20"/>
        </w:rPr>
        <w:t xml:space="preserve"> </w:t>
      </w:r>
      <w:r w:rsidRPr="001B538B">
        <w:rPr>
          <w:b/>
          <w:sz w:val="20"/>
          <w:szCs w:val="20"/>
        </w:rPr>
        <w:t>opcji</w:t>
      </w:r>
      <w:r w:rsidRPr="001B538B">
        <w:rPr>
          <w:sz w:val="20"/>
          <w:szCs w:val="20"/>
        </w:rPr>
        <w:t>):</w:t>
      </w:r>
    </w:p>
    <w:p w14:paraId="4E388581" w14:textId="77777777" w:rsidR="00716C5F" w:rsidRPr="00BB55B3" w:rsidRDefault="00716C5F" w:rsidP="00DD3FC3">
      <w:pPr>
        <w:pStyle w:val="Teksttreci1"/>
        <w:numPr>
          <w:ilvl w:val="7"/>
          <w:numId w:val="43"/>
        </w:numPr>
        <w:shd w:val="clear" w:color="auto" w:fill="auto"/>
        <w:spacing w:before="0" w:after="100" w:line="240" w:lineRule="atLeast"/>
        <w:ind w:left="426" w:right="20" w:hanging="426"/>
        <w:rPr>
          <w:strike/>
          <w:noProof/>
          <w:sz w:val="20"/>
          <w:szCs w:val="20"/>
          <w:highlight w:val="yellow"/>
        </w:rPr>
      </w:pPr>
      <w:r w:rsidRPr="00BB55B3">
        <w:rPr>
          <w:strike/>
          <w:noProof/>
          <w:sz w:val="20"/>
          <w:szCs w:val="20"/>
          <w:highlight w:val="yellow"/>
        </w:rPr>
        <w:t>Przedłużenie umowy wejdzie w życie (umowa ulega automatycznie wznowieniu na analogicznych warunkach na okres kolejnych 12 miesięcy), pod warunkiem, że najpóźniej na 3 miesiące przed zakończeniem 36 miesięcznego podstawowego okresu ubezpieczenia lub na 3 miesiące przed zakończeniem 12 miesięcznego okresu, na który została przedłużona umowa w sprawie zamówienia publicznego, żadna ze stron nie wypowie na piśmie możliwości skorzystania z prawa opcji. Oświadczenie należy złożyć w formie pisemnej pod rygorem nieważności. Wykonawca ma prawo wypowiedzieć prawo skorzystania z opcji wyłącznie w następujących przypadkach:</w:t>
      </w:r>
    </w:p>
    <w:p w14:paraId="69667CC7" w14:textId="77777777" w:rsidR="00716C5F" w:rsidRPr="00BB55B3" w:rsidRDefault="00716C5F" w:rsidP="00716C5F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strike/>
          <w:sz w:val="20"/>
          <w:szCs w:val="20"/>
          <w:highlight w:val="yellow"/>
        </w:rPr>
      </w:pPr>
      <w:r w:rsidRPr="00BB55B3">
        <w:rPr>
          <w:rFonts w:ascii="Arial" w:hAnsi="Arial" w:cs="Arial"/>
          <w:strike/>
          <w:sz w:val="20"/>
          <w:szCs w:val="20"/>
          <w:highlight w:val="yellow"/>
        </w:rPr>
        <w:t>na kolejne 12 miesięcy następujące po upływie 36 miesięcznego podstawowego okresu ubezpieczenia jeśli szkodowość rozumiana jako stosunek wypłaconych odszkodowań powiększonych o wysokość rezerw na szkody zgłoszone a niewypłacone w stosunku do składki należnej za podstawowy okres ubezpieczenia na koniec 32 miesiąca podstawowego okresu ubezpieczenia przekroczy 70%.</w:t>
      </w:r>
    </w:p>
    <w:p w14:paraId="1BCDD31C" w14:textId="77777777" w:rsidR="00716C5F" w:rsidRPr="00BB55B3" w:rsidRDefault="00716C5F" w:rsidP="00716C5F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strike/>
          <w:sz w:val="20"/>
          <w:szCs w:val="20"/>
          <w:highlight w:val="yellow"/>
        </w:rPr>
      </w:pPr>
      <w:r w:rsidRPr="00BB55B3">
        <w:rPr>
          <w:rFonts w:ascii="Arial" w:hAnsi="Arial" w:cs="Arial"/>
          <w:strike/>
          <w:sz w:val="20"/>
          <w:szCs w:val="20"/>
          <w:highlight w:val="yellow"/>
        </w:rPr>
        <w:t>na kolejne 12 miesięcy następujące po upływie 12 miesięcznego okresu, na jaki została przedłużona umowa jeśli szkodowość rozumiana jako stosunek wypłaconych odszkodowań powiększonych o wysokość rezerw na szkody zgłoszone a niewypłacone (liczona łącznie za 36 miesięczny podstawowy okres ubezpieczenia oraz okres, na jaki została przedłużona umowa) w stosunku do składki należnej (liczonej łącznie za 36 miesięczny podstawowy okres ubezpieczenia oraz okres, na jaki została przedłużona umowa) na koniec 8-ego miesiąca okresu, na jaki została przedłużona umowa ubezpieczenia przekroczy 70%.</w:t>
      </w:r>
    </w:p>
    <w:p w14:paraId="42289377" w14:textId="77777777" w:rsidR="00716C5F" w:rsidRPr="00BB55B3" w:rsidRDefault="00716C5F" w:rsidP="00DD3FC3">
      <w:pPr>
        <w:pStyle w:val="Teksttreci1"/>
        <w:numPr>
          <w:ilvl w:val="7"/>
          <w:numId w:val="43"/>
        </w:numPr>
        <w:shd w:val="clear" w:color="auto" w:fill="auto"/>
        <w:spacing w:before="0" w:after="100" w:line="240" w:lineRule="atLeast"/>
        <w:ind w:left="426" w:right="20" w:hanging="426"/>
        <w:rPr>
          <w:strike/>
          <w:noProof/>
          <w:sz w:val="20"/>
          <w:szCs w:val="20"/>
          <w:highlight w:val="yellow"/>
        </w:rPr>
      </w:pPr>
      <w:r w:rsidRPr="00BB55B3">
        <w:rPr>
          <w:strike/>
          <w:noProof/>
          <w:sz w:val="20"/>
          <w:szCs w:val="20"/>
          <w:highlight w:val="yellow"/>
        </w:rPr>
        <w:t>W razie wypowiedzenia możliwości skorzystania z opcji przedłużenia, Wykonawca może przedstawić jednocześnie proponowane zmiany warunków wznowienia umowy ubezpieczenia na przedłużony okres ubezpieczenia. W przypadku uzgodnienia przez strony zmian warunków wznowienia umowy ubezpieczenia, umowa może być kontynuowana w przedłużonym okresie ubezpieczenia, a złożone wypowiedzenie staje się bezskuteczne.</w:t>
      </w:r>
    </w:p>
    <w:p w14:paraId="29AE2236" w14:textId="77777777" w:rsidR="00716C5F" w:rsidRPr="00BB55B3" w:rsidRDefault="00716C5F" w:rsidP="00DD3FC3">
      <w:pPr>
        <w:pStyle w:val="Teksttreci1"/>
        <w:numPr>
          <w:ilvl w:val="7"/>
          <w:numId w:val="43"/>
        </w:numPr>
        <w:shd w:val="clear" w:color="auto" w:fill="auto"/>
        <w:spacing w:before="0" w:after="100" w:line="240" w:lineRule="atLeast"/>
        <w:ind w:left="426" w:right="20" w:hanging="426"/>
        <w:rPr>
          <w:strike/>
          <w:noProof/>
          <w:sz w:val="20"/>
          <w:szCs w:val="20"/>
          <w:highlight w:val="yellow"/>
        </w:rPr>
      </w:pPr>
      <w:r w:rsidRPr="00BB55B3">
        <w:rPr>
          <w:strike/>
          <w:noProof/>
          <w:sz w:val="20"/>
          <w:szCs w:val="20"/>
          <w:highlight w:val="yellow"/>
        </w:rPr>
        <w:t>W przypadku braku porozumienia odnośnie nowych warunków ubezpieczenia ochrona ubezpieczeniowa kończy się z ostatnim dniem trzeciego okresu rozliczeniowego lub z ostatnim dniem pierwszego przedłużonego okresu rozliczeniowego w ramach prawa opcji.</w:t>
      </w:r>
    </w:p>
    <w:p w14:paraId="201E5AB5" w14:textId="77777777" w:rsidR="00BB55B3" w:rsidRPr="00BB55B3" w:rsidRDefault="00BB55B3" w:rsidP="00BB55B3">
      <w:pPr>
        <w:tabs>
          <w:tab w:val="num" w:pos="2552"/>
        </w:tabs>
        <w:suppressAutoHyphens/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B55B3">
        <w:rPr>
          <w:rFonts w:ascii="Arial" w:eastAsiaTheme="minorHAnsi" w:hAnsi="Arial" w:cs="Arial"/>
          <w:sz w:val="20"/>
          <w:szCs w:val="20"/>
          <w:highlight w:val="yellow"/>
          <w:lang w:eastAsia="en-US"/>
        </w:rPr>
        <w:t>Przedłużenie umowy wejdzie w życie (umowa ulegnie wznowieniu na analogicznych warunkach zakresowych i cenowych  na okres kolejnych 12 miesięcy), pod warunkiem, że najpóźniej na 4 miesiące przed zakończeniem 36 miesięcznego podstawowego okresu ubezpieczenia, Zamawiający złoży pisemny wniosek skorzystania z prawa opcji. Wykonawca po otrzymaniu wniosku, najpóźniej na 3 miesiące przed zakończeniem 36 miesięcznego podstawowego okresu ubezpieczenia może pisemnie nie zgodzić się na wejście opcji w życie - w takiej sytuacji  ochrona ubezpieczeniowa kończy się z ostatnim dniem trzeciego okresu rozliczeniowego.</w:t>
      </w:r>
    </w:p>
    <w:p w14:paraId="18632D43" w14:textId="77777777" w:rsidR="00716C5F" w:rsidRPr="00755910" w:rsidRDefault="00716C5F" w:rsidP="00716C5F">
      <w:pPr>
        <w:tabs>
          <w:tab w:val="num" w:pos="2552"/>
        </w:tabs>
        <w:suppressAutoHyphens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701EB0BF" w14:textId="77777777" w:rsidR="00835096" w:rsidRPr="00755910" w:rsidRDefault="00835096" w:rsidP="00835096">
      <w:pPr>
        <w:pStyle w:val="Teksttreci1"/>
        <w:numPr>
          <w:ilvl w:val="1"/>
          <w:numId w:val="41"/>
        </w:numPr>
        <w:shd w:val="clear" w:color="auto" w:fill="auto"/>
        <w:spacing w:before="0" w:after="0"/>
        <w:ind w:right="20"/>
        <w:rPr>
          <w:sz w:val="20"/>
          <w:szCs w:val="20"/>
        </w:rPr>
      </w:pPr>
      <w:r w:rsidRPr="00755910">
        <w:rPr>
          <w:sz w:val="20"/>
          <w:szCs w:val="20"/>
        </w:rPr>
        <w:t>Składki oraz stawki za cały okres trwania umowy są zgodne ze złożoną ofertą Wykonawcy z dnia ……………………</w:t>
      </w:r>
    </w:p>
    <w:p w14:paraId="46F27ACD" w14:textId="77777777" w:rsidR="00716C5F" w:rsidRPr="002C74FE" w:rsidRDefault="00716C5F" w:rsidP="00716C5F">
      <w:pPr>
        <w:tabs>
          <w:tab w:val="num" w:pos="2552"/>
        </w:tabs>
        <w:suppressAutoHyphens/>
        <w:ind w:left="709" w:hanging="567"/>
        <w:jc w:val="both"/>
        <w:rPr>
          <w:rFonts w:ascii="Arial" w:hAnsi="Arial" w:cs="Arial"/>
          <w:sz w:val="20"/>
          <w:szCs w:val="20"/>
        </w:rPr>
      </w:pPr>
    </w:p>
    <w:bookmarkEnd w:id="61"/>
    <w:p w14:paraId="5F5DDB2B" w14:textId="77777777" w:rsidR="00716C5F" w:rsidRDefault="00716C5F" w:rsidP="00716C5F">
      <w:p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</w:p>
    <w:p w14:paraId="2EADF283" w14:textId="77777777" w:rsidR="00716C5F" w:rsidRPr="00AD4CD6" w:rsidRDefault="00716C5F" w:rsidP="00716C5F">
      <w:p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</w:p>
    <w:p w14:paraId="623D6906" w14:textId="77777777" w:rsidR="00716C5F" w:rsidRPr="00AD4CD6" w:rsidRDefault="00716C5F" w:rsidP="00716C5F">
      <w:pPr>
        <w:jc w:val="center"/>
        <w:rPr>
          <w:rFonts w:ascii="Arial" w:hAnsi="Arial" w:cs="Arial"/>
          <w:b/>
          <w:sz w:val="20"/>
          <w:szCs w:val="20"/>
        </w:rPr>
      </w:pPr>
      <w:r w:rsidRPr="00AD4CD6">
        <w:rPr>
          <w:rFonts w:ascii="Arial" w:hAnsi="Arial" w:cs="Arial"/>
          <w:b/>
          <w:sz w:val="20"/>
          <w:szCs w:val="20"/>
        </w:rPr>
        <w:t>§3</w:t>
      </w:r>
    </w:p>
    <w:p w14:paraId="68F2F86C" w14:textId="77777777" w:rsidR="00716C5F" w:rsidRPr="00AD4CD6" w:rsidRDefault="00716C5F" w:rsidP="00716C5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D4CD6">
        <w:rPr>
          <w:rFonts w:ascii="Arial" w:hAnsi="Arial" w:cs="Arial"/>
          <w:b/>
          <w:color w:val="000000"/>
          <w:sz w:val="20"/>
          <w:szCs w:val="20"/>
        </w:rPr>
        <w:t>ZASADY UBEZPIECZENIA</w:t>
      </w:r>
    </w:p>
    <w:p w14:paraId="4C3140FE" w14:textId="77777777" w:rsidR="00716C5F" w:rsidRPr="00AD4CD6" w:rsidRDefault="00716C5F" w:rsidP="00716C5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897307C" w14:textId="77777777" w:rsidR="00716C5F" w:rsidRPr="000B22A2" w:rsidRDefault="00716C5F" w:rsidP="00AC792E">
      <w:pPr>
        <w:pStyle w:val="Teksttreci1"/>
        <w:numPr>
          <w:ilvl w:val="1"/>
          <w:numId w:val="44"/>
        </w:numPr>
        <w:shd w:val="clear" w:color="auto" w:fill="auto"/>
        <w:spacing w:before="0" w:after="0" w:line="240" w:lineRule="atLeast"/>
        <w:ind w:right="20"/>
        <w:rPr>
          <w:b/>
          <w:color w:val="000000"/>
          <w:sz w:val="20"/>
          <w:szCs w:val="20"/>
        </w:rPr>
      </w:pPr>
      <w:r w:rsidRPr="009A7735">
        <w:rPr>
          <w:color w:val="000000"/>
          <w:sz w:val="20"/>
          <w:szCs w:val="20"/>
        </w:rPr>
        <w:t>Wykonawca zobowiązuje się do wystawienia dokumentów poświadczających udzielenie ochrony ubezpieczeniowej</w:t>
      </w:r>
      <w:r>
        <w:rPr>
          <w:color w:val="000000"/>
          <w:sz w:val="20"/>
          <w:szCs w:val="20"/>
        </w:rPr>
        <w:t xml:space="preserve"> w każdym okresie rozliczeniowym. </w:t>
      </w:r>
    </w:p>
    <w:p w14:paraId="7B2BC136" w14:textId="77777777" w:rsidR="00716C5F" w:rsidRPr="00E06CAD" w:rsidRDefault="00716C5F" w:rsidP="00716C5F">
      <w:pPr>
        <w:rPr>
          <w:rFonts w:ascii="Arial" w:hAnsi="Arial" w:cs="Arial"/>
          <w:b/>
          <w:sz w:val="20"/>
          <w:szCs w:val="20"/>
        </w:rPr>
      </w:pPr>
    </w:p>
    <w:p w14:paraId="58A02F59" w14:textId="77777777" w:rsidR="00716C5F" w:rsidRDefault="00716C5F" w:rsidP="00716C5F">
      <w:pPr>
        <w:rPr>
          <w:rFonts w:ascii="Arial" w:hAnsi="Arial" w:cs="Arial"/>
          <w:b/>
          <w:sz w:val="20"/>
          <w:szCs w:val="20"/>
        </w:rPr>
      </w:pPr>
    </w:p>
    <w:p w14:paraId="1445578E" w14:textId="77777777" w:rsidR="00716C5F" w:rsidRPr="00E06CAD" w:rsidRDefault="00716C5F" w:rsidP="00716C5F">
      <w:pPr>
        <w:rPr>
          <w:rFonts w:ascii="Arial" w:hAnsi="Arial" w:cs="Arial"/>
          <w:b/>
          <w:sz w:val="20"/>
          <w:szCs w:val="20"/>
        </w:rPr>
      </w:pPr>
    </w:p>
    <w:p w14:paraId="433C9D7B" w14:textId="77777777" w:rsidR="00716C5F" w:rsidRPr="00E06CAD" w:rsidRDefault="00716C5F" w:rsidP="00716C5F">
      <w:pPr>
        <w:jc w:val="center"/>
        <w:rPr>
          <w:rFonts w:ascii="Arial" w:hAnsi="Arial" w:cs="Arial"/>
          <w:b/>
          <w:sz w:val="20"/>
          <w:szCs w:val="20"/>
        </w:rPr>
      </w:pPr>
      <w:r w:rsidRPr="00E06CAD">
        <w:rPr>
          <w:rFonts w:ascii="Arial" w:hAnsi="Arial" w:cs="Arial"/>
          <w:b/>
          <w:sz w:val="20"/>
          <w:szCs w:val="20"/>
        </w:rPr>
        <w:t>§4</w:t>
      </w:r>
    </w:p>
    <w:p w14:paraId="077248AF" w14:textId="77777777" w:rsidR="00716C5F" w:rsidRPr="00E06CAD" w:rsidRDefault="00716C5F" w:rsidP="00716C5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06CAD">
        <w:rPr>
          <w:rFonts w:ascii="Arial" w:hAnsi="Arial" w:cs="Arial"/>
          <w:b/>
          <w:color w:val="000000"/>
          <w:sz w:val="20"/>
          <w:szCs w:val="20"/>
        </w:rPr>
        <w:t>NIEZMIENNOŚĆ UMOWY</w:t>
      </w:r>
    </w:p>
    <w:p w14:paraId="465B229D" w14:textId="77777777" w:rsidR="00716C5F" w:rsidRPr="00E06CAD" w:rsidRDefault="00716C5F" w:rsidP="00716C5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14BADFD" w14:textId="77777777" w:rsidR="00716C5F" w:rsidRDefault="00716C5F" w:rsidP="00AC792E">
      <w:pPr>
        <w:pStyle w:val="Teksttreci1"/>
        <w:numPr>
          <w:ilvl w:val="1"/>
          <w:numId w:val="45"/>
        </w:numPr>
        <w:shd w:val="clear" w:color="auto" w:fill="auto"/>
        <w:spacing w:before="0" w:after="0" w:line="240" w:lineRule="atLeast"/>
        <w:ind w:right="20"/>
        <w:rPr>
          <w:sz w:val="20"/>
          <w:szCs w:val="20"/>
        </w:rPr>
      </w:pPr>
      <w:r w:rsidRPr="009A7735">
        <w:rPr>
          <w:sz w:val="20"/>
          <w:szCs w:val="20"/>
        </w:rPr>
        <w:t>Istotne zmiany postanowień umowy w stosunku do treści złożonej w postępowaniu oferty rozumiane są zgodnie z art. 144 ust. 1e PZP.</w:t>
      </w:r>
    </w:p>
    <w:p w14:paraId="3F5E8B4B" w14:textId="77777777" w:rsidR="00716C5F" w:rsidRPr="009A7735" w:rsidRDefault="00716C5F" w:rsidP="00716C5F">
      <w:pPr>
        <w:pStyle w:val="Teksttreci1"/>
        <w:shd w:val="clear" w:color="auto" w:fill="auto"/>
        <w:spacing w:before="0" w:after="0" w:line="240" w:lineRule="atLeast"/>
        <w:ind w:right="20" w:firstLine="0"/>
        <w:rPr>
          <w:sz w:val="20"/>
          <w:szCs w:val="20"/>
        </w:rPr>
      </w:pPr>
    </w:p>
    <w:p w14:paraId="2912818E" w14:textId="77777777" w:rsidR="00716C5F" w:rsidRPr="009A7735" w:rsidRDefault="00716C5F" w:rsidP="00AC792E">
      <w:pPr>
        <w:pStyle w:val="Teksttreci1"/>
        <w:numPr>
          <w:ilvl w:val="1"/>
          <w:numId w:val="45"/>
        </w:numPr>
        <w:shd w:val="clear" w:color="auto" w:fill="auto"/>
        <w:spacing w:before="0" w:after="0" w:line="240" w:lineRule="atLeast"/>
        <w:ind w:right="20"/>
        <w:rPr>
          <w:b/>
          <w:sz w:val="20"/>
          <w:szCs w:val="20"/>
        </w:rPr>
      </w:pPr>
      <w:r w:rsidRPr="009A7735">
        <w:rPr>
          <w:sz w:val="20"/>
          <w:szCs w:val="20"/>
        </w:rPr>
        <w:t xml:space="preserve">Zamawiający przewiduje możliwość istotnej zmiany postanowień umowy w stosunku do treści złożonej w </w:t>
      </w:r>
      <w:r w:rsidRPr="009A7735">
        <w:rPr>
          <w:sz w:val="20"/>
          <w:szCs w:val="20"/>
        </w:rPr>
        <w:lastRenderedPageBreak/>
        <w:t>postępowaniu oferty (w tym w szczególności zmiany dotyczącej wzajemnych świadczeń stron umowy ubezpieczenia), w przypadku, gdy wystąpi:</w:t>
      </w:r>
    </w:p>
    <w:p w14:paraId="4600FF19" w14:textId="77777777" w:rsidR="00716C5F" w:rsidRPr="009A7735" w:rsidRDefault="00716C5F" w:rsidP="00AC792E">
      <w:pPr>
        <w:pStyle w:val="Teksttreci1"/>
        <w:numPr>
          <w:ilvl w:val="7"/>
          <w:numId w:val="46"/>
        </w:numPr>
        <w:shd w:val="clear" w:color="auto" w:fill="auto"/>
        <w:spacing w:before="0" w:after="100" w:line="240" w:lineRule="atLeast"/>
        <w:ind w:left="426" w:right="20" w:hanging="426"/>
        <w:rPr>
          <w:noProof/>
          <w:sz w:val="20"/>
          <w:szCs w:val="20"/>
        </w:rPr>
      </w:pPr>
      <w:r w:rsidRPr="009A7735">
        <w:rPr>
          <w:noProof/>
          <w:sz w:val="20"/>
          <w:szCs w:val="20"/>
        </w:rPr>
        <w:t>sytuacja, w której Wykonawca wprowadzi do obrotu w czasie trwania umowy ubezpieczenia zmiany do stosowanych przez niego wzorców umownych, z zastrzeżeniem, że w odniesieniu do niniejszej umowy ubezpieczenia możliwe jest wprowadzenie jedynie zmian na korzyść Zamawiającego,</w:t>
      </w:r>
    </w:p>
    <w:p w14:paraId="2F474C1B" w14:textId="77777777" w:rsidR="00716C5F" w:rsidRPr="009A7735" w:rsidRDefault="00716C5F" w:rsidP="00AC792E">
      <w:pPr>
        <w:pStyle w:val="Teksttreci1"/>
        <w:numPr>
          <w:ilvl w:val="7"/>
          <w:numId w:val="46"/>
        </w:numPr>
        <w:shd w:val="clear" w:color="auto" w:fill="auto"/>
        <w:spacing w:before="0" w:after="100" w:line="240" w:lineRule="atLeast"/>
        <w:ind w:left="426" w:right="20" w:hanging="426"/>
        <w:rPr>
          <w:noProof/>
          <w:sz w:val="20"/>
          <w:szCs w:val="20"/>
        </w:rPr>
      </w:pPr>
      <w:r w:rsidRPr="009A7735">
        <w:rPr>
          <w:noProof/>
          <w:sz w:val="20"/>
          <w:szCs w:val="20"/>
        </w:rPr>
        <w:t>zmiana w obowiązujących przepisach prawa mająca wpływ na świadczenie usługi będącej przedmiotem niniejszego postępowania dostosowująca warunki umowy ubezpieczenia do zmian w przepisach prawa,</w:t>
      </w:r>
    </w:p>
    <w:p w14:paraId="5D3F8278" w14:textId="77777777" w:rsidR="00716C5F" w:rsidRPr="009A7735" w:rsidRDefault="00716C5F" w:rsidP="00AC792E">
      <w:pPr>
        <w:pStyle w:val="Teksttreci1"/>
        <w:numPr>
          <w:ilvl w:val="7"/>
          <w:numId w:val="46"/>
        </w:numPr>
        <w:shd w:val="clear" w:color="auto" w:fill="auto"/>
        <w:spacing w:before="0" w:after="100" w:line="240" w:lineRule="atLeast"/>
        <w:ind w:left="426" w:right="20" w:hanging="426"/>
        <w:rPr>
          <w:noProof/>
          <w:sz w:val="20"/>
          <w:szCs w:val="20"/>
        </w:rPr>
      </w:pPr>
      <w:r w:rsidRPr="009A7735">
        <w:rPr>
          <w:noProof/>
          <w:sz w:val="20"/>
          <w:szCs w:val="20"/>
        </w:rPr>
        <w:t>zmiana na rynku ubezpieczeniowym, z zastrzeżeniem, że w odniesieniu do niniejszej umowy ubezpieczenia możliwe jest wprowadzenie jedynie zmian na korzyść Zamawiającego,</w:t>
      </w:r>
    </w:p>
    <w:p w14:paraId="687D2D8D" w14:textId="77777777" w:rsidR="00716C5F" w:rsidRPr="009A7735" w:rsidRDefault="00716C5F" w:rsidP="00AC792E">
      <w:pPr>
        <w:pStyle w:val="Teksttreci1"/>
        <w:numPr>
          <w:ilvl w:val="7"/>
          <w:numId w:val="46"/>
        </w:numPr>
        <w:shd w:val="clear" w:color="auto" w:fill="auto"/>
        <w:spacing w:before="0" w:after="100" w:line="240" w:lineRule="atLeast"/>
        <w:ind w:left="426" w:right="20" w:hanging="426"/>
        <w:rPr>
          <w:noProof/>
          <w:sz w:val="20"/>
          <w:szCs w:val="20"/>
        </w:rPr>
      </w:pPr>
      <w:r w:rsidRPr="009A7735">
        <w:rPr>
          <w:noProof/>
          <w:sz w:val="20"/>
          <w:szCs w:val="20"/>
        </w:rPr>
        <w:t>doubezpieczenia, podwyższenia lub obniżenia pod/limitów w okresie ubezpieczenia, rozszerzenia lub zawężenia zakresu ubezpieczenia lub zmianę innych elementów Umowy oraz rozliczenia i aktualizacji składek ubezpieczeniowych (w tym rat składek) z nią związanych, które to sytuacje nie stanowią realizacji postanowień umowy ubezpieczenia – w przypadku zidentyfikowania i uzasadnienia przez Zamawiającego potrzeby dokonania takiej zmiany,</w:t>
      </w:r>
    </w:p>
    <w:p w14:paraId="25497302" w14:textId="77777777" w:rsidR="00716C5F" w:rsidRPr="009A7735" w:rsidRDefault="00716C5F" w:rsidP="00AC792E">
      <w:pPr>
        <w:pStyle w:val="Teksttreci1"/>
        <w:numPr>
          <w:ilvl w:val="7"/>
          <w:numId w:val="46"/>
        </w:numPr>
        <w:shd w:val="clear" w:color="auto" w:fill="auto"/>
        <w:spacing w:before="0" w:after="100" w:line="240" w:lineRule="atLeast"/>
        <w:ind w:left="426" w:right="20" w:hanging="426"/>
        <w:rPr>
          <w:noProof/>
          <w:sz w:val="20"/>
          <w:szCs w:val="20"/>
        </w:rPr>
      </w:pPr>
      <w:r w:rsidRPr="009A7735">
        <w:rPr>
          <w:noProof/>
          <w:sz w:val="20"/>
          <w:szCs w:val="20"/>
        </w:rPr>
        <w:t>sytuacja, w której wykonawcę, któremu zamawiający udzielił zamówienia, ma zastąpić nowy wykonawca, o ile nowy wykonawca spełnia warunki udziału w postępowaniu, nie zachodzą wobec niego podstawy wykluczenia oraz nie pociąga to za sobą innych istotnych zmian umowy, niż przewidziane przez Zamawiającego w SIWZ.</w:t>
      </w:r>
    </w:p>
    <w:p w14:paraId="0DCDE613" w14:textId="77777777" w:rsidR="00716C5F" w:rsidRPr="00924D5D" w:rsidRDefault="00716C5F" w:rsidP="00AC792E">
      <w:pPr>
        <w:pStyle w:val="Teksttreci1"/>
        <w:numPr>
          <w:ilvl w:val="1"/>
          <w:numId w:val="45"/>
        </w:numPr>
        <w:shd w:val="clear" w:color="auto" w:fill="auto"/>
        <w:spacing w:before="0" w:after="0" w:line="240" w:lineRule="atLeast"/>
        <w:ind w:right="20"/>
        <w:rPr>
          <w:b/>
          <w:sz w:val="20"/>
          <w:szCs w:val="20"/>
        </w:rPr>
      </w:pPr>
      <w:r w:rsidRPr="009A7735">
        <w:rPr>
          <w:sz w:val="20"/>
          <w:szCs w:val="20"/>
        </w:rPr>
        <w:t>Zmiana postanowień zawartej umowy może nastąpić wyłącznie za zgodą obu stron wyrażoną w formie pisemnego aneksu pod rygorem nieważności.</w:t>
      </w:r>
    </w:p>
    <w:p w14:paraId="2F003248" w14:textId="77777777" w:rsidR="00716C5F" w:rsidRPr="009A7735" w:rsidRDefault="00716C5F" w:rsidP="00716C5F">
      <w:pPr>
        <w:pStyle w:val="Teksttreci1"/>
        <w:shd w:val="clear" w:color="auto" w:fill="auto"/>
        <w:spacing w:before="0" w:after="0" w:line="240" w:lineRule="atLeast"/>
        <w:ind w:right="20" w:firstLine="0"/>
        <w:rPr>
          <w:b/>
          <w:sz w:val="20"/>
          <w:szCs w:val="20"/>
        </w:rPr>
      </w:pPr>
    </w:p>
    <w:p w14:paraId="3595C3A8" w14:textId="77777777" w:rsidR="00716C5F" w:rsidRPr="00924D5D" w:rsidRDefault="00716C5F" w:rsidP="00AC792E">
      <w:pPr>
        <w:pStyle w:val="Teksttreci1"/>
        <w:numPr>
          <w:ilvl w:val="1"/>
          <w:numId w:val="45"/>
        </w:numPr>
        <w:shd w:val="clear" w:color="auto" w:fill="auto"/>
        <w:spacing w:before="0" w:after="0" w:line="240" w:lineRule="atLeast"/>
        <w:ind w:right="20"/>
        <w:rPr>
          <w:b/>
          <w:sz w:val="20"/>
          <w:szCs w:val="20"/>
        </w:rPr>
      </w:pPr>
      <w:r w:rsidRPr="009A7735">
        <w:rPr>
          <w:sz w:val="20"/>
          <w:szCs w:val="20"/>
        </w:rPr>
        <w:t>Wszystkie przypadki, określone w pkt. 2, stanowią katalog istotnych zmian, na których dokonanie w umowie Zamawiający oraz Wykonawca mogą wyrazić zgodę. Nie stanowią jednocześnie zobowiązania do wyrażenia takiej zgody ani przez Zamawiającego ani przez Wykonawcę.</w:t>
      </w:r>
    </w:p>
    <w:p w14:paraId="4D7FD328" w14:textId="77777777" w:rsidR="00716C5F" w:rsidRPr="009A7735" w:rsidRDefault="00716C5F" w:rsidP="00716C5F">
      <w:pPr>
        <w:pStyle w:val="Teksttreci1"/>
        <w:shd w:val="clear" w:color="auto" w:fill="auto"/>
        <w:spacing w:before="0" w:after="0" w:line="240" w:lineRule="atLeast"/>
        <w:ind w:right="20" w:firstLine="0"/>
        <w:rPr>
          <w:b/>
          <w:sz w:val="20"/>
          <w:szCs w:val="20"/>
        </w:rPr>
      </w:pPr>
    </w:p>
    <w:p w14:paraId="3BD4782E" w14:textId="77777777" w:rsidR="00716C5F" w:rsidRPr="009A7735" w:rsidRDefault="00716C5F" w:rsidP="00AC792E">
      <w:pPr>
        <w:pStyle w:val="Teksttreci1"/>
        <w:numPr>
          <w:ilvl w:val="1"/>
          <w:numId w:val="45"/>
        </w:numPr>
        <w:shd w:val="clear" w:color="auto" w:fill="auto"/>
        <w:spacing w:before="0" w:after="0" w:line="240" w:lineRule="atLeast"/>
        <w:ind w:right="20"/>
        <w:rPr>
          <w:b/>
          <w:sz w:val="20"/>
          <w:szCs w:val="20"/>
        </w:rPr>
      </w:pPr>
      <w:r w:rsidRPr="009A7735">
        <w:rPr>
          <w:sz w:val="20"/>
          <w:szCs w:val="20"/>
        </w:rPr>
        <w:t>W sytuacji, gdy w trakcie okresu ubezpieczenia zajdą następujące zmiany:</w:t>
      </w:r>
    </w:p>
    <w:p w14:paraId="61133D99" w14:textId="77777777" w:rsidR="00716C5F" w:rsidRDefault="00716C5F" w:rsidP="00716C5F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B6D5F">
        <w:rPr>
          <w:rFonts w:ascii="Arial" w:hAnsi="Arial" w:cs="Arial"/>
          <w:sz w:val="20"/>
          <w:szCs w:val="20"/>
        </w:rPr>
        <w:t>stawki podatku od towarów i usług,</w:t>
      </w:r>
    </w:p>
    <w:p w14:paraId="3A2EFBF6" w14:textId="77777777" w:rsidR="00716C5F" w:rsidRDefault="00716C5F" w:rsidP="00716C5F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wysokości minimalnego wynagrodzenia za pracę albo wysokości minimalnej stawki godzinowej, ustalonych na podstawie przepisów ustawy z dnia 10 października 2002 r. o minimalnym wynagrodzeniu za pracę </w:t>
      </w:r>
      <w:r w:rsidRPr="00071CF5"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Dz.U. z 2018 r., poz. 2177 ze zm.</w:t>
      </w:r>
      <w:r w:rsidRPr="00071CF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</w:p>
    <w:p w14:paraId="3784DCFE" w14:textId="77777777" w:rsidR="00716C5F" w:rsidRDefault="00716C5F" w:rsidP="00716C5F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B6D5F">
        <w:rPr>
          <w:rFonts w:ascii="Arial" w:hAnsi="Arial" w:cs="Arial"/>
          <w:sz w:val="20"/>
          <w:szCs w:val="20"/>
        </w:rPr>
        <w:t>zasad podlegania ubezpieczeniom społecznym lub ubezpieczeniu zdrowotnemu lub wysokości stawki składki na ubezpieczenia społeczne lub zdrowotne</w:t>
      </w:r>
      <w:r>
        <w:rPr>
          <w:rFonts w:ascii="Arial" w:hAnsi="Arial" w:cs="Arial"/>
          <w:sz w:val="20"/>
          <w:szCs w:val="20"/>
        </w:rPr>
        <w:t>,</w:t>
      </w:r>
    </w:p>
    <w:p w14:paraId="7F1EC0D4" w14:textId="77777777" w:rsidR="00716C5F" w:rsidRPr="003B6D5F" w:rsidRDefault="00716C5F" w:rsidP="00716C5F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E6A21">
        <w:rPr>
          <w:rFonts w:ascii="Arial" w:hAnsi="Arial" w:cs="Arial"/>
          <w:sz w:val="20"/>
          <w:szCs w:val="20"/>
        </w:rPr>
        <w:t>zasad gromadzenia i wysokości wpłat do pracowniczych planów kapitałowych, o których mowa w ustawie z dnia 4 października 2018 r. o pracowniczych planach kapitałowych</w:t>
      </w:r>
    </w:p>
    <w:p w14:paraId="59D88CEF" w14:textId="77777777" w:rsidR="00716C5F" w:rsidRPr="000B22A2" w:rsidRDefault="00716C5F" w:rsidP="00716C5F">
      <w:pPr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9A7735">
        <w:rPr>
          <w:rFonts w:ascii="Arial" w:hAnsi="Arial" w:cs="Arial"/>
          <w:color w:val="000000"/>
          <w:sz w:val="20"/>
          <w:szCs w:val="20"/>
        </w:rPr>
        <w:t>które mają wpływ na koszty wykonania zamówienia przez wykonawcę, wynagrodzenie należne Wykonawcy zostanie w sposób odpowiadający powyższym zmianom zwaloryzowane. Wykonawca wnioskując do Zamawiającego o dokonanie zmian wynagrodzenia na tej podstawie jest zobowiązany udowodnić, w jaki sposób powyższe zmiany wpływają na koszty wykonania przez niego zamówienia. W sytuacji, gdy jest bezspornym, że powyższe zmiany mają wpływ na koszty wykonania zamówienia przez Wykonawcę, następuje zmiana postanowień umowy dotyczących wynagrodzenia Wykonawcy w formie pisemnej pod rygorem nieważności.</w:t>
      </w:r>
    </w:p>
    <w:p w14:paraId="63A399D8" w14:textId="77777777" w:rsidR="00716C5F" w:rsidRDefault="00716C5F" w:rsidP="00716C5F">
      <w:pPr>
        <w:jc w:val="center"/>
        <w:rPr>
          <w:rFonts w:ascii="Arial" w:hAnsi="Arial" w:cs="Arial"/>
          <w:b/>
          <w:sz w:val="20"/>
          <w:szCs w:val="20"/>
        </w:rPr>
      </w:pPr>
    </w:p>
    <w:p w14:paraId="1651D853" w14:textId="77777777" w:rsidR="00716C5F" w:rsidRDefault="00716C5F" w:rsidP="00716C5F">
      <w:pPr>
        <w:jc w:val="center"/>
        <w:rPr>
          <w:rFonts w:ascii="Arial" w:hAnsi="Arial" w:cs="Arial"/>
          <w:b/>
          <w:sz w:val="20"/>
          <w:szCs w:val="20"/>
        </w:rPr>
      </w:pPr>
    </w:p>
    <w:p w14:paraId="5CE4AE5C" w14:textId="77777777" w:rsidR="00716C5F" w:rsidRPr="00E06CAD" w:rsidRDefault="00716C5F" w:rsidP="00716C5F">
      <w:pPr>
        <w:jc w:val="center"/>
        <w:rPr>
          <w:rFonts w:ascii="Arial" w:hAnsi="Arial" w:cs="Arial"/>
          <w:b/>
          <w:sz w:val="20"/>
          <w:szCs w:val="20"/>
        </w:rPr>
      </w:pPr>
    </w:p>
    <w:p w14:paraId="4C01E0D4" w14:textId="77777777" w:rsidR="00716C5F" w:rsidRPr="00E06CAD" w:rsidRDefault="00716C5F" w:rsidP="00716C5F">
      <w:pPr>
        <w:jc w:val="center"/>
        <w:rPr>
          <w:rFonts w:ascii="Arial" w:hAnsi="Arial" w:cs="Arial"/>
          <w:b/>
          <w:sz w:val="20"/>
          <w:szCs w:val="20"/>
        </w:rPr>
      </w:pPr>
      <w:r w:rsidRPr="00E06CAD">
        <w:rPr>
          <w:rFonts w:ascii="Arial" w:hAnsi="Arial" w:cs="Arial"/>
          <w:b/>
          <w:sz w:val="20"/>
          <w:szCs w:val="20"/>
        </w:rPr>
        <w:t>§5</w:t>
      </w:r>
    </w:p>
    <w:p w14:paraId="7F1B03F2" w14:textId="77777777" w:rsidR="00716C5F" w:rsidRPr="00E06CAD" w:rsidRDefault="00716C5F" w:rsidP="00716C5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06CAD">
        <w:rPr>
          <w:rFonts w:ascii="Arial" w:hAnsi="Arial" w:cs="Arial"/>
          <w:b/>
          <w:color w:val="000000"/>
          <w:sz w:val="20"/>
          <w:szCs w:val="20"/>
        </w:rPr>
        <w:t>POSTANOWIENIA KOŃCOWE</w:t>
      </w:r>
    </w:p>
    <w:p w14:paraId="4A736070" w14:textId="77777777" w:rsidR="00716C5F" w:rsidRPr="00E06CAD" w:rsidRDefault="00716C5F" w:rsidP="00716C5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747768A" w14:textId="77777777" w:rsidR="00716C5F" w:rsidRPr="00924D5D" w:rsidRDefault="00716C5F" w:rsidP="00AC792E">
      <w:pPr>
        <w:pStyle w:val="Teksttreci1"/>
        <w:numPr>
          <w:ilvl w:val="1"/>
          <w:numId w:val="47"/>
        </w:numPr>
        <w:shd w:val="clear" w:color="auto" w:fill="auto"/>
        <w:spacing w:before="0" w:after="0"/>
        <w:ind w:right="20"/>
        <w:rPr>
          <w:sz w:val="20"/>
          <w:szCs w:val="20"/>
        </w:rPr>
      </w:pPr>
      <w:r w:rsidRPr="00924D5D">
        <w:rPr>
          <w:sz w:val="20"/>
          <w:szCs w:val="20"/>
        </w:rPr>
        <w:t>Wszelkie zmiany do niniejszej umowy wymagają formy pisemnej pod rygorem nieważności.</w:t>
      </w:r>
    </w:p>
    <w:p w14:paraId="1B9B5B69" w14:textId="77777777" w:rsidR="00716C5F" w:rsidRPr="00924D5D" w:rsidRDefault="00716C5F" w:rsidP="00716C5F">
      <w:pPr>
        <w:pStyle w:val="Teksttreci1"/>
        <w:shd w:val="clear" w:color="auto" w:fill="auto"/>
        <w:spacing w:before="0" w:after="0"/>
        <w:ind w:right="20" w:firstLine="0"/>
        <w:rPr>
          <w:sz w:val="20"/>
          <w:szCs w:val="20"/>
        </w:rPr>
      </w:pPr>
    </w:p>
    <w:p w14:paraId="320E855D" w14:textId="77777777" w:rsidR="00716C5F" w:rsidRPr="00924D5D" w:rsidRDefault="00716C5F" w:rsidP="00AC792E">
      <w:pPr>
        <w:pStyle w:val="Teksttreci1"/>
        <w:numPr>
          <w:ilvl w:val="1"/>
          <w:numId w:val="47"/>
        </w:numPr>
        <w:shd w:val="clear" w:color="auto" w:fill="auto"/>
        <w:spacing w:before="0" w:after="0"/>
        <w:ind w:right="20"/>
        <w:rPr>
          <w:sz w:val="20"/>
          <w:szCs w:val="20"/>
        </w:rPr>
      </w:pPr>
      <w:r w:rsidRPr="00924D5D">
        <w:rPr>
          <w:sz w:val="20"/>
          <w:szCs w:val="20"/>
        </w:rPr>
        <w:t>Spory na tle wykonania umowy rozstrzygać będzie Sąd powszechny według miejsca siedziby Zamawiającego.</w:t>
      </w:r>
    </w:p>
    <w:p w14:paraId="721F1FCB" w14:textId="77777777" w:rsidR="00716C5F" w:rsidRDefault="00716C5F" w:rsidP="00716C5F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2F1394E0" w14:textId="77777777" w:rsidR="00716C5F" w:rsidRPr="00924D5D" w:rsidRDefault="00716C5F" w:rsidP="00AC792E">
      <w:pPr>
        <w:pStyle w:val="Teksttreci1"/>
        <w:numPr>
          <w:ilvl w:val="1"/>
          <w:numId w:val="47"/>
        </w:numPr>
        <w:shd w:val="clear" w:color="auto" w:fill="auto"/>
        <w:spacing w:before="0" w:after="0"/>
        <w:ind w:right="20"/>
        <w:rPr>
          <w:sz w:val="20"/>
          <w:szCs w:val="20"/>
        </w:rPr>
      </w:pPr>
      <w:r w:rsidRPr="00924D5D">
        <w:rPr>
          <w:sz w:val="20"/>
          <w:szCs w:val="20"/>
        </w:rPr>
        <w:t>W sprawach nieuregulowanych niniejszą umową zastosowanie mają przepisy powszechnie obowiązującego prawa w tym przepisy Kodeksu Cywilnego.</w:t>
      </w:r>
    </w:p>
    <w:p w14:paraId="1D431F08" w14:textId="77777777" w:rsidR="00716C5F" w:rsidRPr="00924D5D" w:rsidRDefault="00716C5F" w:rsidP="00716C5F">
      <w:pPr>
        <w:pStyle w:val="Teksttreci1"/>
        <w:shd w:val="clear" w:color="auto" w:fill="auto"/>
        <w:spacing w:before="0" w:after="0"/>
        <w:ind w:right="20" w:firstLine="0"/>
        <w:rPr>
          <w:sz w:val="20"/>
          <w:szCs w:val="20"/>
        </w:rPr>
      </w:pPr>
    </w:p>
    <w:p w14:paraId="330A3E96" w14:textId="77777777" w:rsidR="00716C5F" w:rsidRPr="00924D5D" w:rsidRDefault="00716C5F" w:rsidP="00AC792E">
      <w:pPr>
        <w:pStyle w:val="Teksttreci1"/>
        <w:numPr>
          <w:ilvl w:val="1"/>
          <w:numId w:val="47"/>
        </w:numPr>
        <w:shd w:val="clear" w:color="auto" w:fill="auto"/>
        <w:spacing w:before="0" w:after="0"/>
        <w:ind w:right="20"/>
        <w:rPr>
          <w:sz w:val="20"/>
          <w:szCs w:val="20"/>
        </w:rPr>
      </w:pPr>
      <w:r w:rsidRPr="00924D5D">
        <w:rPr>
          <w:sz w:val="20"/>
          <w:szCs w:val="20"/>
        </w:rPr>
        <w:lastRenderedPageBreak/>
        <w:t xml:space="preserve">Umowę niniejszą sporządzono w dwóch jednobrzmiących egzemplarzach, jeden dla Zamawiającego oraz jeden dla Wykonawcy. </w:t>
      </w:r>
    </w:p>
    <w:p w14:paraId="2B0FE1AD" w14:textId="77777777" w:rsidR="00716C5F" w:rsidRPr="00924D5D" w:rsidRDefault="00716C5F" w:rsidP="00716C5F">
      <w:pPr>
        <w:pStyle w:val="Teksttreci1"/>
        <w:shd w:val="clear" w:color="auto" w:fill="auto"/>
        <w:spacing w:before="0" w:after="0"/>
        <w:ind w:right="20" w:firstLine="0"/>
        <w:rPr>
          <w:sz w:val="20"/>
          <w:szCs w:val="20"/>
        </w:rPr>
      </w:pPr>
    </w:p>
    <w:p w14:paraId="1B5173E1" w14:textId="77777777" w:rsidR="00716C5F" w:rsidRPr="00924D5D" w:rsidRDefault="00716C5F" w:rsidP="00AC792E">
      <w:pPr>
        <w:pStyle w:val="Teksttreci1"/>
        <w:numPr>
          <w:ilvl w:val="1"/>
          <w:numId w:val="47"/>
        </w:numPr>
        <w:shd w:val="clear" w:color="auto" w:fill="auto"/>
        <w:spacing w:before="0" w:after="0"/>
        <w:ind w:right="20"/>
        <w:rPr>
          <w:sz w:val="20"/>
          <w:szCs w:val="20"/>
        </w:rPr>
      </w:pPr>
      <w:r w:rsidRPr="00924D5D">
        <w:rPr>
          <w:sz w:val="20"/>
          <w:szCs w:val="20"/>
        </w:rPr>
        <w:t>Umowa została zawarta i będzie wykonywana przy udziale i za pośrednictwem brokera ubezpieczeniowego EIB SA z siedzibą w Toruniu przy ul. Jęczmiennej 21, kod pocztowy</w:t>
      </w:r>
      <w:r>
        <w:rPr>
          <w:sz w:val="20"/>
          <w:szCs w:val="20"/>
        </w:rPr>
        <w:t xml:space="preserve"> </w:t>
      </w:r>
      <w:r w:rsidRPr="00924D5D">
        <w:rPr>
          <w:sz w:val="20"/>
          <w:szCs w:val="20"/>
        </w:rPr>
        <w:t>87-100, wpisanego do Krajowego Rejestru Sądowego pod numerem 0000050455.</w:t>
      </w:r>
    </w:p>
    <w:p w14:paraId="1ED743E6" w14:textId="77777777" w:rsidR="00716C5F" w:rsidRPr="00E06CAD" w:rsidRDefault="00716C5F" w:rsidP="00716C5F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3549B22" w14:textId="77777777" w:rsidR="00716C5F" w:rsidRDefault="00716C5F" w:rsidP="00716C5F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FD03342" w14:textId="77777777" w:rsidR="00716C5F" w:rsidRDefault="00716C5F" w:rsidP="00716C5F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14B1E88" w14:textId="77777777" w:rsidR="00716C5F" w:rsidRDefault="00716C5F" w:rsidP="00716C5F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9DEF9B0" w14:textId="77777777" w:rsidR="00716C5F" w:rsidRPr="00E06CAD" w:rsidRDefault="00716C5F" w:rsidP="00716C5F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3"/>
        <w:gridCol w:w="725"/>
        <w:gridCol w:w="957"/>
        <w:gridCol w:w="3803"/>
      </w:tblGrid>
      <w:tr w:rsidR="00716C5F" w:rsidRPr="00E06CAD" w14:paraId="224001BB" w14:textId="77777777" w:rsidTr="00711253">
        <w:tc>
          <w:tcPr>
            <w:tcW w:w="3803" w:type="dxa"/>
            <w:shd w:val="clear" w:color="auto" w:fill="auto"/>
          </w:tcPr>
          <w:p w14:paraId="4A1D83D8" w14:textId="77777777" w:rsidR="00716C5F" w:rsidRPr="00E06CAD" w:rsidRDefault="00716C5F" w:rsidP="00711253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AD">
              <w:rPr>
                <w:rFonts w:ascii="Arial" w:hAnsi="Arial" w:cs="Arial"/>
                <w:sz w:val="20"/>
                <w:szCs w:val="20"/>
              </w:rPr>
              <w:t xml:space="preserve">ZAMAWIAJĄCY  </w:t>
            </w:r>
          </w:p>
        </w:tc>
        <w:tc>
          <w:tcPr>
            <w:tcW w:w="725" w:type="dxa"/>
            <w:shd w:val="clear" w:color="auto" w:fill="auto"/>
          </w:tcPr>
          <w:p w14:paraId="6957C411" w14:textId="77777777" w:rsidR="00716C5F" w:rsidRPr="00E06CAD" w:rsidRDefault="00716C5F" w:rsidP="00711253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14:paraId="6709AEC5" w14:textId="77777777" w:rsidR="00716C5F" w:rsidRPr="00E06CAD" w:rsidRDefault="00716C5F" w:rsidP="00711253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</w:tcPr>
          <w:p w14:paraId="7982994C" w14:textId="77777777" w:rsidR="00716C5F" w:rsidRPr="00E06CAD" w:rsidRDefault="00716C5F" w:rsidP="00711253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AD">
              <w:rPr>
                <w:rFonts w:ascii="Arial" w:hAnsi="Arial" w:cs="Arial"/>
                <w:sz w:val="20"/>
                <w:szCs w:val="20"/>
              </w:rPr>
              <w:t xml:space="preserve">WYKONAWCA </w:t>
            </w:r>
          </w:p>
        </w:tc>
      </w:tr>
      <w:tr w:rsidR="00716C5F" w:rsidRPr="00E06CAD" w14:paraId="1007B637" w14:textId="77777777" w:rsidTr="00711253">
        <w:tc>
          <w:tcPr>
            <w:tcW w:w="3803" w:type="dxa"/>
            <w:shd w:val="clear" w:color="auto" w:fill="auto"/>
          </w:tcPr>
          <w:p w14:paraId="0C8F25FF" w14:textId="77777777" w:rsidR="00716C5F" w:rsidRPr="00E06CAD" w:rsidRDefault="00716C5F" w:rsidP="00711253">
            <w:pPr>
              <w:pStyle w:val="Tekstpodstawowy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</w:p>
          <w:p w14:paraId="6AB170EA" w14:textId="77777777" w:rsidR="00716C5F" w:rsidRPr="00E06CAD" w:rsidRDefault="00716C5F" w:rsidP="00711253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445B393" w14:textId="77777777" w:rsidR="00716C5F" w:rsidRPr="00E06CAD" w:rsidRDefault="00716C5F" w:rsidP="00711253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106DDD3" w14:textId="77777777" w:rsidR="00716C5F" w:rsidRPr="00E06CAD" w:rsidRDefault="00716C5F" w:rsidP="00711253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06CAD"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725" w:type="dxa"/>
            <w:shd w:val="clear" w:color="auto" w:fill="auto"/>
          </w:tcPr>
          <w:p w14:paraId="2F78D62C" w14:textId="77777777" w:rsidR="00716C5F" w:rsidRPr="00E06CAD" w:rsidRDefault="00716C5F" w:rsidP="00711253">
            <w:pPr>
              <w:pStyle w:val="Tekstpodstawowy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14:paraId="49BD2CD3" w14:textId="77777777" w:rsidR="00716C5F" w:rsidRPr="00E06CAD" w:rsidRDefault="00716C5F" w:rsidP="00711253">
            <w:pPr>
              <w:pStyle w:val="Tekstpodstawowy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</w:tcPr>
          <w:p w14:paraId="796D887E" w14:textId="77777777" w:rsidR="00716C5F" w:rsidRPr="00E06CAD" w:rsidRDefault="00716C5F" w:rsidP="00711253">
            <w:pPr>
              <w:pStyle w:val="Tekstpodstawowy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A1A54E9" w14:textId="77777777" w:rsidR="00716C5F" w:rsidRPr="00E06CAD" w:rsidRDefault="00716C5F" w:rsidP="00711253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F387AAF" w14:textId="77777777" w:rsidR="00716C5F" w:rsidRPr="00E06CAD" w:rsidRDefault="00716C5F" w:rsidP="00711253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4C77826" w14:textId="77777777" w:rsidR="00716C5F" w:rsidRDefault="00716C5F" w:rsidP="00711253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06CAD"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</w:p>
          <w:p w14:paraId="435904D9" w14:textId="77777777" w:rsidR="00716C5F" w:rsidRDefault="00716C5F" w:rsidP="00711253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91BD7C4" w14:textId="77777777" w:rsidR="00716C5F" w:rsidRDefault="00716C5F" w:rsidP="00711253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C31595D" w14:textId="77777777" w:rsidR="00716C5F" w:rsidRDefault="00716C5F" w:rsidP="00711253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C3E127D" w14:textId="77777777" w:rsidR="00716C5F" w:rsidRDefault="00716C5F" w:rsidP="00711253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45806C0" w14:textId="77777777" w:rsidR="00716C5F" w:rsidRPr="00E06CAD" w:rsidRDefault="00716C5F" w:rsidP="00711253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E613E1" w14:textId="77777777" w:rsidR="00E906C4" w:rsidRDefault="00E906C4">
      <w:pPr>
        <w:spacing w:after="160" w:line="259" w:lineRule="auto"/>
        <w:rPr>
          <w:rFonts w:ascii="Arial" w:hAnsi="Arial" w:cs="Arial"/>
          <w:bCs/>
          <w:sz w:val="20"/>
          <w:szCs w:val="20"/>
          <w:highlight w:val="yellow"/>
        </w:rPr>
      </w:pPr>
    </w:p>
    <w:sectPr w:rsidR="00E906C4" w:rsidSect="00495A95">
      <w:pgSz w:w="11906" w:h="16838"/>
      <w:pgMar w:top="1135" w:right="991" w:bottom="1417" w:left="1417" w:header="708" w:footer="5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67B5D" w14:textId="77777777" w:rsidR="001701C8" w:rsidRDefault="001701C8">
      <w:r>
        <w:separator/>
      </w:r>
    </w:p>
  </w:endnote>
  <w:endnote w:type="continuationSeparator" w:id="0">
    <w:p w14:paraId="42D7E230" w14:textId="77777777" w:rsidR="001701C8" w:rsidRDefault="0017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0C12C" w14:textId="77777777" w:rsidR="007F6088" w:rsidRDefault="007F60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5616D" w14:textId="77777777" w:rsidR="00C26423" w:rsidRPr="00071C64" w:rsidRDefault="006A2C5D" w:rsidP="00FD4355">
    <w:pPr>
      <w:pStyle w:val="Stopka"/>
      <w:tabs>
        <w:tab w:val="clear" w:pos="9072"/>
        <w:tab w:val="right" w:pos="8820"/>
      </w:tabs>
      <w:ind w:right="360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2B21B" w14:textId="77777777" w:rsidR="007F6088" w:rsidRDefault="007F608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B162F" w14:textId="77777777" w:rsidR="009C082A" w:rsidRDefault="009C082A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754AD" w14:textId="77777777" w:rsidR="009C082A" w:rsidRPr="00071C64" w:rsidRDefault="009C082A" w:rsidP="00FD4355">
    <w:pPr>
      <w:pStyle w:val="Stopka"/>
      <w:tabs>
        <w:tab w:val="clear" w:pos="9072"/>
        <w:tab w:val="right" w:pos="8820"/>
      </w:tabs>
      <w:ind w:right="360"/>
      <w:jc w:val="center"/>
      <w:rPr>
        <w:rFonts w:ascii="Arial" w:hAnsi="Arial" w:cs="Arial"/>
        <w:sz w:val="14"/>
        <w:szCs w:val="1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CB526" w14:textId="77777777" w:rsidR="009C082A" w:rsidRDefault="009C082A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C67F7" w14:textId="77777777" w:rsidR="00716C5F" w:rsidRDefault="00716C5F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332A8" w14:textId="77777777" w:rsidR="00716C5F" w:rsidRPr="00071C64" w:rsidRDefault="00716C5F" w:rsidP="00FD4355">
    <w:pPr>
      <w:pStyle w:val="Stopka"/>
      <w:tabs>
        <w:tab w:val="clear" w:pos="9072"/>
        <w:tab w:val="right" w:pos="8820"/>
      </w:tabs>
      <w:ind w:right="360"/>
      <w:jc w:val="center"/>
      <w:rPr>
        <w:rFonts w:ascii="Arial" w:hAnsi="Arial" w:cs="Arial"/>
        <w:sz w:val="14"/>
        <w:szCs w:val="1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992D0" w14:textId="77777777" w:rsidR="00716C5F" w:rsidRDefault="00716C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FA831" w14:textId="77777777" w:rsidR="001701C8" w:rsidRDefault="001701C8">
      <w:r>
        <w:separator/>
      </w:r>
    </w:p>
  </w:footnote>
  <w:footnote w:type="continuationSeparator" w:id="0">
    <w:p w14:paraId="4CEAC022" w14:textId="77777777" w:rsidR="001701C8" w:rsidRDefault="00170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02801" w14:textId="77777777" w:rsidR="007F6088" w:rsidRDefault="007F60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F3005" w14:textId="77777777" w:rsidR="00C26423" w:rsidRPr="002542D9" w:rsidRDefault="006A2C5D">
    <w:pPr>
      <w:pStyle w:val="Stopka"/>
      <w:ind w:right="360"/>
      <w:rPr>
        <w:rFonts w:ascii="Arial" w:hAnsi="Arial" w:cs="Arial"/>
        <w:sz w:val="2"/>
        <w:szCs w:val="2"/>
      </w:rPr>
    </w:pPr>
  </w:p>
  <w:p w14:paraId="0A41E671" w14:textId="77777777" w:rsidR="00C26423" w:rsidRDefault="006A2C5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DB10F" w14:textId="77777777" w:rsidR="007F6088" w:rsidRDefault="007F6088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12FBB" w14:textId="77777777" w:rsidR="009C082A" w:rsidRDefault="009C082A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1A4A5" w14:textId="77777777" w:rsidR="009C082A" w:rsidRPr="002542D9" w:rsidRDefault="009C082A">
    <w:pPr>
      <w:pStyle w:val="Stopka"/>
      <w:ind w:right="360"/>
      <w:rPr>
        <w:rFonts w:ascii="Arial" w:hAnsi="Arial" w:cs="Arial"/>
        <w:sz w:val="2"/>
        <w:szCs w:val="2"/>
      </w:rPr>
    </w:pPr>
  </w:p>
  <w:p w14:paraId="0EA61BF2" w14:textId="77777777" w:rsidR="009C082A" w:rsidRDefault="009C082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8D260" w14:textId="77777777" w:rsidR="009C082A" w:rsidRDefault="009C082A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E64C4" w14:textId="77777777" w:rsidR="00716C5F" w:rsidRDefault="00716C5F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3875B" w14:textId="77777777" w:rsidR="00716C5F" w:rsidRPr="002542D9" w:rsidRDefault="00716C5F">
    <w:pPr>
      <w:pStyle w:val="Stopka"/>
      <w:ind w:right="360"/>
      <w:rPr>
        <w:rFonts w:ascii="Arial" w:hAnsi="Arial" w:cs="Arial"/>
        <w:sz w:val="2"/>
        <w:szCs w:val="2"/>
      </w:rPr>
    </w:pPr>
  </w:p>
  <w:p w14:paraId="088CA666" w14:textId="77777777" w:rsidR="00716C5F" w:rsidRDefault="00716C5F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A78C9" w14:textId="77777777" w:rsidR="00716C5F" w:rsidRDefault="00716C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1"/>
    <w:multiLevelType w:val="multilevel"/>
    <w:tmpl w:val="2952AC20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Arial" w:hAnsi="Arial" w:cs="Arial"/>
      </w:rPr>
    </w:lvl>
  </w:abstractNum>
  <w:abstractNum w:abstractNumId="2" w15:restartNumberingAfterBreak="0">
    <w:nsid w:val="0000002C"/>
    <w:multiLevelType w:val="multilevel"/>
    <w:tmpl w:val="6B424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55"/>
    <w:multiLevelType w:val="singleLevel"/>
    <w:tmpl w:val="00000055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cs="Verdana"/>
        <w:b w:val="0"/>
        <w:i w:val="0"/>
      </w:rPr>
    </w:lvl>
  </w:abstractNum>
  <w:abstractNum w:abstractNumId="4" w15:restartNumberingAfterBreak="0">
    <w:nsid w:val="0C1E1C8E"/>
    <w:multiLevelType w:val="multilevel"/>
    <w:tmpl w:val="C6F8B65A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5" w15:restartNumberingAfterBreak="0">
    <w:nsid w:val="1032747D"/>
    <w:multiLevelType w:val="multilevel"/>
    <w:tmpl w:val="EE46B236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18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1E4DCC"/>
    <w:multiLevelType w:val="multilevel"/>
    <w:tmpl w:val="86561C6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7" w15:restartNumberingAfterBreak="0">
    <w:nsid w:val="12C12F21"/>
    <w:multiLevelType w:val="multilevel"/>
    <w:tmpl w:val="2952A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32233CC"/>
    <w:multiLevelType w:val="multilevel"/>
    <w:tmpl w:val="C6F8B65A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9" w15:restartNumberingAfterBreak="0">
    <w:nsid w:val="166C6059"/>
    <w:multiLevelType w:val="multilevel"/>
    <w:tmpl w:val="C6F8B65A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0" w15:restartNumberingAfterBreak="0">
    <w:nsid w:val="18E945B4"/>
    <w:multiLevelType w:val="singleLevel"/>
    <w:tmpl w:val="0415000D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</w:abstractNum>
  <w:abstractNum w:abstractNumId="11" w15:restartNumberingAfterBreak="0">
    <w:nsid w:val="1CFF17C8"/>
    <w:multiLevelType w:val="multilevel"/>
    <w:tmpl w:val="C6F8B65A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2" w15:restartNumberingAfterBreak="0">
    <w:nsid w:val="203D0DBC"/>
    <w:multiLevelType w:val="multilevel"/>
    <w:tmpl w:val="86561C6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3" w15:restartNumberingAfterBreak="0">
    <w:nsid w:val="22403BB6"/>
    <w:multiLevelType w:val="multilevel"/>
    <w:tmpl w:val="C6F8B65A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4" w15:restartNumberingAfterBreak="0">
    <w:nsid w:val="228F0F5F"/>
    <w:multiLevelType w:val="multilevel"/>
    <w:tmpl w:val="86561C6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5" w15:restartNumberingAfterBreak="0">
    <w:nsid w:val="259032BE"/>
    <w:multiLevelType w:val="multilevel"/>
    <w:tmpl w:val="86561C6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6" w15:restartNumberingAfterBreak="0">
    <w:nsid w:val="259329F7"/>
    <w:multiLevelType w:val="multilevel"/>
    <w:tmpl w:val="6B424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7AD487E"/>
    <w:multiLevelType w:val="multilevel"/>
    <w:tmpl w:val="86561C6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8" w15:restartNumberingAfterBreak="0">
    <w:nsid w:val="27EA7182"/>
    <w:multiLevelType w:val="multilevel"/>
    <w:tmpl w:val="86561C6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9" w15:restartNumberingAfterBreak="0">
    <w:nsid w:val="2C1F51B0"/>
    <w:multiLevelType w:val="multilevel"/>
    <w:tmpl w:val="C6F8B65A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0" w15:restartNumberingAfterBreak="0">
    <w:nsid w:val="2D77620C"/>
    <w:multiLevelType w:val="multilevel"/>
    <w:tmpl w:val="86561C6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1" w15:restartNumberingAfterBreak="0">
    <w:nsid w:val="2F494607"/>
    <w:multiLevelType w:val="multilevel"/>
    <w:tmpl w:val="86561C6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2" w15:restartNumberingAfterBreak="0">
    <w:nsid w:val="324D6FBC"/>
    <w:multiLevelType w:val="multilevel"/>
    <w:tmpl w:val="C6F8B65A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3" w15:restartNumberingAfterBreak="0">
    <w:nsid w:val="327317F6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2871EE9"/>
    <w:multiLevelType w:val="multilevel"/>
    <w:tmpl w:val="34144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86C47AF"/>
    <w:multiLevelType w:val="multilevel"/>
    <w:tmpl w:val="86561C6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6" w15:restartNumberingAfterBreak="0">
    <w:nsid w:val="395C3F43"/>
    <w:multiLevelType w:val="multilevel"/>
    <w:tmpl w:val="86561C6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7" w15:restartNumberingAfterBreak="0">
    <w:nsid w:val="3B6E34E7"/>
    <w:multiLevelType w:val="multilevel"/>
    <w:tmpl w:val="C6F8B65A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8" w15:restartNumberingAfterBreak="0">
    <w:nsid w:val="3C9F58D1"/>
    <w:multiLevelType w:val="multilevel"/>
    <w:tmpl w:val="86561C6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9" w15:restartNumberingAfterBreak="0">
    <w:nsid w:val="3D1633AF"/>
    <w:multiLevelType w:val="multilevel"/>
    <w:tmpl w:val="86561C6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0" w15:restartNumberingAfterBreak="0">
    <w:nsid w:val="468A5391"/>
    <w:multiLevelType w:val="singleLevel"/>
    <w:tmpl w:val="00000025"/>
    <w:lvl w:ilvl="0">
      <w:start w:val="1"/>
      <w:numFmt w:val="lowerLetter"/>
      <w:lvlText w:val="%1)"/>
      <w:lvlJc w:val="left"/>
      <w:pPr>
        <w:tabs>
          <w:tab w:val="num" w:pos="-786"/>
        </w:tabs>
        <w:ind w:left="501" w:hanging="360"/>
      </w:pPr>
      <w:rPr>
        <w:rFonts w:ascii="Arial" w:hAnsi="Arial" w:cs="Arial"/>
      </w:rPr>
    </w:lvl>
  </w:abstractNum>
  <w:abstractNum w:abstractNumId="31" w15:restartNumberingAfterBreak="0">
    <w:nsid w:val="497843F6"/>
    <w:multiLevelType w:val="multilevel"/>
    <w:tmpl w:val="86561C6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2" w15:restartNumberingAfterBreak="0">
    <w:nsid w:val="505C1064"/>
    <w:multiLevelType w:val="hybridMultilevel"/>
    <w:tmpl w:val="0AF0FB0C"/>
    <w:lvl w:ilvl="0" w:tplc="1B026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A7716E"/>
    <w:multiLevelType w:val="multilevel"/>
    <w:tmpl w:val="C6F8B65A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4" w15:restartNumberingAfterBreak="0">
    <w:nsid w:val="5D1A0AB7"/>
    <w:multiLevelType w:val="singleLevel"/>
    <w:tmpl w:val="DA5ED02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Arial" w:hAnsi="Arial" w:cs="Arial" w:hint="default"/>
      </w:rPr>
    </w:lvl>
  </w:abstractNum>
  <w:abstractNum w:abstractNumId="35" w15:restartNumberingAfterBreak="0">
    <w:nsid w:val="5DE27BB7"/>
    <w:multiLevelType w:val="multilevel"/>
    <w:tmpl w:val="86561C6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6" w15:restartNumberingAfterBreak="0">
    <w:nsid w:val="5F2554F1"/>
    <w:multiLevelType w:val="multilevel"/>
    <w:tmpl w:val="C7C66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F285907"/>
    <w:multiLevelType w:val="multilevel"/>
    <w:tmpl w:val="86561C6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8" w15:restartNumberingAfterBreak="0">
    <w:nsid w:val="638834A3"/>
    <w:multiLevelType w:val="multilevel"/>
    <w:tmpl w:val="6B424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3C42117"/>
    <w:multiLevelType w:val="multilevel"/>
    <w:tmpl w:val="C6F8B65A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0" w15:restartNumberingAfterBreak="0">
    <w:nsid w:val="64FA1B63"/>
    <w:multiLevelType w:val="multilevel"/>
    <w:tmpl w:val="C6F8B65A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1" w15:restartNumberingAfterBreak="0">
    <w:nsid w:val="693440C6"/>
    <w:multiLevelType w:val="multilevel"/>
    <w:tmpl w:val="86561C6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2" w15:restartNumberingAfterBreak="0">
    <w:nsid w:val="6BA276DE"/>
    <w:multiLevelType w:val="multilevel"/>
    <w:tmpl w:val="86561C6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3" w15:restartNumberingAfterBreak="0">
    <w:nsid w:val="72E6382F"/>
    <w:multiLevelType w:val="multilevel"/>
    <w:tmpl w:val="C6F8B65A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4" w15:restartNumberingAfterBreak="0">
    <w:nsid w:val="74EA04EE"/>
    <w:multiLevelType w:val="multilevel"/>
    <w:tmpl w:val="C6F8B65A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5" w15:restartNumberingAfterBreak="0">
    <w:nsid w:val="777F24E2"/>
    <w:multiLevelType w:val="multilevel"/>
    <w:tmpl w:val="C6F8B65A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6" w15:restartNumberingAfterBreak="0">
    <w:nsid w:val="77B232F7"/>
    <w:multiLevelType w:val="multilevel"/>
    <w:tmpl w:val="86561C6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7" w15:restartNumberingAfterBreak="0">
    <w:nsid w:val="7F0E7F1A"/>
    <w:multiLevelType w:val="multilevel"/>
    <w:tmpl w:val="86561C6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2"/>
  </w:num>
  <w:num w:numId="5">
    <w:abstractNumId w:val="35"/>
  </w:num>
  <w:num w:numId="6">
    <w:abstractNumId w:val="1"/>
  </w:num>
  <w:num w:numId="7">
    <w:abstractNumId w:val="10"/>
  </w:num>
  <w:num w:numId="8">
    <w:abstractNumId w:val="30"/>
  </w:num>
  <w:num w:numId="9">
    <w:abstractNumId w:val="24"/>
  </w:num>
  <w:num w:numId="10">
    <w:abstractNumId w:val="6"/>
  </w:num>
  <w:num w:numId="11">
    <w:abstractNumId w:val="42"/>
  </w:num>
  <w:num w:numId="12">
    <w:abstractNumId w:val="44"/>
  </w:num>
  <w:num w:numId="13">
    <w:abstractNumId w:val="17"/>
  </w:num>
  <w:num w:numId="14">
    <w:abstractNumId w:val="23"/>
  </w:num>
  <w:num w:numId="15">
    <w:abstractNumId w:val="12"/>
  </w:num>
  <w:num w:numId="16">
    <w:abstractNumId w:val="20"/>
  </w:num>
  <w:num w:numId="17">
    <w:abstractNumId w:val="22"/>
  </w:num>
  <w:num w:numId="18">
    <w:abstractNumId w:val="7"/>
  </w:num>
  <w:num w:numId="19">
    <w:abstractNumId w:val="36"/>
  </w:num>
  <w:num w:numId="20">
    <w:abstractNumId w:val="15"/>
  </w:num>
  <w:num w:numId="21">
    <w:abstractNumId w:val="43"/>
  </w:num>
  <w:num w:numId="22">
    <w:abstractNumId w:val="8"/>
  </w:num>
  <w:num w:numId="23">
    <w:abstractNumId w:val="34"/>
  </w:num>
  <w:num w:numId="24">
    <w:abstractNumId w:val="21"/>
  </w:num>
  <w:num w:numId="25">
    <w:abstractNumId w:val="4"/>
  </w:num>
  <w:num w:numId="26">
    <w:abstractNumId w:val="27"/>
  </w:num>
  <w:num w:numId="27">
    <w:abstractNumId w:val="45"/>
  </w:num>
  <w:num w:numId="28">
    <w:abstractNumId w:val="11"/>
  </w:num>
  <w:num w:numId="29">
    <w:abstractNumId w:val="29"/>
  </w:num>
  <w:num w:numId="30">
    <w:abstractNumId w:val="16"/>
  </w:num>
  <w:num w:numId="31">
    <w:abstractNumId w:val="26"/>
  </w:num>
  <w:num w:numId="32">
    <w:abstractNumId w:val="14"/>
  </w:num>
  <w:num w:numId="33">
    <w:abstractNumId w:val="41"/>
  </w:num>
  <w:num w:numId="34">
    <w:abstractNumId w:val="18"/>
  </w:num>
  <w:num w:numId="35">
    <w:abstractNumId w:val="39"/>
  </w:num>
  <w:num w:numId="36">
    <w:abstractNumId w:val="19"/>
  </w:num>
  <w:num w:numId="37">
    <w:abstractNumId w:val="9"/>
  </w:num>
  <w:num w:numId="38">
    <w:abstractNumId w:val="46"/>
  </w:num>
  <w:num w:numId="39">
    <w:abstractNumId w:val="47"/>
  </w:num>
  <w:num w:numId="40">
    <w:abstractNumId w:val="38"/>
  </w:num>
  <w:num w:numId="41">
    <w:abstractNumId w:val="28"/>
  </w:num>
  <w:num w:numId="42">
    <w:abstractNumId w:val="13"/>
  </w:num>
  <w:num w:numId="43">
    <w:abstractNumId w:val="33"/>
  </w:num>
  <w:num w:numId="44">
    <w:abstractNumId w:val="25"/>
  </w:num>
  <w:num w:numId="45">
    <w:abstractNumId w:val="31"/>
  </w:num>
  <w:num w:numId="46">
    <w:abstractNumId w:val="40"/>
  </w:num>
  <w:num w:numId="47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17"/>
    <w:rsid w:val="00010209"/>
    <w:rsid w:val="00012A1D"/>
    <w:rsid w:val="0004364E"/>
    <w:rsid w:val="000771AC"/>
    <w:rsid w:val="000B1004"/>
    <w:rsid w:val="000D2B23"/>
    <w:rsid w:val="000E7790"/>
    <w:rsid w:val="001701C8"/>
    <w:rsid w:val="001856D0"/>
    <w:rsid w:val="001A540C"/>
    <w:rsid w:val="001B538B"/>
    <w:rsid w:val="001D7F5D"/>
    <w:rsid w:val="001E4089"/>
    <w:rsid w:val="00283DA8"/>
    <w:rsid w:val="002C74FE"/>
    <w:rsid w:val="002E358C"/>
    <w:rsid w:val="002F2AF9"/>
    <w:rsid w:val="00350B04"/>
    <w:rsid w:val="00396F96"/>
    <w:rsid w:val="003C7150"/>
    <w:rsid w:val="003E45DB"/>
    <w:rsid w:val="003E7991"/>
    <w:rsid w:val="003F60CE"/>
    <w:rsid w:val="00400255"/>
    <w:rsid w:val="00410131"/>
    <w:rsid w:val="0047418F"/>
    <w:rsid w:val="004B49CB"/>
    <w:rsid w:val="004E238B"/>
    <w:rsid w:val="00501855"/>
    <w:rsid w:val="005C5F2A"/>
    <w:rsid w:val="005D439A"/>
    <w:rsid w:val="005F0969"/>
    <w:rsid w:val="006103C2"/>
    <w:rsid w:val="006148E9"/>
    <w:rsid w:val="00656F08"/>
    <w:rsid w:val="00676709"/>
    <w:rsid w:val="006A2C5D"/>
    <w:rsid w:val="006A3EA0"/>
    <w:rsid w:val="00716C5F"/>
    <w:rsid w:val="0074030E"/>
    <w:rsid w:val="00755910"/>
    <w:rsid w:val="007748DA"/>
    <w:rsid w:val="00794DB2"/>
    <w:rsid w:val="007F6088"/>
    <w:rsid w:val="00813836"/>
    <w:rsid w:val="00835096"/>
    <w:rsid w:val="008550B9"/>
    <w:rsid w:val="00894611"/>
    <w:rsid w:val="008D0A08"/>
    <w:rsid w:val="008F7A5A"/>
    <w:rsid w:val="00917483"/>
    <w:rsid w:val="00924D5D"/>
    <w:rsid w:val="00930E08"/>
    <w:rsid w:val="009C082A"/>
    <w:rsid w:val="00A15F7F"/>
    <w:rsid w:val="00A70435"/>
    <w:rsid w:val="00A85785"/>
    <w:rsid w:val="00A91859"/>
    <w:rsid w:val="00AC792E"/>
    <w:rsid w:val="00AD4CD6"/>
    <w:rsid w:val="00AE286E"/>
    <w:rsid w:val="00B76678"/>
    <w:rsid w:val="00B86CF7"/>
    <w:rsid w:val="00BB55B3"/>
    <w:rsid w:val="00BD2F64"/>
    <w:rsid w:val="00BD3D60"/>
    <w:rsid w:val="00C03379"/>
    <w:rsid w:val="00C17755"/>
    <w:rsid w:val="00C21044"/>
    <w:rsid w:val="00C95BE8"/>
    <w:rsid w:val="00CD084E"/>
    <w:rsid w:val="00CD296C"/>
    <w:rsid w:val="00CF55FC"/>
    <w:rsid w:val="00D11D17"/>
    <w:rsid w:val="00D8337A"/>
    <w:rsid w:val="00DD3FC3"/>
    <w:rsid w:val="00E06CAD"/>
    <w:rsid w:val="00E906C4"/>
    <w:rsid w:val="00E9339A"/>
    <w:rsid w:val="00F5103B"/>
    <w:rsid w:val="00F55417"/>
    <w:rsid w:val="00FC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7AF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1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C95B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1D1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11D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pistrescipoziom1">
    <w:name w:val="spis_tresci_poziom_1"/>
    <w:basedOn w:val="Normalny"/>
    <w:qFormat/>
    <w:rsid w:val="00D11D17"/>
    <w:pPr>
      <w:numPr>
        <w:numId w:val="1"/>
      </w:numPr>
      <w:spacing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spistrescipoziom2">
    <w:name w:val="spis_tresci_poziom_2"/>
    <w:basedOn w:val="Normalny"/>
    <w:link w:val="spistrescipoziom2Znak"/>
    <w:qFormat/>
    <w:rsid w:val="00D11D17"/>
    <w:pPr>
      <w:numPr>
        <w:ilvl w:val="1"/>
        <w:numId w:val="1"/>
      </w:numPr>
      <w:spacing w:after="120"/>
      <w:jc w:val="both"/>
    </w:pPr>
    <w:rPr>
      <w:rFonts w:ascii="Arial" w:hAnsi="Arial" w:cs="Arial"/>
      <w:b/>
      <w:sz w:val="20"/>
      <w:szCs w:val="20"/>
    </w:rPr>
  </w:style>
  <w:style w:type="character" w:customStyle="1" w:styleId="spistrescipoziom2Znak">
    <w:name w:val="spis_tresci_poziom_2 Znak"/>
    <w:link w:val="spistrescipoziom2"/>
    <w:rsid w:val="00D11D17"/>
    <w:rPr>
      <w:rFonts w:ascii="Arial" w:eastAsia="Times New Roman" w:hAnsi="Arial" w:cs="Arial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11D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11D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56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4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rsid w:val="00A70435"/>
    <w:rPr>
      <w:rFonts w:ascii="Arial" w:hAnsi="Arial" w:cs="Arial"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70435"/>
    <w:pPr>
      <w:widowControl w:val="0"/>
      <w:shd w:val="clear" w:color="auto" w:fill="FFFFFF"/>
      <w:spacing w:before="660" w:after="420" w:line="254" w:lineRule="exact"/>
      <w:ind w:hanging="38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Teksttreci0">
    <w:name w:val="Tekst treści"/>
    <w:basedOn w:val="Normalny"/>
    <w:uiPriority w:val="99"/>
    <w:rsid w:val="00894611"/>
    <w:pPr>
      <w:widowControl w:val="0"/>
      <w:shd w:val="clear" w:color="auto" w:fill="FFFFFF"/>
      <w:spacing w:after="1740" w:line="240" w:lineRule="atLeast"/>
      <w:jc w:val="righ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Nagwek5Znak">
    <w:name w:val="Nagłówek 5 Znak"/>
    <w:basedOn w:val="Domylnaczcionkaakapitu"/>
    <w:link w:val="Nagwek5"/>
    <w:rsid w:val="00C95BE8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eastAsia="pl-PL"/>
    </w:rPr>
  </w:style>
  <w:style w:type="character" w:customStyle="1" w:styleId="TeksttreciPogrubienie">
    <w:name w:val="Tekst treści + Pogrubienie"/>
    <w:uiPriority w:val="99"/>
    <w:rsid w:val="003C7150"/>
    <w:rPr>
      <w:rFonts w:ascii="Arial" w:hAnsi="Arial" w:cs="Arial"/>
      <w:b/>
      <w:bCs/>
      <w:sz w:val="16"/>
      <w:szCs w:val="16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48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48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48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8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8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8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8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yperlink" Target="http://isap.sejm.gov.pl/DetailsServlet?id=WDU20130000392&amp;min=1" TargetMode="Externa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DBEFA-F5B9-4A65-9509-6D2A9A40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4842</Words>
  <Characters>29055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2020-09-16T20:06:00Z</dcterms:created>
  <dcterms:modified xsi:type="dcterms:W3CDTF">2020-09-22T08:28:00Z</dcterms:modified>
</cp:coreProperties>
</file>