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0" w:rsidRPr="00EA4DEC" w:rsidRDefault="00451540" w:rsidP="00EA4DEC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4DEC">
        <w:rPr>
          <w:rFonts w:ascii="Times New Roman" w:hAnsi="Times New Roman" w:cs="Times New Roman"/>
          <w:b/>
          <w:sz w:val="20"/>
          <w:szCs w:val="20"/>
        </w:rPr>
        <w:t xml:space="preserve">Załącznik Nr 2 </w:t>
      </w:r>
    </w:p>
    <w:p w:rsidR="00451540" w:rsidRPr="00EA4DEC" w:rsidRDefault="00245B5C" w:rsidP="00EA4DEC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</w:t>
      </w:r>
      <w:r w:rsidR="00FA4173">
        <w:rPr>
          <w:rFonts w:ascii="Times New Roman" w:hAnsi="Times New Roman" w:cs="Times New Roman"/>
          <w:b/>
          <w:sz w:val="20"/>
          <w:szCs w:val="20"/>
        </w:rPr>
        <w:t xml:space="preserve"> Uchwały</w:t>
      </w:r>
      <w:r>
        <w:rPr>
          <w:rFonts w:ascii="Times New Roman" w:hAnsi="Times New Roman" w:cs="Times New Roman"/>
          <w:b/>
          <w:sz w:val="20"/>
          <w:szCs w:val="20"/>
        </w:rPr>
        <w:t xml:space="preserve"> Nr XXIII/128/2016</w:t>
      </w:r>
    </w:p>
    <w:p w:rsidR="00451540" w:rsidRDefault="00451540" w:rsidP="00EA4DEC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4DEC">
        <w:rPr>
          <w:rFonts w:ascii="Times New Roman" w:hAnsi="Times New Roman" w:cs="Times New Roman"/>
          <w:b/>
          <w:sz w:val="20"/>
          <w:szCs w:val="20"/>
        </w:rPr>
        <w:t>Rady Powiatu w Sochaczewie</w:t>
      </w:r>
    </w:p>
    <w:p w:rsidR="00245B5C" w:rsidRPr="00EA4DEC" w:rsidRDefault="00245B5C" w:rsidP="00EA4DEC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29 grudnia 2016r.</w:t>
      </w:r>
    </w:p>
    <w:p w:rsidR="00FA4173" w:rsidRDefault="00FA4173" w:rsidP="00DA2F66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3B56" w:rsidRDefault="00DD3B56" w:rsidP="00DA2F66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finansowy wydatków, które nie wygasają z dniem 31 grudnia 201</w:t>
      </w:r>
      <w:r w:rsidR="00FA417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roku:</w:t>
      </w:r>
    </w:p>
    <w:tbl>
      <w:tblPr>
        <w:tblStyle w:val="Tabela-Siatka"/>
        <w:tblpPr w:leftFromText="141" w:rightFromText="141" w:vertAnchor="text" w:horzAnchor="margin" w:tblpY="108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1842"/>
        <w:gridCol w:w="709"/>
        <w:gridCol w:w="3402"/>
        <w:gridCol w:w="1701"/>
        <w:gridCol w:w="1559"/>
        <w:gridCol w:w="1418"/>
        <w:gridCol w:w="1276"/>
      </w:tblGrid>
      <w:tr w:rsidR="00282101" w:rsidRPr="00795D18" w:rsidTr="00282101">
        <w:trPr>
          <w:trHeight w:val="221"/>
        </w:trPr>
        <w:tc>
          <w:tcPr>
            <w:tcW w:w="534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Dział</w:t>
            </w:r>
          </w:p>
        </w:tc>
        <w:tc>
          <w:tcPr>
            <w:tcW w:w="993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1842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Nazwa rozdziału</w:t>
            </w:r>
          </w:p>
        </w:tc>
        <w:tc>
          <w:tcPr>
            <w:tcW w:w="709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3402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1701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101" w:rsidRPr="00795D18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Kwota w zł</w:t>
            </w:r>
          </w:p>
        </w:tc>
        <w:tc>
          <w:tcPr>
            <w:tcW w:w="2977" w:type="dxa"/>
            <w:gridSpan w:val="2"/>
            <w:vAlign w:val="center"/>
          </w:tcPr>
          <w:p w:rsidR="00282101" w:rsidRPr="00795D18" w:rsidRDefault="00282101" w:rsidP="00282101">
            <w:pPr>
              <w:tabs>
                <w:tab w:val="left" w:pos="3285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z tego:</w:t>
            </w:r>
          </w:p>
        </w:tc>
        <w:tc>
          <w:tcPr>
            <w:tcW w:w="1276" w:type="dxa"/>
            <w:vMerge w:val="restart"/>
            <w:vAlign w:val="center"/>
          </w:tcPr>
          <w:p w:rsidR="00282101" w:rsidRPr="00795D18" w:rsidRDefault="00282101" w:rsidP="00282101">
            <w:pPr>
              <w:tabs>
                <w:tab w:val="left" w:pos="2235"/>
                <w:tab w:val="left" w:pos="2444"/>
                <w:tab w:val="left" w:pos="2586"/>
                <w:tab w:val="right" w:pos="37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101" w:rsidRPr="00795D18" w:rsidRDefault="00282101" w:rsidP="00282101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18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</w:tr>
      <w:tr w:rsidR="00282101" w:rsidRPr="007C4D31" w:rsidTr="00900070">
        <w:trPr>
          <w:trHeight w:val="610"/>
        </w:trPr>
        <w:tc>
          <w:tcPr>
            <w:tcW w:w="534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  <w:tc>
          <w:tcPr>
            <w:tcW w:w="1418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majątkowe</w:t>
            </w:r>
          </w:p>
        </w:tc>
        <w:tc>
          <w:tcPr>
            <w:tcW w:w="1276" w:type="dxa"/>
            <w:vMerge/>
            <w:vAlign w:val="center"/>
          </w:tcPr>
          <w:p w:rsidR="00282101" w:rsidRPr="007C4D31" w:rsidRDefault="00282101" w:rsidP="00282101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2F66" w:rsidRPr="007C4D31" w:rsidTr="00DA2F66">
        <w:trPr>
          <w:trHeight w:val="691"/>
        </w:trPr>
        <w:tc>
          <w:tcPr>
            <w:tcW w:w="534" w:type="dxa"/>
            <w:vAlign w:val="center"/>
          </w:tcPr>
          <w:p w:rsidR="00DA2F66" w:rsidRDefault="00DA2F66" w:rsidP="00282101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A2F66" w:rsidRDefault="00DA2F66" w:rsidP="00282101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  <w:vAlign w:val="center"/>
          </w:tcPr>
          <w:p w:rsidR="00DA2F66" w:rsidRDefault="00DA2F66" w:rsidP="00DA2F66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60014 </w:t>
            </w:r>
          </w:p>
        </w:tc>
        <w:tc>
          <w:tcPr>
            <w:tcW w:w="1842" w:type="dxa"/>
            <w:vAlign w:val="center"/>
          </w:tcPr>
          <w:p w:rsidR="00DA2F66" w:rsidRPr="007C4D31" w:rsidRDefault="00DA2F6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F66">
              <w:rPr>
                <w:rFonts w:ascii="Times New Roman" w:hAnsi="Times New Roman" w:cs="Times New Roman"/>
                <w:b/>
                <w:sz w:val="20"/>
                <w:szCs w:val="20"/>
              </w:rPr>
              <w:t>Drogi publiczne powiatowe</w:t>
            </w:r>
          </w:p>
        </w:tc>
        <w:tc>
          <w:tcPr>
            <w:tcW w:w="709" w:type="dxa"/>
            <w:vAlign w:val="center"/>
          </w:tcPr>
          <w:p w:rsidR="00DA2F66" w:rsidRPr="007C4D31" w:rsidRDefault="00DA2F6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6050</w:t>
            </w:r>
          </w:p>
        </w:tc>
        <w:tc>
          <w:tcPr>
            <w:tcW w:w="3402" w:type="dxa"/>
            <w:vAlign w:val="center"/>
          </w:tcPr>
          <w:p w:rsidR="00DA2F66" w:rsidRDefault="00FA4173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73">
              <w:rPr>
                <w:rFonts w:ascii="Times New Roman" w:hAnsi="Times New Roman" w:cs="Times New Roman"/>
                <w:b/>
                <w:sz w:val="20"/>
                <w:szCs w:val="20"/>
              </w:rPr>
              <w:t>„Przebudowa drogi powiatowej Nr 3827W Dębówka - Zielonka”</w:t>
            </w:r>
          </w:p>
        </w:tc>
        <w:tc>
          <w:tcPr>
            <w:tcW w:w="1701" w:type="dxa"/>
            <w:vAlign w:val="center"/>
          </w:tcPr>
          <w:p w:rsidR="00DA2F66" w:rsidRDefault="00BE2879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632.303</w:t>
            </w:r>
          </w:p>
        </w:tc>
        <w:tc>
          <w:tcPr>
            <w:tcW w:w="1559" w:type="dxa"/>
            <w:vAlign w:val="center"/>
          </w:tcPr>
          <w:p w:rsidR="00DA2F66" w:rsidRPr="007C4D31" w:rsidRDefault="00DA2F6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F66" w:rsidRPr="007C4D31" w:rsidRDefault="008E61CE" w:rsidP="00BE2879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</w:t>
            </w:r>
            <w:r w:rsidR="00BE2879">
              <w:rPr>
                <w:rFonts w:ascii="Times New Roman" w:hAnsi="Times New Roman" w:cs="Times New Roman"/>
                <w:b/>
                <w:sz w:val="20"/>
                <w:szCs w:val="20"/>
              </w:rPr>
              <w:t>.303</w:t>
            </w:r>
          </w:p>
        </w:tc>
        <w:tc>
          <w:tcPr>
            <w:tcW w:w="1276" w:type="dxa"/>
            <w:vAlign w:val="center"/>
          </w:tcPr>
          <w:p w:rsidR="00DA2F66" w:rsidRPr="007C4D31" w:rsidRDefault="00DA2F66" w:rsidP="00FA4173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30.06.201</w:t>
            </w:r>
            <w:r w:rsidR="00FA41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282101" w:rsidRPr="007C4D31" w:rsidTr="00282101">
        <w:trPr>
          <w:trHeight w:val="979"/>
        </w:trPr>
        <w:tc>
          <w:tcPr>
            <w:tcW w:w="534" w:type="dxa"/>
            <w:vAlign w:val="center"/>
          </w:tcPr>
          <w:p w:rsidR="00282101" w:rsidRPr="007C4D31" w:rsidRDefault="00890DC5" w:rsidP="00282101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2F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2101"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282101" w:rsidRPr="007C4D31" w:rsidRDefault="00FA4173" w:rsidP="00282101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  <w:vAlign w:val="center"/>
          </w:tcPr>
          <w:p w:rsidR="00282101" w:rsidRPr="007C4D31" w:rsidRDefault="00FA4173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60014</w:t>
            </w:r>
          </w:p>
        </w:tc>
        <w:tc>
          <w:tcPr>
            <w:tcW w:w="1842" w:type="dxa"/>
            <w:vAlign w:val="center"/>
          </w:tcPr>
          <w:p w:rsidR="00282101" w:rsidRPr="007C4D31" w:rsidRDefault="00FA4173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Drogi publiczne p</w:t>
            </w:r>
            <w:r w:rsidR="00282101">
              <w:rPr>
                <w:rFonts w:ascii="Times New Roman" w:hAnsi="Times New Roman" w:cs="Times New Roman"/>
                <w:b/>
                <w:sz w:val="20"/>
                <w:szCs w:val="20"/>
              </w:rPr>
              <w:t>owiatowe</w:t>
            </w:r>
          </w:p>
        </w:tc>
        <w:tc>
          <w:tcPr>
            <w:tcW w:w="70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101" w:rsidRPr="007C4D31" w:rsidRDefault="00282101" w:rsidP="00282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6050</w:t>
            </w:r>
          </w:p>
        </w:tc>
        <w:tc>
          <w:tcPr>
            <w:tcW w:w="3402" w:type="dxa"/>
            <w:vAlign w:val="center"/>
          </w:tcPr>
          <w:p w:rsidR="00282101" w:rsidRPr="007C4D31" w:rsidRDefault="00FA4173" w:rsidP="00D55A16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„Dokumentacja drogi powiatowej Nr </w:t>
            </w:r>
            <w:r w:rsidR="00D55A16">
              <w:rPr>
                <w:rFonts w:ascii="Times New Roman" w:hAnsi="Times New Roman" w:cs="Times New Roman"/>
                <w:b/>
                <w:sz w:val="20"/>
                <w:szCs w:val="20"/>
              </w:rPr>
              <w:t>3837W na odcinku Szymanów - Aleksandrów</w:t>
            </w:r>
            <w:r w:rsidRPr="00FA4173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:rsidR="00282101" w:rsidRPr="007C4D31" w:rsidRDefault="00D55A1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99.919</w:t>
            </w:r>
          </w:p>
        </w:tc>
        <w:tc>
          <w:tcPr>
            <w:tcW w:w="155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101" w:rsidRPr="008E61CE" w:rsidRDefault="00D55A16" w:rsidP="00282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99.919</w:t>
            </w:r>
          </w:p>
        </w:tc>
        <w:tc>
          <w:tcPr>
            <w:tcW w:w="1276" w:type="dxa"/>
            <w:vAlign w:val="center"/>
          </w:tcPr>
          <w:p w:rsidR="00282101" w:rsidRPr="007C4D31" w:rsidRDefault="00282101" w:rsidP="00282101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101" w:rsidRPr="007C4D31" w:rsidRDefault="00282101" w:rsidP="00FA4173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30.0</w:t>
            </w:r>
            <w:r w:rsidR="009000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FA41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4D410F" w:rsidRPr="007C4D31" w:rsidTr="00282101">
        <w:trPr>
          <w:trHeight w:val="979"/>
        </w:trPr>
        <w:tc>
          <w:tcPr>
            <w:tcW w:w="534" w:type="dxa"/>
            <w:vAlign w:val="center"/>
          </w:tcPr>
          <w:p w:rsidR="004D410F" w:rsidRDefault="00DA2F6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D41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4D410F" w:rsidRDefault="004D410F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3" w:type="dxa"/>
            <w:vAlign w:val="center"/>
          </w:tcPr>
          <w:p w:rsidR="004D410F" w:rsidRDefault="004D410F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75020</w:t>
            </w:r>
          </w:p>
        </w:tc>
        <w:tc>
          <w:tcPr>
            <w:tcW w:w="1842" w:type="dxa"/>
            <w:vAlign w:val="center"/>
          </w:tcPr>
          <w:p w:rsidR="004D410F" w:rsidRDefault="004D410F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Starostwa powiatowe</w:t>
            </w:r>
          </w:p>
        </w:tc>
        <w:tc>
          <w:tcPr>
            <w:tcW w:w="709" w:type="dxa"/>
            <w:vAlign w:val="center"/>
          </w:tcPr>
          <w:p w:rsidR="004D410F" w:rsidRDefault="004D410F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6050</w:t>
            </w:r>
          </w:p>
        </w:tc>
        <w:tc>
          <w:tcPr>
            <w:tcW w:w="3402" w:type="dxa"/>
            <w:vAlign w:val="center"/>
          </w:tcPr>
          <w:p w:rsidR="004D410F" w:rsidRDefault="00FA4173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73">
              <w:rPr>
                <w:rFonts w:ascii="Times New Roman" w:hAnsi="Times New Roman" w:cs="Times New Roman"/>
                <w:b/>
                <w:sz w:val="20"/>
                <w:szCs w:val="20"/>
              </w:rPr>
              <w:t>„Dokumentacja na adaptację i przebudowa pomieszczeń internatu na potrzeby Starostwa Powiatowego w Sochaczewie (Wydział Geodezji i Kartografii) ”</w:t>
            </w:r>
          </w:p>
        </w:tc>
        <w:tc>
          <w:tcPr>
            <w:tcW w:w="1701" w:type="dxa"/>
            <w:vAlign w:val="center"/>
          </w:tcPr>
          <w:p w:rsidR="004D410F" w:rsidRDefault="00836DF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1.182.996</w:t>
            </w:r>
          </w:p>
        </w:tc>
        <w:tc>
          <w:tcPr>
            <w:tcW w:w="1559" w:type="dxa"/>
            <w:vAlign w:val="center"/>
          </w:tcPr>
          <w:p w:rsidR="004D410F" w:rsidRPr="007C4D31" w:rsidRDefault="004D410F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410F" w:rsidRPr="008E61CE" w:rsidRDefault="00836DF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1.182.996</w:t>
            </w:r>
          </w:p>
        </w:tc>
        <w:tc>
          <w:tcPr>
            <w:tcW w:w="1276" w:type="dxa"/>
            <w:vAlign w:val="center"/>
          </w:tcPr>
          <w:p w:rsidR="004D410F" w:rsidRDefault="004D410F" w:rsidP="00FA4173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</w:t>
            </w:r>
            <w:r w:rsidR="009000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FA41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D55A16" w:rsidRPr="007C4D31" w:rsidTr="00282101">
        <w:trPr>
          <w:trHeight w:val="979"/>
        </w:trPr>
        <w:tc>
          <w:tcPr>
            <w:tcW w:w="534" w:type="dxa"/>
            <w:vAlign w:val="center"/>
          </w:tcPr>
          <w:p w:rsidR="00D55A16" w:rsidRDefault="00D55A1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vAlign w:val="center"/>
          </w:tcPr>
          <w:p w:rsidR="00D55A16" w:rsidRDefault="00D55A1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</w:p>
        </w:tc>
        <w:tc>
          <w:tcPr>
            <w:tcW w:w="993" w:type="dxa"/>
            <w:vAlign w:val="center"/>
          </w:tcPr>
          <w:p w:rsidR="00D55A16" w:rsidRDefault="00D55A1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80195</w:t>
            </w:r>
          </w:p>
        </w:tc>
        <w:tc>
          <w:tcPr>
            <w:tcW w:w="1842" w:type="dxa"/>
            <w:vAlign w:val="center"/>
          </w:tcPr>
          <w:p w:rsidR="00D55A16" w:rsidRDefault="00D55A1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Pozostała działalność</w:t>
            </w:r>
          </w:p>
        </w:tc>
        <w:tc>
          <w:tcPr>
            <w:tcW w:w="709" w:type="dxa"/>
            <w:vAlign w:val="center"/>
          </w:tcPr>
          <w:p w:rsidR="00D55A16" w:rsidRDefault="00D55A1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6050</w:t>
            </w:r>
          </w:p>
        </w:tc>
        <w:tc>
          <w:tcPr>
            <w:tcW w:w="3402" w:type="dxa"/>
            <w:vAlign w:val="center"/>
          </w:tcPr>
          <w:p w:rsidR="00D55A16" w:rsidRPr="00FA4173" w:rsidRDefault="00D55A1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„Montaż monitoringu w jednostkach organizacyjnych Powiatu Sochaczewskiego”</w:t>
            </w:r>
          </w:p>
        </w:tc>
        <w:tc>
          <w:tcPr>
            <w:tcW w:w="1701" w:type="dxa"/>
            <w:vAlign w:val="center"/>
          </w:tcPr>
          <w:p w:rsidR="00D55A16" w:rsidRDefault="00D55A1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63.363</w:t>
            </w:r>
          </w:p>
        </w:tc>
        <w:tc>
          <w:tcPr>
            <w:tcW w:w="1559" w:type="dxa"/>
            <w:vAlign w:val="center"/>
          </w:tcPr>
          <w:p w:rsidR="00D55A16" w:rsidRPr="007C4D31" w:rsidRDefault="00D55A1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55A16" w:rsidRDefault="004F1962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  <w:r w:rsidR="00D55A16"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1276" w:type="dxa"/>
            <w:vAlign w:val="center"/>
          </w:tcPr>
          <w:p w:rsidR="00D55A16" w:rsidRDefault="00D55A16" w:rsidP="00FA4173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30.06.2017r.</w:t>
            </w:r>
          </w:p>
        </w:tc>
      </w:tr>
      <w:tr w:rsidR="00282101" w:rsidRPr="007C4D31" w:rsidTr="00282101">
        <w:trPr>
          <w:trHeight w:val="979"/>
        </w:trPr>
        <w:tc>
          <w:tcPr>
            <w:tcW w:w="534" w:type="dxa"/>
            <w:vAlign w:val="center"/>
          </w:tcPr>
          <w:p w:rsidR="00282101" w:rsidRPr="007C4D31" w:rsidRDefault="00D55A16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821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3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90019</w:t>
            </w:r>
          </w:p>
        </w:tc>
        <w:tc>
          <w:tcPr>
            <w:tcW w:w="1842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70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6050</w:t>
            </w:r>
          </w:p>
        </w:tc>
        <w:tc>
          <w:tcPr>
            <w:tcW w:w="3402" w:type="dxa"/>
            <w:vAlign w:val="center"/>
          </w:tcPr>
          <w:p w:rsidR="00282101" w:rsidRPr="007C4D31" w:rsidRDefault="00FA4173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73">
              <w:rPr>
                <w:rFonts w:ascii="Times New Roman" w:hAnsi="Times New Roman" w:cs="Times New Roman"/>
                <w:b/>
                <w:sz w:val="20"/>
                <w:szCs w:val="20"/>
              </w:rPr>
              <w:t>„Budowa  oczyszczalni ścieków przy Placówce Opiekuńczo – Wychowawczej w Giżycach i Młodzieżowym Ośrodku Wychowawczym w Załuskowie”</w:t>
            </w:r>
          </w:p>
        </w:tc>
        <w:tc>
          <w:tcPr>
            <w:tcW w:w="1701" w:type="dxa"/>
            <w:vAlign w:val="center"/>
          </w:tcPr>
          <w:p w:rsidR="00282101" w:rsidRPr="007C4D31" w:rsidRDefault="00BA4902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582.799</w:t>
            </w:r>
          </w:p>
        </w:tc>
        <w:tc>
          <w:tcPr>
            <w:tcW w:w="155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101" w:rsidRPr="007C4D31" w:rsidRDefault="00BA4902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582.799</w:t>
            </w:r>
          </w:p>
        </w:tc>
        <w:tc>
          <w:tcPr>
            <w:tcW w:w="1276" w:type="dxa"/>
            <w:vAlign w:val="center"/>
          </w:tcPr>
          <w:p w:rsidR="00282101" w:rsidRPr="007C4D31" w:rsidRDefault="00282101" w:rsidP="00FA4173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</w:t>
            </w:r>
            <w:r w:rsidR="009000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FA41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282101" w:rsidRPr="007C4D31" w:rsidTr="00EA4DEC">
        <w:trPr>
          <w:trHeight w:val="291"/>
        </w:trPr>
        <w:tc>
          <w:tcPr>
            <w:tcW w:w="4077" w:type="dxa"/>
            <w:gridSpan w:val="4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D3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2101" w:rsidRPr="007C4D31" w:rsidRDefault="00BA4902" w:rsidP="0015085A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2.561.380</w:t>
            </w:r>
          </w:p>
        </w:tc>
        <w:tc>
          <w:tcPr>
            <w:tcW w:w="1559" w:type="dxa"/>
            <w:vAlign w:val="center"/>
          </w:tcPr>
          <w:p w:rsidR="00282101" w:rsidRPr="007C4D31" w:rsidRDefault="00282101" w:rsidP="0028210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101" w:rsidRPr="007C4D31" w:rsidRDefault="00BA4902" w:rsidP="0015085A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2.561.380</w:t>
            </w:r>
          </w:p>
        </w:tc>
        <w:tc>
          <w:tcPr>
            <w:tcW w:w="1276" w:type="dxa"/>
            <w:vAlign w:val="center"/>
          </w:tcPr>
          <w:p w:rsidR="00282101" w:rsidRPr="007C4D31" w:rsidRDefault="00282101" w:rsidP="00282101">
            <w:pPr>
              <w:tabs>
                <w:tab w:val="left" w:pos="2385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1188" w:rsidRDefault="00021188"/>
    <w:sectPr w:rsidR="00021188" w:rsidSect="00D84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0E"/>
    <w:rsid w:val="00021188"/>
    <w:rsid w:val="0015085A"/>
    <w:rsid w:val="001B009F"/>
    <w:rsid w:val="00245B5C"/>
    <w:rsid w:val="00282101"/>
    <w:rsid w:val="00321C0E"/>
    <w:rsid w:val="00367DD8"/>
    <w:rsid w:val="00451540"/>
    <w:rsid w:val="004D410F"/>
    <w:rsid w:val="004D6C6E"/>
    <w:rsid w:val="004F1962"/>
    <w:rsid w:val="00595E7D"/>
    <w:rsid w:val="00652700"/>
    <w:rsid w:val="006F40F9"/>
    <w:rsid w:val="006F43D0"/>
    <w:rsid w:val="00836DF1"/>
    <w:rsid w:val="00861CE3"/>
    <w:rsid w:val="00890DC5"/>
    <w:rsid w:val="008E61CE"/>
    <w:rsid w:val="00900070"/>
    <w:rsid w:val="00933285"/>
    <w:rsid w:val="00BA4902"/>
    <w:rsid w:val="00BE2879"/>
    <w:rsid w:val="00D55A16"/>
    <w:rsid w:val="00D84CD8"/>
    <w:rsid w:val="00DA2F66"/>
    <w:rsid w:val="00DD3B56"/>
    <w:rsid w:val="00EA4DEC"/>
    <w:rsid w:val="00F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AA74-4E22-4EF2-9A33-5DBABADD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Majcher</dc:creator>
  <cp:keywords/>
  <dc:description/>
  <cp:lastModifiedBy>Justyna Majcher</cp:lastModifiedBy>
  <cp:revision>27</cp:revision>
  <cp:lastPrinted>2016-12-20T11:41:00Z</cp:lastPrinted>
  <dcterms:created xsi:type="dcterms:W3CDTF">2015-12-18T08:57:00Z</dcterms:created>
  <dcterms:modified xsi:type="dcterms:W3CDTF">2016-12-30T10:55:00Z</dcterms:modified>
</cp:coreProperties>
</file>