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FA604A" w:rsidRDefault="00FA604A" w:rsidP="00FA604A">
      <w:pPr>
        <w:spacing w:line="360" w:lineRule="auto"/>
        <w:jc w:val="both"/>
      </w:pPr>
    </w:p>
    <w:p w:rsidR="00697EC4" w:rsidRDefault="00697EC4" w:rsidP="00FA604A">
      <w:pPr>
        <w:spacing w:line="360" w:lineRule="auto"/>
        <w:jc w:val="both"/>
      </w:pPr>
    </w:p>
    <w:p w:rsidR="00BB19EC" w:rsidRDefault="00BB19EC" w:rsidP="00FA604A">
      <w:pPr>
        <w:spacing w:line="360" w:lineRule="auto"/>
        <w:jc w:val="both"/>
      </w:pPr>
    </w:p>
    <w:p w:rsidR="00BB19EC" w:rsidRDefault="00BB19EC" w:rsidP="00BB19EC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  <w:r w:rsidRPr="00CA4570">
        <w:rPr>
          <w:b/>
          <w:bCs/>
          <w:spacing w:val="20"/>
          <w:sz w:val="32"/>
          <w:szCs w:val="32"/>
          <w:u w:val="single"/>
        </w:rPr>
        <w:t>Zmiany w planie przychodów budżetowych</w:t>
      </w:r>
    </w:p>
    <w:p w:rsidR="00BB19EC" w:rsidRPr="00CA4570" w:rsidRDefault="00BB19EC" w:rsidP="00BB19EC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</w:p>
    <w:p w:rsidR="00356EB6" w:rsidRDefault="00395557" w:rsidP="00D9497D">
      <w:pPr>
        <w:spacing w:line="360" w:lineRule="auto"/>
        <w:jc w:val="both"/>
      </w:pPr>
      <w:r>
        <w:t>W związku ze zm</w:t>
      </w:r>
      <w:r w:rsidR="007A75A0">
        <w:t xml:space="preserve">ianą wyniku finansowego budżetu, wynikającą ze zmian planu dochodów                   i wydatków </w:t>
      </w:r>
      <w:r>
        <w:t>zmniejsza się</w:t>
      </w:r>
      <w:r w:rsidR="007A75A0">
        <w:t xml:space="preserve"> w całości</w:t>
      </w:r>
      <w:r>
        <w:t xml:space="preserve"> plan w paragrafie wolnych </w:t>
      </w:r>
      <w:r w:rsidR="00777E99">
        <w:t>środków, o których</w:t>
      </w:r>
      <w:r>
        <w:t xml:space="preserve"> mowa </w:t>
      </w:r>
      <w:r w:rsidR="007A75A0">
        <w:t xml:space="preserve">                </w:t>
      </w:r>
      <w:r>
        <w:t xml:space="preserve">w art. 217 ust. 2 pkt 6 ustawy o </w:t>
      </w:r>
      <w:r w:rsidR="007A75A0">
        <w:t>kwotę 793.392 zł.</w:t>
      </w:r>
    </w:p>
    <w:p w:rsidR="006E7479" w:rsidRDefault="006E7479" w:rsidP="00D9497D">
      <w:pPr>
        <w:spacing w:line="360" w:lineRule="auto"/>
        <w:jc w:val="both"/>
      </w:pPr>
    </w:p>
    <w:p w:rsidR="006E7479" w:rsidRDefault="006E7479" w:rsidP="00D9497D">
      <w:pPr>
        <w:spacing w:line="360" w:lineRule="auto"/>
        <w:jc w:val="both"/>
      </w:pPr>
    </w:p>
    <w:p w:rsidR="00697EC4" w:rsidRDefault="00697EC4" w:rsidP="00D9497D">
      <w:pPr>
        <w:spacing w:line="360" w:lineRule="auto"/>
        <w:jc w:val="both"/>
      </w:pPr>
    </w:p>
    <w:p w:rsidR="00697EC4" w:rsidRDefault="00697EC4" w:rsidP="00D9497D">
      <w:pPr>
        <w:spacing w:line="360" w:lineRule="auto"/>
        <w:jc w:val="both"/>
      </w:pPr>
    </w:p>
    <w:p w:rsidR="00484C84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6E7479" w:rsidRDefault="006E7479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697EC4" w:rsidRDefault="00697EC4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734886" w:rsidRPr="008C2ED3" w:rsidRDefault="00734886" w:rsidP="007348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58338E">
        <w:rPr>
          <w:szCs w:val="28"/>
        </w:rPr>
        <w:t>600</w:t>
      </w:r>
      <w:r>
        <w:rPr>
          <w:szCs w:val="28"/>
        </w:rPr>
        <w:t xml:space="preserve"> </w:t>
      </w:r>
      <w:r w:rsidR="0058338E">
        <w:rPr>
          <w:szCs w:val="28"/>
        </w:rPr>
        <w:t>Transport i łączność</w:t>
      </w:r>
    </w:p>
    <w:p w:rsidR="00693A4E" w:rsidRDefault="00693A4E" w:rsidP="00693A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077FD2">
        <w:rPr>
          <w:bCs w:val="0"/>
          <w:spacing w:val="0"/>
          <w:sz w:val="24"/>
          <w:szCs w:val="24"/>
        </w:rPr>
        <w:t>60014 Drogi publiczne powiatowe</w:t>
      </w:r>
      <w:r w:rsidR="00E463F1">
        <w:rPr>
          <w:bCs w:val="0"/>
          <w:spacing w:val="0"/>
          <w:sz w:val="24"/>
          <w:szCs w:val="24"/>
        </w:rPr>
        <w:t xml:space="preserve"> </w:t>
      </w:r>
    </w:p>
    <w:p w:rsidR="00AE7454" w:rsidRDefault="00AE745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o 20.458 zł.</w:t>
      </w:r>
    </w:p>
    <w:p w:rsidR="005A5909" w:rsidRDefault="005A590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wpływów ze sprzedaży składników majątkowych (sprzed</w:t>
      </w:r>
      <w:r w:rsidR="007A75A0">
        <w:rPr>
          <w:b w:val="0"/>
          <w:bCs w:val="0"/>
          <w:spacing w:val="0"/>
          <w:sz w:val="24"/>
          <w:szCs w:val="24"/>
          <w:u w:val="none"/>
        </w:rPr>
        <w:t>aż ciągnika gąsiennicowego ATS) i</w:t>
      </w:r>
      <w:r w:rsidR="00A1356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wpływów z pozostałych odsetek</w:t>
      </w:r>
      <w:r w:rsidR="00A13561">
        <w:rPr>
          <w:b w:val="0"/>
          <w:bCs w:val="0"/>
          <w:spacing w:val="0"/>
          <w:sz w:val="24"/>
          <w:szCs w:val="24"/>
          <w:u w:val="none"/>
        </w:rPr>
        <w:t xml:space="preserve"> o kwotę </w:t>
      </w:r>
      <w:r w:rsidR="00AE7454">
        <w:rPr>
          <w:b w:val="0"/>
          <w:bCs w:val="0"/>
          <w:spacing w:val="0"/>
          <w:sz w:val="24"/>
          <w:szCs w:val="24"/>
          <w:u w:val="none"/>
        </w:rPr>
        <w:t>10</w:t>
      </w:r>
      <w:r w:rsidR="00A13561">
        <w:rPr>
          <w:b w:val="0"/>
          <w:bCs w:val="0"/>
          <w:spacing w:val="0"/>
          <w:sz w:val="24"/>
          <w:szCs w:val="24"/>
          <w:u w:val="none"/>
        </w:rPr>
        <w:t>.</w:t>
      </w:r>
      <w:r w:rsidR="00AE7454">
        <w:rPr>
          <w:b w:val="0"/>
          <w:bCs w:val="0"/>
          <w:spacing w:val="0"/>
          <w:sz w:val="24"/>
          <w:szCs w:val="24"/>
          <w:u w:val="none"/>
        </w:rPr>
        <w:t>071</w:t>
      </w:r>
      <w:r w:rsidR="00A13561"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. </w:t>
      </w:r>
    </w:p>
    <w:p w:rsidR="00911A83" w:rsidRDefault="00C01B2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do Aneksu do Umowy zawartej z Gminą Młodzieszyn </w:t>
      </w:r>
      <w:r w:rsidR="00040F73">
        <w:rPr>
          <w:b w:val="0"/>
          <w:bCs w:val="0"/>
          <w:spacing w:val="0"/>
          <w:sz w:val="24"/>
          <w:szCs w:val="24"/>
          <w:u w:val="none"/>
        </w:rPr>
        <w:t xml:space="preserve">wprowadza się środki            w kwocie </w:t>
      </w:r>
      <w:r w:rsidR="00777E99">
        <w:rPr>
          <w:b w:val="0"/>
          <w:bCs w:val="0"/>
          <w:spacing w:val="0"/>
          <w:sz w:val="24"/>
          <w:szCs w:val="24"/>
          <w:u w:val="none"/>
        </w:rPr>
        <w:t xml:space="preserve">10.387 zł w paragrafie dotacji celowych otrzymywanych z tytułu pomocy finansowej udzielanej między jednostkami samorządu terytorialnego na dofinansowanie własnych zadań inwestycyjnych i zakupów inwestycyjnych. Środki przeznczone zostaną 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777E99">
        <w:rPr>
          <w:b w:val="0"/>
          <w:bCs w:val="0"/>
          <w:spacing w:val="0"/>
          <w:sz w:val="24"/>
          <w:szCs w:val="24"/>
          <w:u w:val="none"/>
        </w:rPr>
        <w:t>na nowe zadanie inwestycyjne pn. „Odbudowa drogi powiatowej Nr 3838W ul. Wyzwolenia,         dł. 0,454 km – roboty uzupełniające (pob</w:t>
      </w:r>
      <w:r w:rsidR="007A75A0">
        <w:rPr>
          <w:b w:val="0"/>
          <w:bCs w:val="0"/>
          <w:spacing w:val="0"/>
          <w:sz w:val="24"/>
          <w:szCs w:val="24"/>
          <w:u w:val="none"/>
        </w:rPr>
        <w:t>ocza)” i zostały przesunięte z rozdziału 60078.</w:t>
      </w:r>
    </w:p>
    <w:p w:rsidR="00494DB8" w:rsidRDefault="00494DB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1C9A" w:rsidRDefault="00FE1C9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B5679" w:rsidRDefault="009B5679" w:rsidP="009B567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60078 Usuwanie skutków klęsk żywiołowych</w:t>
      </w:r>
    </w:p>
    <w:p w:rsidR="009B5679" w:rsidRDefault="009B567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do Aneksu do Umowy zawartej z Gminą Młodzieszyn zmniejsza się plan                w paragrafie dotacji celowych otrzymywanych z tytułu pomocy finansowej udzielanej między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jednostkami samorządu terytorialnego na dofinansowanie własnych zadań inwestycyjnych           i zakupów inwestycyjnych o kwotę 24.377 zł. Środki przeznaczone były na zadanie inwestycyjne on. „Odbudowa drogi powiatowej Nr 3838W Łaziska – Stare Budy, w km 3+110 – 5+610 i 7+010 – 9+530 o dł. 5,02 km”. Zmniejszenie wynika z osta</w:t>
      </w:r>
      <w:r w:rsidR="00B1552A">
        <w:rPr>
          <w:b w:val="0"/>
          <w:bCs w:val="0"/>
          <w:spacing w:val="0"/>
          <w:sz w:val="24"/>
          <w:szCs w:val="24"/>
          <w:u w:val="none"/>
        </w:rPr>
        <w:t xml:space="preserve">tecznym rozliczeniem inwestycji, część środków w kwocie 10.387 zł przesunięta zostaje do rozdziału 60014 na nowe zadanie inwestycyjne pn. „Odbudowa drogi powiatowej Nr 3838W </w:t>
      </w:r>
      <w:r w:rsidR="005B4F8A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 w:rsidR="00B1552A">
        <w:rPr>
          <w:b w:val="0"/>
          <w:bCs w:val="0"/>
          <w:spacing w:val="0"/>
          <w:sz w:val="24"/>
          <w:szCs w:val="24"/>
          <w:u w:val="none"/>
        </w:rPr>
        <w:t>ul. Wyzwolenia, dł. 0.454 km – roboty uzupełniające (pobocza)”.</w:t>
      </w:r>
    </w:p>
    <w:p w:rsidR="00497047" w:rsidRDefault="0049704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97047" w:rsidRDefault="0049704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94DB8" w:rsidRPr="008C2ED3" w:rsidRDefault="00494DB8" w:rsidP="00494DB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 Gospodarka mieszkaniowa</w:t>
      </w:r>
    </w:p>
    <w:p w:rsidR="00494DB8" w:rsidRDefault="00494DB8" w:rsidP="00494DB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70005 Gospodarka gruntami i nieruchomościami </w:t>
      </w:r>
    </w:p>
    <w:p w:rsidR="00494DB8" w:rsidRDefault="000A063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o kwotę 8.450 zł w paragrafach wpływów z różnych opłat, wpływów                  z najmu i dzierżawy składników majątkowych Skarbu Państwa, jednostek samorządu terytorialnego lub innych jednostek zaliczanych do sektora finansów publicznych oraz inny</w:t>
      </w:r>
      <w:r w:rsidR="003E46FF">
        <w:rPr>
          <w:b w:val="0"/>
          <w:bCs w:val="0"/>
          <w:spacing w:val="0"/>
          <w:sz w:val="24"/>
          <w:szCs w:val="24"/>
          <w:u w:val="none"/>
        </w:rPr>
        <w:t xml:space="preserve">ch umów o podobnym charakterze </w:t>
      </w:r>
      <w:r>
        <w:rPr>
          <w:b w:val="0"/>
          <w:bCs w:val="0"/>
          <w:spacing w:val="0"/>
          <w:sz w:val="24"/>
          <w:szCs w:val="24"/>
          <w:u w:val="none"/>
        </w:rPr>
        <w:t>oraz dochodów jednostek samorządu terytorialnego związanych z realizacją zadań z zakresu administracji rządowej oraz innych zadań zleconych ustawami.</w:t>
      </w:r>
    </w:p>
    <w:p w:rsidR="003E46FF" w:rsidRDefault="003E46FF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o kwotę 230 zł w paragrafie wpływów z różnych dochodów.</w:t>
      </w:r>
    </w:p>
    <w:p w:rsidR="00494DB8" w:rsidRDefault="00F4794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wynikają z urealnienia planu dochodów na koniec roku 2016.</w:t>
      </w:r>
    </w:p>
    <w:p w:rsidR="008E76C1" w:rsidRDefault="008E76C1" w:rsidP="002841C1">
      <w:pPr>
        <w:spacing w:line="360" w:lineRule="auto"/>
      </w:pPr>
    </w:p>
    <w:p w:rsidR="008E76C1" w:rsidRDefault="008E76C1" w:rsidP="002841C1">
      <w:pPr>
        <w:spacing w:line="360" w:lineRule="auto"/>
      </w:pPr>
    </w:p>
    <w:p w:rsidR="006330B5" w:rsidRPr="008C2ED3" w:rsidRDefault="006330B5" w:rsidP="006330B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710 Działalność usługowa </w:t>
      </w:r>
    </w:p>
    <w:p w:rsidR="006330B5" w:rsidRDefault="006330B5" w:rsidP="006330B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71015 Nadzór budowlany</w:t>
      </w:r>
    </w:p>
    <w:p w:rsidR="006330B5" w:rsidRDefault="008E76C1" w:rsidP="00CE5A6D">
      <w:pPr>
        <w:spacing w:line="360" w:lineRule="auto"/>
        <w:jc w:val="both"/>
      </w:pPr>
      <w:r>
        <w:t>Celem dostosowania planu do przewidywanego wykonania na koniec roku 2016 zwiększa się plan w paragrafie wpływów z pozostałych odsetek o kwotę 320 zł.</w:t>
      </w:r>
    </w:p>
    <w:p w:rsidR="006330B5" w:rsidRDefault="006330B5" w:rsidP="002841C1">
      <w:pPr>
        <w:spacing w:line="360" w:lineRule="auto"/>
      </w:pPr>
    </w:p>
    <w:p w:rsidR="000374FB" w:rsidRDefault="000374FB" w:rsidP="002841C1">
      <w:pPr>
        <w:spacing w:line="360" w:lineRule="auto"/>
      </w:pPr>
    </w:p>
    <w:p w:rsidR="001A66D6" w:rsidRPr="008C2ED3" w:rsidRDefault="001A66D6" w:rsidP="001A66D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750 Administracja publiczna </w:t>
      </w:r>
    </w:p>
    <w:p w:rsidR="001A66D6" w:rsidRDefault="001A66D6" w:rsidP="001A66D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75020 </w:t>
      </w:r>
      <w:r w:rsidR="00FF0B6F">
        <w:rPr>
          <w:bCs w:val="0"/>
          <w:spacing w:val="0"/>
          <w:sz w:val="24"/>
          <w:szCs w:val="24"/>
        </w:rPr>
        <w:t>Starostwa powiatowe</w:t>
      </w:r>
    </w:p>
    <w:p w:rsidR="00E17EA8" w:rsidRDefault="00E17EA8" w:rsidP="00E17EA8">
      <w:pPr>
        <w:spacing w:line="360" w:lineRule="auto"/>
        <w:jc w:val="both"/>
      </w:pPr>
      <w:r>
        <w:t>Celem dostosowania planu do przewidywanego wykonania na koniec roku 2016 zmniejsza się plan w paragrafie wpływów z wpływów z różnych opłat o kwotę 50 zł.</w:t>
      </w:r>
    </w:p>
    <w:p w:rsidR="001A66D6" w:rsidRDefault="001A66D6" w:rsidP="002841C1">
      <w:pPr>
        <w:spacing w:line="360" w:lineRule="auto"/>
      </w:pPr>
    </w:p>
    <w:p w:rsidR="007B5E5F" w:rsidRDefault="007B5E5F" w:rsidP="002841C1">
      <w:pPr>
        <w:spacing w:line="360" w:lineRule="auto"/>
      </w:pPr>
    </w:p>
    <w:p w:rsidR="007B5E5F" w:rsidRPr="008C2ED3" w:rsidRDefault="007B5E5F" w:rsidP="007B5E5F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 xml:space="preserve">754 Bezpieczeństwo publiczne i ochrona przeciwpożarowa </w:t>
      </w:r>
    </w:p>
    <w:p w:rsidR="007B5E5F" w:rsidRDefault="007B5E5F" w:rsidP="007B5E5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75411 Komendy powiatowe Państwowej Straży Pożarnej</w:t>
      </w:r>
    </w:p>
    <w:p w:rsidR="00042F1C" w:rsidRDefault="00042F1C" w:rsidP="00042F1C">
      <w:pPr>
        <w:spacing w:line="360" w:lineRule="auto"/>
        <w:jc w:val="both"/>
      </w:pPr>
      <w:r>
        <w:t>Celem dostosowania planu do przewidywanego wykonania na koniec roku 2016 zwiększa się plan w paragrafie wpływów z pozostałych odsetek o kwotę 450 zł.</w:t>
      </w:r>
    </w:p>
    <w:p w:rsidR="00697EC4" w:rsidRDefault="00697EC4" w:rsidP="00042F1C">
      <w:pPr>
        <w:spacing w:line="360" w:lineRule="auto"/>
        <w:jc w:val="both"/>
      </w:pPr>
    </w:p>
    <w:p w:rsidR="00697EC4" w:rsidRDefault="00697EC4" w:rsidP="00042F1C">
      <w:pPr>
        <w:spacing w:line="360" w:lineRule="auto"/>
        <w:jc w:val="both"/>
      </w:pPr>
    </w:p>
    <w:p w:rsidR="00251658" w:rsidRDefault="00251658" w:rsidP="0025165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75478 Usuwanie skutków klęsk żywiołowych </w:t>
      </w:r>
    </w:p>
    <w:p w:rsidR="00EE57CC" w:rsidRDefault="00251658" w:rsidP="00251658">
      <w:pPr>
        <w:spacing w:line="360" w:lineRule="auto"/>
        <w:jc w:val="both"/>
      </w:pPr>
      <w:r>
        <w:t>Na podstawie Decyzji Wojewody Mazowieckiego Nr 280 zwiększa się plan w paragrafie dotacji celowych otrzymywanych z budżetu państwa na zadania bieżące z zakresu administracji rządowej oraz inne zadania zlecone ustawami realizowane przez powiat o kwotę 17.467 zł.</w:t>
      </w:r>
    </w:p>
    <w:p w:rsidR="00251658" w:rsidRDefault="00251658" w:rsidP="00251658">
      <w:pPr>
        <w:spacing w:line="360" w:lineRule="auto"/>
        <w:jc w:val="both"/>
      </w:pPr>
      <w:r>
        <w:t xml:space="preserve">Środki </w:t>
      </w:r>
      <w:r w:rsidR="00DA0FDC">
        <w:t xml:space="preserve">pochodzą z rezerwy celowej budżetu państwa </w:t>
      </w:r>
      <w:r>
        <w:t xml:space="preserve">przeznaczone są na </w:t>
      </w:r>
      <w:r w:rsidR="00DA0FDC">
        <w:t xml:space="preserve">zakup sprzętu uszkodzonego bądź zużytego podczas długotrwałych działań ratowniczych związanych                  z anomaliami </w:t>
      </w:r>
      <w:r w:rsidR="007F0BC0">
        <w:t>pogodowymi</w:t>
      </w:r>
      <w:r w:rsidR="00DA0FDC">
        <w:t>.</w:t>
      </w:r>
    </w:p>
    <w:p w:rsidR="00B37638" w:rsidRDefault="00B37638" w:rsidP="002841C1">
      <w:pPr>
        <w:spacing w:line="360" w:lineRule="auto"/>
      </w:pPr>
    </w:p>
    <w:p w:rsidR="00643AF3" w:rsidRDefault="00643AF3" w:rsidP="002841C1">
      <w:pPr>
        <w:spacing w:line="360" w:lineRule="auto"/>
      </w:pPr>
    </w:p>
    <w:p w:rsidR="00923D19" w:rsidRPr="008C2ED3" w:rsidRDefault="00923D19" w:rsidP="00923D1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756 Dochody od osób prawnych, od osób fizycznych i od innych jednostek nieposiadających osobowości prawnej oraz wydatki związane z ich poborem </w:t>
      </w:r>
    </w:p>
    <w:p w:rsidR="00923D19" w:rsidRDefault="00923D19" w:rsidP="00923D1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75618 Wpływy z innych opłat stanowiących dochody jednostek samorządu terytorialnego na podstawie ustaw</w:t>
      </w:r>
    </w:p>
    <w:p w:rsidR="00923D19" w:rsidRDefault="00923D19" w:rsidP="002841C1">
      <w:pPr>
        <w:spacing w:line="360" w:lineRule="auto"/>
      </w:pPr>
      <w:r>
        <w:t>W rozdziale tym zwiększa się plan o kwotę 107.847 zł w paragrafach wpływów z opłaty komunikacyjnej</w:t>
      </w:r>
      <w:r w:rsidR="00B37638">
        <w:t>, wpływów z innych lokalnych opłat pobieranych przez jednostki samorządu terytorialnego na podstawie odrębnych ustaw (zajęcie pasa drogowego), wpływy z opłat za koncesje i licencje, wpływy z opłat za wydanie prawa jazdy oraz wpływów z różnych opłat (koszty upomnień za zajęcie pasa drogowego).</w:t>
      </w:r>
    </w:p>
    <w:p w:rsidR="00B37638" w:rsidRDefault="00B37638" w:rsidP="002841C1">
      <w:pPr>
        <w:spacing w:line="360" w:lineRule="auto"/>
      </w:pPr>
      <w:r>
        <w:t>Zmiany wynikają z urealnienia planu dochodów na koniec roku 2016.</w:t>
      </w:r>
    </w:p>
    <w:p w:rsidR="00923D19" w:rsidRDefault="00923D19" w:rsidP="002841C1">
      <w:pPr>
        <w:spacing w:line="360" w:lineRule="auto"/>
      </w:pPr>
    </w:p>
    <w:p w:rsidR="00FE1C9A" w:rsidRDefault="00FE1C9A" w:rsidP="002841C1">
      <w:pPr>
        <w:spacing w:line="360" w:lineRule="auto"/>
      </w:pPr>
    </w:p>
    <w:p w:rsidR="001623E7" w:rsidRDefault="001623E7" w:rsidP="001623E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75622 Udziały powiatów w podatkach stanowiących dochód budżetu państwa</w:t>
      </w:r>
    </w:p>
    <w:p w:rsidR="00B37638" w:rsidRDefault="001623E7" w:rsidP="002841C1">
      <w:pPr>
        <w:spacing w:line="360" w:lineRule="auto"/>
      </w:pPr>
      <w:r>
        <w:t>Celem urealnienia zwiększa się plan w paragrafie wpływów z podatku dochodowego od osób prawnych o kwotę 1</w:t>
      </w:r>
      <w:r w:rsidR="00167329">
        <w:t>8</w:t>
      </w:r>
      <w:r>
        <w:t>.</w:t>
      </w:r>
      <w:r w:rsidR="00167329">
        <w:t>176</w:t>
      </w:r>
      <w:r>
        <w:t xml:space="preserve"> zł.</w:t>
      </w:r>
    </w:p>
    <w:p w:rsidR="00370C8A" w:rsidRDefault="00370C8A" w:rsidP="002841C1">
      <w:pPr>
        <w:spacing w:line="360" w:lineRule="auto"/>
      </w:pPr>
    </w:p>
    <w:p w:rsidR="008E2A9C" w:rsidRDefault="008E2A9C" w:rsidP="008E2A9C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>801 Oświata i wychowanie</w:t>
      </w:r>
    </w:p>
    <w:p w:rsidR="008E2A9C" w:rsidRDefault="008E2A9C" w:rsidP="008E2A9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80102 Szkoły podstawowe specjalne</w:t>
      </w:r>
    </w:p>
    <w:p w:rsidR="006330B5" w:rsidRDefault="0072767B" w:rsidP="00F214B9">
      <w:pPr>
        <w:spacing w:line="360" w:lineRule="auto"/>
        <w:jc w:val="both"/>
      </w:pPr>
      <w:r>
        <w:t>Celem urealnienia zwiększa się plany w paragrafach wpływów z różnych opłat (wpływy za wydane duplikaty dokumentów), wpływy z pozostałych odsetek oraz wpływów z różnych dochodów (wynagrodzenie płatnika) o 119 zł.</w:t>
      </w:r>
      <w:r w:rsidR="00AE1F8B">
        <w:t xml:space="preserve"> </w:t>
      </w:r>
    </w:p>
    <w:p w:rsidR="00D43BE1" w:rsidRDefault="00D43BE1" w:rsidP="00F214B9">
      <w:pPr>
        <w:spacing w:line="360" w:lineRule="auto"/>
        <w:jc w:val="both"/>
      </w:pPr>
      <w:r>
        <w:t>Zmniejsza się plan w paragrafie wpływów z różnych opłat o kwotę 10 zł.</w:t>
      </w:r>
    </w:p>
    <w:p w:rsidR="003E337E" w:rsidRDefault="003E337E" w:rsidP="00F214B9">
      <w:pPr>
        <w:spacing w:line="360" w:lineRule="auto"/>
        <w:jc w:val="both"/>
      </w:pPr>
      <w:r>
        <w:t>Zmiany zostają wprowadzone w planach finansowych Zespołu Szkół Specjalnych                       w Erminowie oraz Młodzieżowym Ośrodku Wychowawczym w Załuskowie.</w:t>
      </w:r>
    </w:p>
    <w:p w:rsidR="00DB4A86" w:rsidRDefault="00DB4A86" w:rsidP="00DB4A86">
      <w:pPr>
        <w:spacing w:line="360" w:lineRule="auto"/>
        <w:jc w:val="both"/>
      </w:pPr>
      <w:r>
        <w:t>Środki przeznaczone zostaną na wydatki bieżące w jednostkach oświatowych.</w:t>
      </w:r>
    </w:p>
    <w:p w:rsidR="006E7479" w:rsidRDefault="006E7479" w:rsidP="002841C1">
      <w:pPr>
        <w:spacing w:line="360" w:lineRule="auto"/>
      </w:pPr>
    </w:p>
    <w:p w:rsidR="00FE1C9A" w:rsidRDefault="00FE1C9A" w:rsidP="002841C1">
      <w:pPr>
        <w:spacing w:line="360" w:lineRule="auto"/>
      </w:pPr>
    </w:p>
    <w:p w:rsidR="00814F28" w:rsidRDefault="00814F28" w:rsidP="00814F2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80114 Zespoły obsługi </w:t>
      </w:r>
      <w:proofErr w:type="spellStart"/>
      <w:r>
        <w:rPr>
          <w:bCs w:val="0"/>
          <w:spacing w:val="0"/>
          <w:sz w:val="24"/>
          <w:szCs w:val="24"/>
        </w:rPr>
        <w:t>ekonomiczno</w:t>
      </w:r>
      <w:proofErr w:type="spellEnd"/>
      <w:r>
        <w:rPr>
          <w:bCs w:val="0"/>
          <w:spacing w:val="0"/>
          <w:sz w:val="24"/>
          <w:szCs w:val="24"/>
        </w:rPr>
        <w:t xml:space="preserve"> – administracyjnej szkół</w:t>
      </w:r>
    </w:p>
    <w:p w:rsidR="0072767B" w:rsidRDefault="0072767B" w:rsidP="0072767B">
      <w:pPr>
        <w:spacing w:line="360" w:lineRule="auto"/>
        <w:jc w:val="both"/>
      </w:pPr>
      <w:r>
        <w:t xml:space="preserve">Celem urealnienia zwiększa się plany w paragrafach wpływów z </w:t>
      </w:r>
      <w:r w:rsidR="007A75A0">
        <w:t>pozostałych odsetek</w:t>
      </w:r>
      <w:r>
        <w:t xml:space="preserve"> oraz wpływów z różnych dochodów (wynagrodzenie płatnika</w:t>
      </w:r>
      <w:r w:rsidR="007A75A0">
        <w:t xml:space="preserve"> ZUS</w:t>
      </w:r>
      <w:r>
        <w:t>) o 193 zł.</w:t>
      </w:r>
    </w:p>
    <w:p w:rsidR="003E337E" w:rsidRDefault="003E337E" w:rsidP="0072767B">
      <w:pPr>
        <w:spacing w:line="360" w:lineRule="auto"/>
        <w:jc w:val="both"/>
      </w:pPr>
      <w:r>
        <w:t xml:space="preserve">Zmiany zostają wprowadzone w planie finansowym Powiatowego Zespołu Edukacji, Kultury i Sporu w Sochaczewie. </w:t>
      </w:r>
    </w:p>
    <w:p w:rsidR="003E337E" w:rsidRDefault="003E337E" w:rsidP="0072767B">
      <w:pPr>
        <w:spacing w:line="360" w:lineRule="auto"/>
        <w:jc w:val="both"/>
      </w:pPr>
      <w:r>
        <w:t>Środki przeznaczone zostaną na wydatki bieżące w jednostkach oświatowych.</w:t>
      </w:r>
    </w:p>
    <w:p w:rsidR="006E7479" w:rsidRDefault="006E7479" w:rsidP="002841C1">
      <w:pPr>
        <w:spacing w:line="360" w:lineRule="auto"/>
      </w:pPr>
    </w:p>
    <w:p w:rsidR="00FE1C9A" w:rsidRDefault="00FE1C9A" w:rsidP="002841C1">
      <w:pPr>
        <w:spacing w:line="360" w:lineRule="auto"/>
      </w:pPr>
    </w:p>
    <w:p w:rsidR="00C264ED" w:rsidRDefault="00C264ED" w:rsidP="00C264E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3E337E" w:rsidRDefault="0070627A" w:rsidP="003E337E">
      <w:pPr>
        <w:spacing w:line="360" w:lineRule="auto"/>
        <w:jc w:val="both"/>
      </w:pPr>
      <w:r>
        <w:t xml:space="preserve">Celem urealnienia planu dochodów na koniec 2016 roku zwiększa się plan </w:t>
      </w:r>
      <w:r w:rsidR="00AE1F8B">
        <w:t xml:space="preserve">w kwocie 2.006 zł </w:t>
      </w:r>
      <w:r>
        <w:t>w paragrafach wpływów z różnych opłat (wpływy za wydane duplikaty dokumentów), wpływów z najmu i dzierżawy składników majątkowych Skarbu Państwa, jed</w:t>
      </w:r>
      <w:r w:rsidR="00646A0C">
        <w:t xml:space="preserve">nostek samorządu terytorialnego </w:t>
      </w:r>
      <w:r>
        <w:t>lub innych jednostek zaliczanych do sektora finansów publicznych oraz innych umów</w:t>
      </w:r>
      <w:r w:rsidR="00AE1F8B">
        <w:t xml:space="preserve"> </w:t>
      </w:r>
      <w:r>
        <w:t xml:space="preserve">o podobnym charakterze </w:t>
      </w:r>
      <w:r w:rsidR="00646A0C">
        <w:t xml:space="preserve">(wynajem </w:t>
      </w:r>
      <w:proofErr w:type="spellStart"/>
      <w:r w:rsidR="00646A0C">
        <w:t>sal</w:t>
      </w:r>
      <w:proofErr w:type="spellEnd"/>
      <w:r w:rsidR="00646A0C">
        <w:t xml:space="preserve"> lekcyjnych</w:t>
      </w:r>
      <w:r w:rsidR="004E4F02">
        <w:t>)</w:t>
      </w:r>
      <w:r w:rsidR="00646A0C">
        <w:t xml:space="preserve">, </w:t>
      </w:r>
      <w:r w:rsidR="00C32B73">
        <w:t xml:space="preserve">wpływów </w:t>
      </w:r>
      <w:r w:rsidR="00AE1F8B">
        <w:t xml:space="preserve">                      </w:t>
      </w:r>
      <w:r w:rsidR="00C32B73">
        <w:t>z pozostałych odsetek oraz wpływów</w:t>
      </w:r>
      <w:r w:rsidR="004E4F02">
        <w:t xml:space="preserve"> </w:t>
      </w:r>
      <w:r w:rsidR="00C32B73">
        <w:t>z różnych dochodów (wynagrodzenie płatnika</w:t>
      </w:r>
      <w:r w:rsidR="007A75A0">
        <w:t xml:space="preserve"> ZUS</w:t>
      </w:r>
      <w:r w:rsidR="00C32B73">
        <w:t>).</w:t>
      </w:r>
    </w:p>
    <w:p w:rsidR="00E46BE0" w:rsidRDefault="00C32B7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wprowadza się w plan</w:t>
      </w:r>
      <w:r w:rsidR="00752E21">
        <w:rPr>
          <w:b w:val="0"/>
          <w:bCs w:val="0"/>
          <w:spacing w:val="0"/>
          <w:sz w:val="24"/>
          <w:szCs w:val="24"/>
          <w:u w:val="none"/>
        </w:rPr>
        <w:t>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finansowych </w:t>
      </w:r>
      <w:r w:rsidR="00752E21">
        <w:rPr>
          <w:b w:val="0"/>
          <w:bCs w:val="0"/>
          <w:spacing w:val="0"/>
          <w:sz w:val="24"/>
          <w:szCs w:val="24"/>
          <w:u w:val="none"/>
        </w:rPr>
        <w:t xml:space="preserve">Zespołu Szkół Ogólnokształcących       w Sochaczewie. </w:t>
      </w:r>
    </w:p>
    <w:p w:rsidR="00752E21" w:rsidRDefault="00752E21" w:rsidP="00752E21">
      <w:pPr>
        <w:spacing w:line="360" w:lineRule="auto"/>
        <w:jc w:val="both"/>
      </w:pPr>
      <w:r>
        <w:t>Środki przeznaczone zostaną na wydatki bieżące w jednostkach oświatowych.</w:t>
      </w:r>
    </w:p>
    <w:p w:rsidR="006E7479" w:rsidRDefault="006E747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00B9F" w:rsidRDefault="00200B9F" w:rsidP="00200B9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651950" w:rsidRDefault="004E4F0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</w:t>
      </w:r>
      <w:r w:rsidR="00AE1F8B">
        <w:rPr>
          <w:b w:val="0"/>
          <w:bCs w:val="0"/>
          <w:spacing w:val="0"/>
          <w:sz w:val="24"/>
          <w:szCs w:val="24"/>
          <w:u w:val="none"/>
        </w:rPr>
        <w:t>w kwocie 53.7</w:t>
      </w:r>
      <w:r w:rsidR="00CF05A0">
        <w:rPr>
          <w:b w:val="0"/>
          <w:bCs w:val="0"/>
          <w:spacing w:val="0"/>
          <w:sz w:val="24"/>
          <w:szCs w:val="24"/>
          <w:u w:val="none"/>
        </w:rPr>
        <w:t>87</w:t>
      </w:r>
      <w:r w:rsidR="00AE1F8B">
        <w:rPr>
          <w:b w:val="0"/>
          <w:bCs w:val="0"/>
          <w:spacing w:val="0"/>
          <w:sz w:val="24"/>
          <w:szCs w:val="24"/>
          <w:u w:val="none"/>
        </w:rPr>
        <w:t xml:space="preserve"> zł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paragrafach wpływów z różnych opłat (wydanie duplikatów dokumentów szkolnych), wpływów z najmu i dzierżawy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składników majątkowych Skarbu Państwa, jednostek samorządu terytorialnego lub innych jednostek zaliczanych do sektora finansów publicznych oraz innych umów o podobnym charakterze (wynajem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sal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lekcyjnych oraz garaży w Zespole Szkół Centrum Kształcenia Praktycznego</w:t>
      </w:r>
      <w:r w:rsidR="00AE1F8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Sochaczewie, wpływów ze sprzedaży składników majątkowych (sprzedaż kombajnu zbożowego w Zespole Szkół Rolnicze Centrum Kształcenia Ustawicznego </w:t>
      </w:r>
      <w:r w:rsidR="00AE1F8B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Sochaczewie), wpływów z pozostałych odsetek oraz wpływów z różnych dochodów (wynagrodzenie płatnika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 ZUS</w:t>
      </w:r>
      <w:r>
        <w:rPr>
          <w:b w:val="0"/>
          <w:bCs w:val="0"/>
          <w:spacing w:val="0"/>
          <w:sz w:val="24"/>
          <w:szCs w:val="24"/>
          <w:u w:val="none"/>
        </w:rPr>
        <w:t xml:space="preserve">). </w:t>
      </w:r>
    </w:p>
    <w:p w:rsidR="005C704A" w:rsidRDefault="00787C1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wprowadzane są Zespole Szkół Rolnicze Centrum Kształcenia Ustawicznego                    w Sochaczewie, Zespole Szkół Centrum Kształcenia Praktycznego w Sochaczewie, Zespole Szkół im. J. Iwaszkiewicza w Sochaczewie oraz Zespole Szkół w Teresinie.</w:t>
      </w:r>
    </w:p>
    <w:p w:rsidR="00787C12" w:rsidRDefault="007A75A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Zwiększenie dochodó</w:t>
      </w:r>
      <w:r w:rsidR="00787C12">
        <w:rPr>
          <w:b w:val="0"/>
          <w:bCs w:val="0"/>
          <w:spacing w:val="0"/>
          <w:sz w:val="24"/>
          <w:szCs w:val="24"/>
          <w:u w:val="none"/>
        </w:rPr>
        <w:t>w przeznaczone zostanie w wydatki w jednostkach szkolnych.</w:t>
      </w:r>
    </w:p>
    <w:p w:rsidR="005C704A" w:rsidRDefault="005C704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21987" w:rsidRDefault="0012198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21987" w:rsidRPr="003D294B" w:rsidRDefault="00121987" w:rsidP="00121987">
      <w:pPr>
        <w:pStyle w:val="Podtytu"/>
        <w:spacing w:line="360" w:lineRule="auto"/>
        <w:jc w:val="both"/>
        <w:rPr>
          <w:szCs w:val="28"/>
        </w:rPr>
      </w:pPr>
      <w:r>
        <w:rPr>
          <w:szCs w:val="28"/>
        </w:rPr>
        <w:t>Dział 852 Pomoc społeczna</w:t>
      </w:r>
    </w:p>
    <w:p w:rsidR="00121987" w:rsidRPr="00BE1044" w:rsidRDefault="00121987" w:rsidP="00121987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</w:t>
      </w:r>
      <w:r>
        <w:rPr>
          <w:b/>
          <w:u w:val="single"/>
        </w:rPr>
        <w:t>1</w:t>
      </w:r>
      <w:r w:rsidRPr="00BE1044">
        <w:rPr>
          <w:b/>
          <w:u w:val="single"/>
        </w:rPr>
        <w:t xml:space="preserve"> </w:t>
      </w:r>
      <w:r>
        <w:rPr>
          <w:b/>
          <w:u w:val="single"/>
        </w:rPr>
        <w:t>Placówki opiekuńczo - wychowawcze</w:t>
      </w:r>
    </w:p>
    <w:p w:rsidR="00121987" w:rsidRDefault="007A75A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</w:t>
      </w:r>
      <w:r w:rsidR="005A3CD7">
        <w:rPr>
          <w:b w:val="0"/>
          <w:bCs w:val="0"/>
          <w:spacing w:val="0"/>
          <w:sz w:val="24"/>
          <w:szCs w:val="24"/>
          <w:u w:val="none"/>
        </w:rPr>
        <w:t xml:space="preserve"> zwiększa się plan w paragrafie wpływów z pozostałych odsetek o kwotę 200 zł. </w:t>
      </w:r>
    </w:p>
    <w:p w:rsidR="00740545" w:rsidRDefault="005A3CD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wprowadza się w planie Placówki Opiek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uńczo – Wychowawczej w Giżycach.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0C0832" w:rsidRDefault="000C083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1C9A" w:rsidRDefault="00FE1C9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A161F" w:rsidRPr="00BE1044" w:rsidRDefault="00DA161F" w:rsidP="00DA161F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85202 Domy pomocy społecznej</w:t>
      </w:r>
    </w:p>
    <w:p w:rsidR="003C772F" w:rsidRDefault="00E0354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wpływów z usług (wpływy od pensjonariuszy), wpływów            z pozostałych odsetek oraz wpływów z różnych dochodów </w:t>
      </w:r>
      <w:r w:rsidR="00E03BFC">
        <w:rPr>
          <w:b w:val="0"/>
          <w:bCs w:val="0"/>
          <w:spacing w:val="0"/>
          <w:sz w:val="24"/>
          <w:szCs w:val="24"/>
          <w:u w:val="none"/>
        </w:rPr>
        <w:t>(wynagrodzenie płatnika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 ZUS</w:t>
      </w:r>
      <w:r w:rsidR="00E03BFC">
        <w:rPr>
          <w:b w:val="0"/>
          <w:bCs w:val="0"/>
          <w:spacing w:val="0"/>
          <w:sz w:val="24"/>
          <w:szCs w:val="24"/>
          <w:u w:val="none"/>
        </w:rPr>
        <w:t xml:space="preserve">) </w:t>
      </w:r>
      <w:r w:rsidR="007A75A0">
        <w:rPr>
          <w:b w:val="0"/>
          <w:bCs w:val="0"/>
          <w:spacing w:val="0"/>
          <w:sz w:val="24"/>
          <w:szCs w:val="24"/>
          <w:u w:val="none"/>
        </w:rPr>
        <w:t>o kwotę 24.600 zł, w związku z wysokim wykonaniem.</w:t>
      </w:r>
    </w:p>
    <w:p w:rsidR="00E03548" w:rsidRDefault="00E0354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wprowadza się w planie Domu Pomocy Społecznej w Młodzieszynie i przeznaczone zostaną na bieżące działanie w/w jednostki</w:t>
      </w:r>
      <w:r w:rsidR="006C6992">
        <w:rPr>
          <w:b w:val="0"/>
          <w:bCs w:val="0"/>
          <w:spacing w:val="0"/>
          <w:sz w:val="24"/>
          <w:szCs w:val="24"/>
          <w:u w:val="none"/>
        </w:rPr>
        <w:t xml:space="preserve"> oraz wydatki w innych jednostkach.</w:t>
      </w:r>
    </w:p>
    <w:p w:rsidR="000374FB" w:rsidRDefault="000374F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1C9A" w:rsidRDefault="00FE1C9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C772F" w:rsidRDefault="003C772F" w:rsidP="003C772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85204 Rodziny zastępcze</w:t>
      </w:r>
    </w:p>
    <w:p w:rsidR="003C772F" w:rsidRDefault="003C772F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</w:t>
      </w:r>
      <w:r w:rsidR="00FF61E2">
        <w:rPr>
          <w:b w:val="0"/>
          <w:bCs w:val="0"/>
          <w:spacing w:val="0"/>
          <w:sz w:val="24"/>
          <w:szCs w:val="24"/>
          <w:u w:val="none"/>
        </w:rPr>
        <w:t>ji Wojewody Mazowieckiego Nr 258 zwiększa się plan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paragrafie dotacji celowych otrzymywanych z budżetu państwa na za</w:t>
      </w:r>
      <w:r w:rsidR="00FF61E2">
        <w:rPr>
          <w:b w:val="0"/>
          <w:bCs w:val="0"/>
          <w:spacing w:val="0"/>
          <w:sz w:val="24"/>
          <w:szCs w:val="24"/>
          <w:u w:val="none"/>
        </w:rPr>
        <w:t xml:space="preserve">dania bieżące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zakresu administracji rządowej zlecone powiatom, związane z realizacją dodatku wychowawczego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oraz dodatku do zryczałtowanej kwoty stanowiących pomoc państwa w wychowywaniu dzieci </w:t>
      </w:r>
      <w:r w:rsidR="00852068"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FF61E2">
        <w:rPr>
          <w:b w:val="0"/>
          <w:bCs w:val="0"/>
          <w:spacing w:val="0"/>
          <w:sz w:val="24"/>
          <w:szCs w:val="24"/>
          <w:u w:val="none"/>
        </w:rPr>
        <w:t>1</w:t>
      </w:r>
      <w:r w:rsidR="00852068">
        <w:rPr>
          <w:b w:val="0"/>
          <w:bCs w:val="0"/>
          <w:spacing w:val="0"/>
          <w:sz w:val="24"/>
          <w:szCs w:val="24"/>
          <w:u w:val="none"/>
        </w:rPr>
        <w:t>.</w:t>
      </w:r>
      <w:r w:rsidR="00FF61E2">
        <w:rPr>
          <w:b w:val="0"/>
          <w:bCs w:val="0"/>
          <w:spacing w:val="0"/>
          <w:sz w:val="24"/>
          <w:szCs w:val="24"/>
          <w:u w:val="none"/>
        </w:rPr>
        <w:t>419</w:t>
      </w:r>
      <w:r w:rsidR="00852068"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852068" w:rsidRDefault="0085206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przekazane są na podstawie ustawy z dnia 9 czerwca 2011 r. o wspieraniu rodzin   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            i pieczy zastępczej – program Rodzina 500+.</w:t>
      </w:r>
    </w:p>
    <w:p w:rsidR="007E7D79" w:rsidRDefault="007E7D7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1C9A" w:rsidRDefault="00FE1C9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B163D" w:rsidRDefault="009B163D" w:rsidP="009B163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85218 Powiatowe centra pomocy rodzinie</w:t>
      </w:r>
    </w:p>
    <w:p w:rsidR="009B163D" w:rsidRDefault="00E94B1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ze zmianą sposobu refundowania środków z PFRON-u przeznaczonych na obsługę programu „Aktywny samorząd” zmniejsza się plan w paragrafie wpływów z rożnych dochodów o 6.989 zł.</w:t>
      </w:r>
    </w:p>
    <w:p w:rsidR="009B163D" w:rsidRDefault="009B163D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1C9A" w:rsidRDefault="00FE1C9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E57CC" w:rsidRPr="00BE1044" w:rsidRDefault="00EE57CC" w:rsidP="00EE57CC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85</w:t>
      </w:r>
      <w:r>
        <w:rPr>
          <w:b/>
          <w:bCs/>
          <w:spacing w:val="20"/>
          <w:sz w:val="28"/>
          <w:szCs w:val="28"/>
          <w:u w:val="single"/>
        </w:rPr>
        <w:t>3</w:t>
      </w:r>
      <w:r w:rsidRPr="00BE1044">
        <w:rPr>
          <w:b/>
          <w:bCs/>
          <w:spacing w:val="20"/>
          <w:sz w:val="28"/>
          <w:szCs w:val="28"/>
          <w:u w:val="single"/>
        </w:rPr>
        <w:t xml:space="preserve"> </w:t>
      </w:r>
      <w:r>
        <w:rPr>
          <w:b/>
          <w:bCs/>
          <w:spacing w:val="20"/>
          <w:sz w:val="28"/>
          <w:szCs w:val="28"/>
          <w:u w:val="single"/>
        </w:rPr>
        <w:t>Pozostałe zadania w zakresie polityki społecznej</w:t>
      </w:r>
    </w:p>
    <w:p w:rsidR="00EE57CC" w:rsidRPr="00BE1044" w:rsidRDefault="00EE57CC" w:rsidP="00EE57CC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</w:t>
      </w:r>
      <w:r>
        <w:rPr>
          <w:b/>
          <w:u w:val="single"/>
        </w:rPr>
        <w:t>333</w:t>
      </w:r>
      <w:r w:rsidRPr="00BE1044">
        <w:rPr>
          <w:b/>
          <w:u w:val="single"/>
        </w:rPr>
        <w:t xml:space="preserve"> </w:t>
      </w:r>
      <w:r>
        <w:rPr>
          <w:b/>
          <w:u w:val="single"/>
        </w:rPr>
        <w:t>Powiatowe urzędy pracy</w:t>
      </w:r>
    </w:p>
    <w:p w:rsidR="00EE57CC" w:rsidRDefault="00EE57CC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zwiększa się plan w paragrafach wpływów z pozostałych odsetek o kwotę 80 zł.</w:t>
      </w:r>
    </w:p>
    <w:p w:rsidR="00EE57CC" w:rsidRDefault="00EE57CC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1C9A" w:rsidRDefault="00FE1C9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04A2B" w:rsidRPr="00BE1044" w:rsidRDefault="00504A2B" w:rsidP="00504A2B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854 Edukacyjna opieka wychowawcza</w:t>
      </w:r>
    </w:p>
    <w:p w:rsidR="00504A2B" w:rsidRPr="00BE1044" w:rsidRDefault="00504A2B" w:rsidP="00504A2B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85406 Poradnie </w:t>
      </w:r>
      <w:proofErr w:type="spellStart"/>
      <w:r w:rsidRPr="00BE1044">
        <w:rPr>
          <w:b/>
          <w:u w:val="single"/>
        </w:rPr>
        <w:t>psychologiczno</w:t>
      </w:r>
      <w:proofErr w:type="spellEnd"/>
      <w:r w:rsidRPr="00BE1044">
        <w:rPr>
          <w:b/>
          <w:u w:val="single"/>
        </w:rPr>
        <w:t xml:space="preserve"> – pedagogiczne, w tym poradnie specjalistyczne</w:t>
      </w:r>
    </w:p>
    <w:p w:rsidR="00504A2B" w:rsidRDefault="002D18EC" w:rsidP="003D2EBB">
      <w:pPr>
        <w:spacing w:line="360" w:lineRule="auto"/>
        <w:jc w:val="both"/>
      </w:pPr>
      <w:r>
        <w:t xml:space="preserve">Celem urealnienia zwiększa się plan w paragrafach wpływów z pozostałych odsetek                  i wpływów z różnych dochodów o kwotę 75 zł. </w:t>
      </w:r>
    </w:p>
    <w:p w:rsidR="002516C1" w:rsidRDefault="002516C1" w:rsidP="002516C1">
      <w:pPr>
        <w:spacing w:line="360" w:lineRule="auto"/>
        <w:jc w:val="both"/>
      </w:pPr>
      <w:r>
        <w:t xml:space="preserve">Powyższe zmiany wprowadza się w planie Poradni – </w:t>
      </w:r>
      <w:proofErr w:type="spellStart"/>
      <w:r>
        <w:t>Psychologiczno</w:t>
      </w:r>
      <w:proofErr w:type="spellEnd"/>
      <w:r>
        <w:t xml:space="preserve"> Pedagogiczne                  w Sochaczewie.</w:t>
      </w:r>
    </w:p>
    <w:p w:rsidR="002516C1" w:rsidRDefault="002516C1" w:rsidP="002516C1">
      <w:pPr>
        <w:spacing w:line="360" w:lineRule="auto"/>
        <w:jc w:val="both"/>
      </w:pPr>
      <w:r>
        <w:t>Zmiany wynikają z urealnia planów na koniec roku 2016.</w:t>
      </w:r>
      <w:r w:rsidR="007A75A0">
        <w:t xml:space="preserve"> Środki ze zwiększenia przeznacza się na wydatki bieżące w jednostkach oświatowych.</w:t>
      </w:r>
    </w:p>
    <w:p w:rsidR="002D18EC" w:rsidRDefault="002D18EC" w:rsidP="003D2EBB">
      <w:pPr>
        <w:spacing w:line="360" w:lineRule="auto"/>
        <w:jc w:val="both"/>
      </w:pPr>
    </w:p>
    <w:p w:rsidR="00FE1C9A" w:rsidRDefault="00FE1C9A" w:rsidP="003D2EBB">
      <w:pPr>
        <w:spacing w:line="360" w:lineRule="auto"/>
        <w:jc w:val="both"/>
      </w:pPr>
    </w:p>
    <w:p w:rsidR="0006562F" w:rsidRDefault="0006562F" w:rsidP="0006562F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854</w:t>
      </w:r>
      <w:r>
        <w:rPr>
          <w:b/>
          <w:u w:val="single"/>
        </w:rPr>
        <w:t>20 Młodzieżowe ośrodki wychowawcze</w:t>
      </w:r>
    </w:p>
    <w:p w:rsidR="005B79D9" w:rsidRDefault="002516C1" w:rsidP="00AF5671">
      <w:pPr>
        <w:spacing w:line="360" w:lineRule="auto"/>
        <w:jc w:val="both"/>
      </w:pPr>
      <w:r>
        <w:t>Zwiększa się plan w paragrafach wpływów z usług (opłaty za wyżywienie wychowanek), wpływów ze sprzedaży składników majątkowych (sprzedaż elementów starego ogrodzenia), wpływów z pozostałych odsetek oraz wpływów z różnych dochodów o kwotę 4.135 zł.</w:t>
      </w:r>
    </w:p>
    <w:p w:rsidR="002516C1" w:rsidRDefault="002516C1" w:rsidP="00AF5671">
      <w:pPr>
        <w:spacing w:line="360" w:lineRule="auto"/>
        <w:jc w:val="both"/>
      </w:pPr>
      <w:r>
        <w:lastRenderedPageBreak/>
        <w:t>Zmniejsza się plan w paragrafie wpływów z różnych opłat o 10 zł.</w:t>
      </w:r>
    </w:p>
    <w:p w:rsidR="002516C1" w:rsidRDefault="002516C1" w:rsidP="00AF5671">
      <w:pPr>
        <w:spacing w:line="360" w:lineRule="auto"/>
        <w:jc w:val="both"/>
      </w:pPr>
      <w:r>
        <w:t>Powyższe zmiany wprowadza się w planie Młodzieżowego Ośrodka Wychowawczego                   w Załuskowie.</w:t>
      </w:r>
    </w:p>
    <w:p w:rsidR="007A75A0" w:rsidRPr="007A75A0" w:rsidRDefault="002516C1" w:rsidP="007A75A0">
      <w:pPr>
        <w:spacing w:line="360" w:lineRule="auto"/>
        <w:jc w:val="both"/>
      </w:pPr>
      <w:r>
        <w:t>Zmiany wynikają z urealnia planów na koniec roku 2016.</w:t>
      </w:r>
      <w:r w:rsidR="007A75A0" w:rsidRPr="007A75A0">
        <w:t xml:space="preserve"> Środki ze zwiększenia przeznacza się na wydatki bieżące w jednostkach oświatowych.</w:t>
      </w:r>
    </w:p>
    <w:p w:rsidR="002516C1" w:rsidRDefault="002516C1" w:rsidP="00AF5671">
      <w:pPr>
        <w:spacing w:line="360" w:lineRule="auto"/>
        <w:jc w:val="both"/>
      </w:pPr>
    </w:p>
    <w:p w:rsidR="003264BE" w:rsidRPr="003264BE" w:rsidRDefault="003264BE" w:rsidP="003264BE">
      <w:pPr>
        <w:spacing w:line="360" w:lineRule="auto"/>
        <w:jc w:val="both"/>
        <w:rPr>
          <w:b/>
          <w:bCs/>
          <w:u w:val="single"/>
        </w:rPr>
      </w:pPr>
      <w:r w:rsidRPr="003264BE">
        <w:rPr>
          <w:b/>
          <w:bCs/>
          <w:u w:val="single"/>
        </w:rPr>
        <w:t xml:space="preserve">Dział </w:t>
      </w:r>
      <w:r>
        <w:rPr>
          <w:b/>
          <w:bCs/>
          <w:u w:val="single"/>
        </w:rPr>
        <w:t>900 Gospodarka komunalna i ochrona środowiska</w:t>
      </w:r>
    </w:p>
    <w:p w:rsidR="003264BE" w:rsidRPr="003264BE" w:rsidRDefault="003264BE" w:rsidP="003264BE">
      <w:pPr>
        <w:spacing w:line="360" w:lineRule="auto"/>
        <w:jc w:val="both"/>
        <w:rPr>
          <w:b/>
          <w:u w:val="single"/>
        </w:rPr>
      </w:pPr>
      <w:r w:rsidRPr="003264BE">
        <w:rPr>
          <w:b/>
          <w:u w:val="single"/>
        </w:rPr>
        <w:t xml:space="preserve">Rozdział </w:t>
      </w:r>
      <w:r>
        <w:rPr>
          <w:b/>
          <w:u w:val="single"/>
        </w:rPr>
        <w:t xml:space="preserve">90019 </w:t>
      </w:r>
      <w:r>
        <w:rPr>
          <w:b/>
          <w:bCs/>
          <w:u w:val="single"/>
        </w:rPr>
        <w:t>Wpływy i wydatki związane z gromadzeniem środków z opłat i kar za korzystanie ze środowiska</w:t>
      </w:r>
    </w:p>
    <w:p w:rsidR="00E355D0" w:rsidRDefault="003264BE" w:rsidP="00AF5671">
      <w:pPr>
        <w:spacing w:line="360" w:lineRule="auto"/>
        <w:jc w:val="both"/>
      </w:pPr>
      <w:r>
        <w:t>Celem urealnienia planu na koniec roku zwiększa się plan w paragrafie wpływów z różnych opłat o kwotę 640 zł.</w:t>
      </w:r>
    </w:p>
    <w:p w:rsidR="00E355D0" w:rsidRDefault="00E355D0" w:rsidP="00AF5671">
      <w:pPr>
        <w:spacing w:line="360" w:lineRule="auto"/>
        <w:jc w:val="both"/>
      </w:pPr>
    </w:p>
    <w:p w:rsidR="007B127B" w:rsidRPr="00AF5671" w:rsidRDefault="007B127B" w:rsidP="00AF5671">
      <w:pPr>
        <w:spacing w:line="360" w:lineRule="auto"/>
        <w:jc w:val="both"/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3E4C7F" w:rsidRDefault="003E4C7F" w:rsidP="005C5B96">
      <w:pPr>
        <w:pStyle w:val="Podtytu"/>
        <w:spacing w:line="360" w:lineRule="auto"/>
        <w:jc w:val="both"/>
        <w:rPr>
          <w:szCs w:val="28"/>
        </w:rPr>
      </w:pPr>
    </w:p>
    <w:p w:rsidR="00697EC4" w:rsidRDefault="00697EC4" w:rsidP="005C5B96">
      <w:pPr>
        <w:pStyle w:val="Podtytu"/>
        <w:spacing w:line="360" w:lineRule="auto"/>
        <w:jc w:val="both"/>
        <w:rPr>
          <w:szCs w:val="28"/>
        </w:rPr>
      </w:pPr>
    </w:p>
    <w:p w:rsidR="00BE0D79" w:rsidRPr="008C2ED3" w:rsidRDefault="00BE0D79" w:rsidP="00BE0D7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BE0D79" w:rsidRDefault="00BE0D79" w:rsidP="00BE0D7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226502" w:rsidRDefault="00246205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2</w:t>
      </w:r>
      <w:r w:rsidR="00432149">
        <w:rPr>
          <w:b w:val="0"/>
          <w:bCs w:val="0"/>
          <w:spacing w:val="0"/>
          <w:sz w:val="24"/>
          <w:szCs w:val="24"/>
          <w:u w:val="none"/>
        </w:rPr>
        <w:t>2</w:t>
      </w:r>
      <w:r>
        <w:rPr>
          <w:b w:val="0"/>
          <w:bCs w:val="0"/>
          <w:spacing w:val="0"/>
          <w:sz w:val="24"/>
          <w:szCs w:val="24"/>
          <w:u w:val="none"/>
        </w:rPr>
        <w:t>.142 zł i zwiększa się plan o 8</w:t>
      </w:r>
      <w:r w:rsidR="00432149">
        <w:rPr>
          <w:b w:val="0"/>
          <w:bCs w:val="0"/>
          <w:spacing w:val="0"/>
          <w:sz w:val="24"/>
          <w:szCs w:val="24"/>
          <w:u w:val="none"/>
        </w:rPr>
        <w:t>7</w:t>
      </w:r>
      <w:r>
        <w:rPr>
          <w:b w:val="0"/>
          <w:bCs w:val="0"/>
          <w:spacing w:val="0"/>
          <w:sz w:val="24"/>
          <w:szCs w:val="24"/>
          <w:u w:val="none"/>
        </w:rPr>
        <w:t>.085 zł.</w:t>
      </w:r>
    </w:p>
    <w:p w:rsidR="00246205" w:rsidRDefault="00001A4F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zakupu materiałów i wyposażenia, zakupu energii, zakupu usług remontowych, zakupu usług pozostałych oraz szkoleń pracowników niebędących członkami korpusu służby cywilnej</w:t>
      </w:r>
      <w:r w:rsidR="00E1136A">
        <w:rPr>
          <w:b w:val="0"/>
          <w:bCs w:val="0"/>
          <w:spacing w:val="0"/>
          <w:sz w:val="24"/>
          <w:szCs w:val="24"/>
          <w:u w:val="none"/>
        </w:rPr>
        <w:t xml:space="preserve"> o kwotę 6</w:t>
      </w:r>
      <w:r w:rsidR="00FF1429">
        <w:rPr>
          <w:b w:val="0"/>
          <w:bCs w:val="0"/>
          <w:spacing w:val="0"/>
          <w:sz w:val="24"/>
          <w:szCs w:val="24"/>
          <w:u w:val="none"/>
        </w:rPr>
        <w:t>1</w:t>
      </w:r>
      <w:r w:rsidR="00E1136A">
        <w:rPr>
          <w:b w:val="0"/>
          <w:bCs w:val="0"/>
          <w:spacing w:val="0"/>
          <w:sz w:val="24"/>
          <w:szCs w:val="24"/>
          <w:u w:val="none"/>
        </w:rPr>
        <w:t>.938 zł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001A4F" w:rsidRDefault="00E1136A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wydatków inwestycyjnych jednostek budżetowych o kwotę 25.147 zł w zadaniach inwestycyjnych pn. „Przebudowa drogi powiatowej 3827W Dębówka – Zielonka” </w:t>
      </w:r>
      <w:r w:rsidR="008B4B8B">
        <w:rPr>
          <w:b w:val="0"/>
          <w:bCs w:val="0"/>
          <w:spacing w:val="0"/>
          <w:sz w:val="24"/>
          <w:szCs w:val="24"/>
          <w:u w:val="none"/>
        </w:rPr>
        <w:t xml:space="preserve">środki własne </w:t>
      </w:r>
      <w:r>
        <w:rPr>
          <w:b w:val="0"/>
          <w:bCs w:val="0"/>
          <w:spacing w:val="0"/>
          <w:sz w:val="24"/>
          <w:szCs w:val="24"/>
          <w:u w:val="none"/>
        </w:rPr>
        <w:t>oraz „Odbudowa drogi powiatowej Nr 3838W ul. Wyzwolenia,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dł. 0,454 km – roboty uzupełniające (pobocza)”</w:t>
      </w:r>
      <w:r w:rsidR="008B4B8B">
        <w:rPr>
          <w:b w:val="0"/>
          <w:bCs w:val="0"/>
          <w:spacing w:val="0"/>
          <w:sz w:val="24"/>
          <w:szCs w:val="24"/>
          <w:u w:val="none"/>
        </w:rPr>
        <w:t xml:space="preserve"> zwiększenie na mocy Aneksu do Umowy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 zawartej z Gminą Młodzieszyn (środki przesunięte z rozdziału 60078).</w:t>
      </w:r>
    </w:p>
    <w:p w:rsidR="00E1136A" w:rsidRDefault="00A13F03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wydatków osobowych niezaliczanych do wynagrodzeń, wynagrodzenia </w:t>
      </w:r>
      <w:r w:rsidR="00865637">
        <w:rPr>
          <w:b w:val="0"/>
          <w:bCs w:val="0"/>
          <w:spacing w:val="0"/>
          <w:sz w:val="24"/>
          <w:szCs w:val="24"/>
          <w:u w:val="none"/>
        </w:rPr>
        <w:t>bez</w:t>
      </w:r>
      <w:r>
        <w:rPr>
          <w:b w:val="0"/>
          <w:bCs w:val="0"/>
          <w:spacing w:val="0"/>
          <w:sz w:val="24"/>
          <w:szCs w:val="24"/>
          <w:u w:val="none"/>
        </w:rPr>
        <w:t>osobowego, zakupów usług obejmujących wykonanie ekspertyz, analiz                   i opinii oraz odpisów na zakładowy fundusz świadczeń socjalnych o kwotę 2</w:t>
      </w:r>
      <w:r w:rsidR="00FF1429">
        <w:rPr>
          <w:b w:val="0"/>
          <w:bCs w:val="0"/>
          <w:spacing w:val="0"/>
          <w:sz w:val="24"/>
          <w:szCs w:val="24"/>
          <w:u w:val="none"/>
        </w:rPr>
        <w:t>2</w:t>
      </w:r>
      <w:r>
        <w:rPr>
          <w:b w:val="0"/>
          <w:bCs w:val="0"/>
          <w:spacing w:val="0"/>
          <w:sz w:val="24"/>
          <w:szCs w:val="24"/>
          <w:u w:val="none"/>
        </w:rPr>
        <w:t>.142 zł.</w:t>
      </w:r>
    </w:p>
    <w:p w:rsidR="00A13F03" w:rsidRDefault="00A13F03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wynikają z potrzeby urealnienia planu wydatków na koniec roku 2016 oraz zabezpieczenia środków na zimowe utrzymanie dróg.</w:t>
      </w:r>
    </w:p>
    <w:p w:rsidR="00FF1429" w:rsidRDefault="00A13F03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pochodzą ze zwiększonych </w:t>
      </w:r>
      <w:r w:rsidR="00863C37">
        <w:rPr>
          <w:b w:val="0"/>
          <w:bCs w:val="0"/>
          <w:spacing w:val="0"/>
          <w:sz w:val="24"/>
          <w:szCs w:val="24"/>
          <w:u w:val="none"/>
        </w:rPr>
        <w:t>dochodów Powiatu.</w:t>
      </w:r>
    </w:p>
    <w:p w:rsidR="008465D7" w:rsidRDefault="008465D7" w:rsidP="008465D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60078 Usuwanie skutków klęsk żywiołowych</w:t>
      </w:r>
    </w:p>
    <w:p w:rsidR="008465D7" w:rsidRDefault="00863C37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na podstawie Aneksu do umowy zawartej z Gminą Młodzieszyn zmniejsza się plan w paragrafie wydatków inwestycyjnych jednostek budżetowych w zadaniu inwestycyjnym pn. „Odbudowa drogi powiatowej Nr 3838W Łaziska – Stare Budy, w km 3+110 – 5+610 i 7+010 – 9+530 o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 dł. 5,02 km” o kwotę 24.377 zł, z których kwotę 10.387 zł przenosi się do rozdziału 60014 na nowe zadanie inwestycyjne.</w:t>
      </w:r>
    </w:p>
    <w:p w:rsidR="0069487C" w:rsidRDefault="0069487C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7A07" w:rsidRDefault="00427A07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9487C" w:rsidRPr="008C2ED3" w:rsidRDefault="0069487C" w:rsidP="0069487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700 Gospodarka mieszkaniowa </w:t>
      </w:r>
    </w:p>
    <w:p w:rsidR="0069487C" w:rsidRDefault="0069487C" w:rsidP="0069487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69487C" w:rsidRDefault="0069487C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na koniec roku 2016 </w:t>
      </w:r>
      <w:r w:rsidR="000A3256">
        <w:rPr>
          <w:b w:val="0"/>
          <w:bCs w:val="0"/>
          <w:spacing w:val="0"/>
          <w:sz w:val="24"/>
          <w:szCs w:val="24"/>
          <w:u w:val="none"/>
        </w:rPr>
        <w:t>przenosi się środki w kwocie 1.459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                       z paragrafu różnych opłat i składek na paragraf zakupu usług pozostałych.</w:t>
      </w:r>
    </w:p>
    <w:p w:rsidR="0069487C" w:rsidRDefault="0069487C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97EC4" w:rsidRDefault="00697EC4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02D1" w:rsidRPr="008C2ED3" w:rsidRDefault="004202D1" w:rsidP="004202D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</w:t>
      </w:r>
      <w:r w:rsidR="00BC3A00">
        <w:rPr>
          <w:szCs w:val="28"/>
        </w:rPr>
        <w:t>1</w:t>
      </w:r>
      <w:r>
        <w:rPr>
          <w:szCs w:val="28"/>
        </w:rPr>
        <w:t xml:space="preserve">0 </w:t>
      </w:r>
      <w:r w:rsidR="00BC3A00">
        <w:rPr>
          <w:szCs w:val="28"/>
        </w:rPr>
        <w:t>Działalność usługowa</w:t>
      </w:r>
      <w:r>
        <w:rPr>
          <w:szCs w:val="28"/>
        </w:rPr>
        <w:t xml:space="preserve"> </w:t>
      </w:r>
    </w:p>
    <w:p w:rsidR="004202D1" w:rsidRDefault="004202D1" w:rsidP="004202D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</w:t>
      </w:r>
      <w:r w:rsidR="00BC3A00">
        <w:rPr>
          <w:bCs w:val="0"/>
          <w:spacing w:val="0"/>
          <w:sz w:val="24"/>
          <w:szCs w:val="24"/>
        </w:rPr>
        <w:t>1</w:t>
      </w:r>
      <w:r>
        <w:rPr>
          <w:bCs w:val="0"/>
          <w:spacing w:val="0"/>
          <w:sz w:val="24"/>
          <w:szCs w:val="24"/>
        </w:rPr>
        <w:t>0</w:t>
      </w:r>
      <w:r w:rsidR="00BC3A00">
        <w:rPr>
          <w:bCs w:val="0"/>
          <w:spacing w:val="0"/>
          <w:sz w:val="24"/>
          <w:szCs w:val="24"/>
        </w:rPr>
        <w:t>1</w:t>
      </w:r>
      <w:r>
        <w:rPr>
          <w:bCs w:val="0"/>
          <w:spacing w:val="0"/>
          <w:sz w:val="24"/>
          <w:szCs w:val="24"/>
        </w:rPr>
        <w:t xml:space="preserve">5 </w:t>
      </w:r>
      <w:r w:rsidR="00BC3A00">
        <w:rPr>
          <w:bCs w:val="0"/>
          <w:spacing w:val="0"/>
          <w:sz w:val="24"/>
          <w:szCs w:val="24"/>
        </w:rPr>
        <w:t>Nadzór budowlany</w:t>
      </w:r>
    </w:p>
    <w:p w:rsidR="00C90027" w:rsidRDefault="00A80F0D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wydatków na koniec roku przesuwa się środki w kwocie 18.540 zł,            z paragrafów </w:t>
      </w:r>
      <w:r w:rsidR="006525FB">
        <w:rPr>
          <w:b w:val="0"/>
          <w:bCs w:val="0"/>
          <w:spacing w:val="0"/>
          <w:sz w:val="24"/>
          <w:szCs w:val="24"/>
          <w:u w:val="none"/>
        </w:rPr>
        <w:t xml:space="preserve">składek na Fundusz Pracy,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zakupu materiałów i wyposażenia, zakupu energii, zakupu usług remontowych, zakupu usług zdrowotnych, opłat z tytułu zakupu usług telekomunikacyjnych, podróży służbowych krajowych oraz różnych opłat i składek 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paragrafy wynagrodzenia osobowego pracowników, wynagrodzenia osobowego członków korpusu służby cywilnej, składek na ubezpieczenia społeczne oraz zakupu usług pozostałych.</w:t>
      </w:r>
    </w:p>
    <w:p w:rsidR="006D3537" w:rsidRDefault="006D3537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97EC4" w:rsidRDefault="00697EC4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7A07" w:rsidRDefault="00427A07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8D4F28" w:rsidP="002F7A8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9F2A34" w:rsidRDefault="009F2A34" w:rsidP="009F2A3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75019 Rady powiatów</w:t>
      </w:r>
    </w:p>
    <w:p w:rsidR="009F2A34" w:rsidRDefault="00CB36AC" w:rsidP="000322C8">
      <w:pPr>
        <w:spacing w:line="360" w:lineRule="auto"/>
        <w:jc w:val="both"/>
      </w:pPr>
      <w:r>
        <w:t xml:space="preserve">Celem urealnienia planu wydatków zmniejsza się plan w paragrafach różnych wydatków </w:t>
      </w:r>
      <w:r w:rsidR="007A75A0">
        <w:t xml:space="preserve">               </w:t>
      </w:r>
      <w:r>
        <w:t>na rzecz osób fizycznych, zakupu usług pozostałych oraz podróży służbowych krajowych                    o kwotę 13.637 zł.</w:t>
      </w:r>
    </w:p>
    <w:p w:rsidR="00427A07" w:rsidRDefault="00427A07" w:rsidP="000322C8">
      <w:pPr>
        <w:spacing w:line="360" w:lineRule="auto"/>
        <w:jc w:val="both"/>
      </w:pPr>
    </w:p>
    <w:p w:rsidR="00697EC4" w:rsidRDefault="00697EC4" w:rsidP="000322C8">
      <w:pPr>
        <w:spacing w:line="360" w:lineRule="auto"/>
        <w:jc w:val="both"/>
      </w:pPr>
    </w:p>
    <w:p w:rsidR="00697EC4" w:rsidRDefault="00697EC4" w:rsidP="000322C8">
      <w:pPr>
        <w:spacing w:line="360" w:lineRule="auto"/>
        <w:jc w:val="both"/>
      </w:pPr>
    </w:p>
    <w:p w:rsidR="002F7A84" w:rsidRDefault="002F7A8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CC2534" w:rsidRDefault="00F80D1D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wydatków zmniejsza się plan o kwotę 3</w:t>
      </w:r>
      <w:r w:rsidR="00AB439D">
        <w:rPr>
          <w:b w:val="0"/>
          <w:bCs w:val="0"/>
          <w:spacing w:val="0"/>
          <w:sz w:val="24"/>
          <w:szCs w:val="24"/>
          <w:u w:val="none"/>
        </w:rPr>
        <w:t>08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AB439D">
        <w:rPr>
          <w:b w:val="0"/>
          <w:bCs w:val="0"/>
          <w:spacing w:val="0"/>
          <w:sz w:val="24"/>
          <w:szCs w:val="24"/>
          <w:u w:val="none"/>
        </w:rPr>
        <w:t>721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oraz zwiększa się plan o kwotę </w:t>
      </w:r>
      <w:r w:rsidR="006706DF">
        <w:rPr>
          <w:b w:val="0"/>
          <w:bCs w:val="0"/>
          <w:spacing w:val="0"/>
          <w:sz w:val="24"/>
          <w:szCs w:val="24"/>
          <w:u w:val="none"/>
        </w:rPr>
        <w:t>7</w:t>
      </w:r>
      <w:r>
        <w:rPr>
          <w:b w:val="0"/>
          <w:bCs w:val="0"/>
          <w:spacing w:val="0"/>
          <w:sz w:val="24"/>
          <w:szCs w:val="24"/>
          <w:u w:val="none"/>
        </w:rPr>
        <w:t xml:space="preserve">.000 zł. </w:t>
      </w:r>
    </w:p>
    <w:p w:rsidR="00F80D1D" w:rsidRDefault="00F80D1D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dodatkowego wynagrodzenia rocznego, wpłat na PFRON, </w:t>
      </w:r>
      <w:r w:rsidR="00112A36">
        <w:rPr>
          <w:b w:val="0"/>
          <w:bCs w:val="0"/>
          <w:spacing w:val="0"/>
          <w:sz w:val="24"/>
          <w:szCs w:val="24"/>
          <w:u w:val="none"/>
        </w:rPr>
        <w:t xml:space="preserve">zakupu energii,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zakupu usług remontowych, </w:t>
      </w:r>
      <w:r w:rsidR="00112A36">
        <w:rPr>
          <w:b w:val="0"/>
          <w:bCs w:val="0"/>
          <w:spacing w:val="0"/>
          <w:sz w:val="24"/>
          <w:szCs w:val="24"/>
          <w:u w:val="none"/>
        </w:rPr>
        <w:t xml:space="preserve">zakupu usług zdrowotnych,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odpisów </w:t>
      </w:r>
      <w:r w:rsidR="007A75A0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zakładowy fundusz świadczeń </w:t>
      </w:r>
      <w:r w:rsidR="00112A36">
        <w:rPr>
          <w:b w:val="0"/>
          <w:bCs w:val="0"/>
          <w:spacing w:val="0"/>
          <w:sz w:val="24"/>
          <w:szCs w:val="24"/>
          <w:u w:val="none"/>
        </w:rPr>
        <w:t>socjalnych oraz kar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 odszkodowań wypłacanych na rzecz osób fizycznych.</w:t>
      </w:r>
    </w:p>
    <w:p w:rsidR="001C4275" w:rsidRDefault="00F80D1D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</w:t>
      </w:r>
      <w:r w:rsidR="00112A36">
        <w:rPr>
          <w:b w:val="0"/>
          <w:bCs w:val="0"/>
          <w:spacing w:val="0"/>
          <w:sz w:val="24"/>
          <w:szCs w:val="24"/>
          <w:u w:val="none"/>
        </w:rPr>
        <w:t>ach wynagrodzeń bezosobowych oraz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różnych opłat i składek.</w:t>
      </w:r>
    </w:p>
    <w:p w:rsidR="00F80D1D" w:rsidRDefault="00F80D1D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wynikają z oszczędności </w:t>
      </w:r>
      <w:r w:rsidR="00961B97">
        <w:rPr>
          <w:b w:val="0"/>
          <w:bCs w:val="0"/>
          <w:spacing w:val="0"/>
          <w:sz w:val="24"/>
          <w:szCs w:val="24"/>
          <w:u w:val="none"/>
        </w:rPr>
        <w:t xml:space="preserve">oraz potrzeby zapłaty za polisy ubezpieczeniowe mienia. </w:t>
      </w:r>
    </w:p>
    <w:p w:rsidR="00FB1ED9" w:rsidRDefault="00FB1ED9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97EC4" w:rsidRDefault="00697EC4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800642">
        <w:rPr>
          <w:b/>
          <w:u w:val="single"/>
        </w:rPr>
        <w:t>ożarnej</w:t>
      </w:r>
    </w:p>
    <w:p w:rsidR="00902525" w:rsidRDefault="00902525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dokonuje się przesunięć na sumę </w:t>
      </w:r>
      <w:r w:rsidR="009765F0">
        <w:rPr>
          <w:b w:val="0"/>
          <w:bCs w:val="0"/>
          <w:spacing w:val="0"/>
          <w:sz w:val="24"/>
          <w:szCs w:val="24"/>
          <w:u w:val="none"/>
        </w:rPr>
        <w:t>23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9765F0">
        <w:rPr>
          <w:b w:val="0"/>
          <w:bCs w:val="0"/>
          <w:spacing w:val="0"/>
          <w:sz w:val="24"/>
          <w:szCs w:val="24"/>
          <w:u w:val="none"/>
        </w:rPr>
        <w:t>496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zł, w tym:</w:t>
      </w:r>
    </w:p>
    <w:p w:rsidR="00BF0109" w:rsidRDefault="004E68B2" w:rsidP="00902525">
      <w:pPr>
        <w:pStyle w:val="Podtytu"/>
        <w:numPr>
          <w:ilvl w:val="0"/>
          <w:numId w:val="34"/>
        </w:numPr>
        <w:spacing w:line="360" w:lineRule="auto"/>
        <w:ind w:left="0" w:firstLine="0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przesuwa się środki w kwocie 21</w:t>
      </w:r>
      <w:r w:rsidR="00902525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>497</w:t>
      </w:r>
      <w:r w:rsidR="00902525">
        <w:rPr>
          <w:b w:val="0"/>
          <w:bCs w:val="0"/>
          <w:spacing w:val="0"/>
          <w:sz w:val="24"/>
          <w:szCs w:val="24"/>
          <w:u w:val="none"/>
        </w:rPr>
        <w:t xml:space="preserve"> zł z paragrafów zakupu materiałów                             i wyposażenia, zakupu środków żywności, zakupu leków, wyrobów medycznych i produktów biobójczych, zakupu energii, zakupu usług remontowych, zakupu usług zdrowotnych, zakupu usług pozostałych, opłat z tytułu zakupu usług telekomunikacyjnych, podróży służbowych krajowych oraz różnych opłat i składek na paragrafy wydatków osobowych niezaliczanych do uposażeń wypłacanych żołnierzom i funkcjonariuszom oraz zakupu sprzętu i uzbrojenia</w:t>
      </w:r>
      <w:r w:rsidR="001D3B60">
        <w:rPr>
          <w:b w:val="0"/>
          <w:bCs w:val="0"/>
          <w:spacing w:val="0"/>
          <w:sz w:val="24"/>
          <w:szCs w:val="24"/>
          <w:u w:val="none"/>
        </w:rPr>
        <w:t>,</w:t>
      </w:r>
      <w:r w:rsidR="00902525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902525" w:rsidRPr="001D3B60" w:rsidRDefault="001D3B60" w:rsidP="00824642">
      <w:pPr>
        <w:pStyle w:val="Podtytu"/>
        <w:numPr>
          <w:ilvl w:val="0"/>
          <w:numId w:val="34"/>
        </w:numPr>
        <w:spacing w:line="360" w:lineRule="auto"/>
        <w:ind w:left="0" w:firstLine="0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1D3B60">
        <w:rPr>
          <w:b w:val="0"/>
          <w:bCs w:val="0"/>
          <w:spacing w:val="0"/>
          <w:sz w:val="24"/>
          <w:szCs w:val="24"/>
          <w:u w:val="none"/>
        </w:rPr>
        <w:t>przesuwa się środki w kwocie 1.999 zł z paragrafu zakupu materiałów i wyposażenia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paragraf zakupu usług remontowych w ramach środków otrzymanych na podstawie umowy z firmą Mars.</w:t>
      </w:r>
      <w:r w:rsidRPr="001D3B60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902525" w:rsidRDefault="00195C9A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wynikają z potrzeby urealnienia planu wydatków na koniec roku, zakupu komputera oraz remontu łodzi i masztu antenowego.</w:t>
      </w:r>
    </w:p>
    <w:p w:rsidR="006834D1" w:rsidRDefault="006834D1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7A07" w:rsidRDefault="00427A07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5310F" w:rsidRPr="00C55CD0" w:rsidRDefault="00C5310F" w:rsidP="00C5310F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478</w:t>
      </w:r>
      <w:r w:rsidRPr="00C55CD0">
        <w:rPr>
          <w:b/>
          <w:u w:val="single"/>
        </w:rPr>
        <w:t xml:space="preserve"> </w:t>
      </w:r>
      <w:r>
        <w:rPr>
          <w:b/>
          <w:u w:val="single"/>
        </w:rPr>
        <w:t>Usuwanie skutków klęsk żywiołowych</w:t>
      </w:r>
    </w:p>
    <w:p w:rsidR="00C5310F" w:rsidRDefault="00C5310F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280 zwiększa się plan w paragrafie zakupu materiałów i wyposażenia o 17.467 zł.</w:t>
      </w:r>
    </w:p>
    <w:p w:rsidR="00C5310F" w:rsidRDefault="00C5310F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przeznaczone będą </w:t>
      </w:r>
      <w:r w:rsidR="0044729C">
        <w:rPr>
          <w:b w:val="0"/>
          <w:bCs w:val="0"/>
          <w:spacing w:val="0"/>
          <w:sz w:val="24"/>
          <w:szCs w:val="24"/>
          <w:u w:val="none"/>
        </w:rPr>
        <w:t xml:space="preserve">na podstawie wytycznych Komendy Wojewódzkiego Państwowej Straży Pożarnej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</w:t>
      </w:r>
      <w:r w:rsidR="0044729C">
        <w:rPr>
          <w:b w:val="0"/>
          <w:bCs w:val="0"/>
          <w:spacing w:val="0"/>
          <w:sz w:val="24"/>
          <w:szCs w:val="24"/>
          <w:u w:val="none"/>
        </w:rPr>
        <w:t xml:space="preserve">pokrycie kosztów paliwa zużytego podczas akcji. </w:t>
      </w:r>
    </w:p>
    <w:p w:rsidR="00595B7B" w:rsidRDefault="00595B7B" w:rsidP="00595B7B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>755 Wymiar sprawiedliwości</w:t>
      </w:r>
    </w:p>
    <w:p w:rsidR="00595B7B" w:rsidRDefault="00595B7B" w:rsidP="00595B7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75515 Nieodpłatna pomoc prawna</w:t>
      </w:r>
    </w:p>
    <w:p w:rsidR="00595B7B" w:rsidRDefault="009A677D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wypłatę wynagrodzeń za umowy zlecenia oraz zapłatę za faktury osób prowadzących punkt nieodpłatnej pomocy prawnej przenosi się środki w kwocie 1.802 zł z paragrafu zakupu materiałów i wyposażenia na paragrafy wynagrodzeń bezosobowych oraz zakupu usług pozostałych.</w:t>
      </w:r>
    </w:p>
    <w:p w:rsidR="00697EC4" w:rsidRDefault="00697EC4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97EC4" w:rsidRDefault="00697EC4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24642" w:rsidRDefault="00824642" w:rsidP="00824642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80102 Szkoły podstawowe specjalne</w:t>
      </w:r>
    </w:p>
    <w:p w:rsidR="00905E6D" w:rsidRDefault="009B39AC" w:rsidP="000E56C7">
      <w:pPr>
        <w:spacing w:line="360" w:lineRule="auto"/>
        <w:jc w:val="both"/>
      </w:pPr>
      <w:r>
        <w:t>W rozdziale tym zmniejsza się plan o 16.</w:t>
      </w:r>
      <w:r w:rsidR="007B2D47">
        <w:t>216</w:t>
      </w:r>
      <w:r>
        <w:t xml:space="preserve"> zł oraz zwiększa się plan o 4</w:t>
      </w:r>
      <w:r w:rsidR="007B2D47">
        <w:t>1</w:t>
      </w:r>
      <w:r>
        <w:t>.</w:t>
      </w:r>
      <w:r w:rsidR="007B2D47">
        <w:t>079</w:t>
      </w:r>
      <w:r>
        <w:t xml:space="preserve"> zł.</w:t>
      </w:r>
    </w:p>
    <w:p w:rsidR="009B39AC" w:rsidRDefault="009B39AC" w:rsidP="000E56C7">
      <w:pPr>
        <w:spacing w:line="360" w:lineRule="auto"/>
        <w:jc w:val="both"/>
      </w:pPr>
      <w:r>
        <w:t xml:space="preserve">Zmniejsza się plan w paragrafach wydatków osobowych niezaliczanych do wynagrodzeń, składek na Fundusz Pracy, zakupu energii, zakupu usług </w:t>
      </w:r>
      <w:r w:rsidR="00DD0883">
        <w:t>zdrowotnych</w:t>
      </w:r>
      <w:r>
        <w:t>, zakupu usług pozostałych, opłat z tytułu zakupu usług telekomunikacyjnych, podróży służbowych kra</w:t>
      </w:r>
      <w:r w:rsidR="00DD0883">
        <w:t>jowych, różnych opłat i składek oraz</w:t>
      </w:r>
      <w:r>
        <w:t xml:space="preserve"> odpisów na zakładowy fundusz świadczeń socjalnych.</w:t>
      </w:r>
    </w:p>
    <w:p w:rsidR="009B39AC" w:rsidRDefault="009B39AC" w:rsidP="000E56C7">
      <w:pPr>
        <w:spacing w:line="360" w:lineRule="auto"/>
        <w:jc w:val="both"/>
      </w:pPr>
      <w:r>
        <w:t>Zwiększa się plan w paragrafach wynagrodzeń osobowych pracowników, zakupu materiałów i wyposażenia</w:t>
      </w:r>
      <w:r w:rsidR="00DD0883">
        <w:t xml:space="preserve"> oraz zakupu usług remontowych oraz szkoleń pracowników niebędących członkami korpusu służby cywilnej. </w:t>
      </w:r>
    </w:p>
    <w:p w:rsidR="009B39AC" w:rsidRDefault="009B39AC" w:rsidP="000E56C7">
      <w:pPr>
        <w:spacing w:line="360" w:lineRule="auto"/>
        <w:jc w:val="both"/>
      </w:pPr>
      <w:r>
        <w:t>Zmiany wprowadzane są w planie wydatków Młodzieżowego Ośrodka Wychowawczego                 w Załuskowie oraz Zespole Szkół Specjalnych w Erminowie</w:t>
      </w:r>
      <w:r w:rsidR="00E20C77">
        <w:t xml:space="preserve"> i wynikają z potrzeby zabezpieczenia środków na wynagrodzenia dla nauczycieli. </w:t>
      </w:r>
      <w:r w:rsidR="00427A07">
        <w:t>Środki na zwiększenie pochodzą ze zwiększonych dochodów oświatowych.</w:t>
      </w:r>
    </w:p>
    <w:p w:rsidR="009A4FFD" w:rsidRDefault="009A4FFD" w:rsidP="000E56C7">
      <w:pPr>
        <w:spacing w:line="360" w:lineRule="auto"/>
        <w:jc w:val="both"/>
      </w:pPr>
    </w:p>
    <w:p w:rsidR="00427A07" w:rsidRDefault="00427A07" w:rsidP="000E56C7">
      <w:pPr>
        <w:spacing w:line="360" w:lineRule="auto"/>
        <w:jc w:val="both"/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80110 Gimnazja</w:t>
      </w:r>
    </w:p>
    <w:p w:rsidR="00194D25" w:rsidRDefault="00194D25" w:rsidP="00194D25">
      <w:pPr>
        <w:spacing w:line="360" w:lineRule="auto"/>
        <w:jc w:val="both"/>
      </w:pPr>
      <w:r>
        <w:t>W rozdziale tym zmniejsza się plan o 2.884 zł oraz zwiększa się plan o 13.000 zł.</w:t>
      </w:r>
    </w:p>
    <w:p w:rsidR="00905E6D" w:rsidRDefault="00194D25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wydatków osobowych niezaliczanych do wynagrodzeń, podróży służbowych krajowych oraz odpisów na zakładowy fundusz świadczeń socjalnych.</w:t>
      </w:r>
    </w:p>
    <w:p w:rsidR="00194D25" w:rsidRDefault="00194D25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wynagrodzenia osobowego pracowników oraz składek na ubezpieczenia społeczne</w:t>
      </w:r>
      <w:r w:rsidR="002F0B82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427A07" w:rsidRPr="00427A07" w:rsidRDefault="002F0B82" w:rsidP="00427A07">
      <w:pPr>
        <w:spacing w:line="360" w:lineRule="auto"/>
        <w:jc w:val="both"/>
      </w:pPr>
      <w:r>
        <w:lastRenderedPageBreak/>
        <w:t xml:space="preserve">Zmiany wprowadzane są w planie wydatków Zespołu Szkół Ogólnokształcących                      w Sochaczewie i wynikają z potrzeby zabezpieczenia środków na wynagrodzenia dla nauczycieli. </w:t>
      </w:r>
      <w:r w:rsidR="00427A07" w:rsidRPr="00427A07">
        <w:t>Środki na zwiększenie pochodzą ze zwiększonych dochodów oświatowych.</w:t>
      </w:r>
    </w:p>
    <w:p w:rsidR="00427A07" w:rsidRDefault="00427A07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97EC4" w:rsidRDefault="00697EC4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80111 Gimnazja specjalne</w:t>
      </w:r>
    </w:p>
    <w:p w:rsidR="00BB67AB" w:rsidRDefault="00BB67AB" w:rsidP="00BB67AB">
      <w:pPr>
        <w:spacing w:line="360" w:lineRule="auto"/>
        <w:jc w:val="both"/>
      </w:pPr>
      <w:r>
        <w:t>W rozdziale tym zmniejsza się plan o 5.731 zł oraz zwiększa się plan o 35.008 zł.</w:t>
      </w:r>
    </w:p>
    <w:p w:rsidR="00B45888" w:rsidRDefault="00B45888" w:rsidP="001B3F03">
      <w:pPr>
        <w:spacing w:line="360" w:lineRule="auto"/>
        <w:jc w:val="both"/>
      </w:pPr>
      <w:r>
        <w:t>Zmniejsza się plan w paragrafach wydatków osobowych niezaliczanych do wynagrodzeń, składek na Fundusz Pracy, wynagrodzeń bezosobowych oraz zakupu materiałów                       i wyposażenia.</w:t>
      </w:r>
    </w:p>
    <w:p w:rsidR="00323CC0" w:rsidRDefault="00B45888" w:rsidP="001B3F03">
      <w:pPr>
        <w:spacing w:line="360" w:lineRule="auto"/>
        <w:jc w:val="both"/>
      </w:pPr>
      <w:r>
        <w:t>Zwiększa się plan w paragrafach wynagrodzeń osobowych praco</w:t>
      </w:r>
      <w:r w:rsidR="00323CC0">
        <w:t>wników, zakupu środków dydaktycznych i książek oraz odpisów na zakładowy fundusz świadczeń socjalnych.</w:t>
      </w:r>
    </w:p>
    <w:p w:rsidR="00427A07" w:rsidRPr="00427A07" w:rsidRDefault="00323CC0" w:rsidP="00427A07">
      <w:pPr>
        <w:spacing w:line="360" w:lineRule="auto"/>
        <w:jc w:val="both"/>
      </w:pPr>
      <w:r>
        <w:t xml:space="preserve">Zmiany wprowadzane są w planie wydatków Młodzieżowego Ośrodka Wychowawczego                 </w:t>
      </w:r>
      <w:r w:rsidR="003D1ADF">
        <w:t xml:space="preserve">w Załuskowie, </w:t>
      </w:r>
      <w:r>
        <w:t>Zespole Szkół Specjalnych w Erminowie</w:t>
      </w:r>
      <w:r w:rsidR="003D1ADF">
        <w:t xml:space="preserve"> oraz Powiatowym Zespole Edukacji, Kultury i Sportu w Sochaczewie</w:t>
      </w:r>
      <w:r>
        <w:t xml:space="preserve"> i wynikają z potrzeby zabezpieczenia środków </w:t>
      </w:r>
      <w:r w:rsidR="00427A07">
        <w:t xml:space="preserve">                            </w:t>
      </w:r>
      <w:r>
        <w:t>na wynagrodzenia dla nauczycieli oraz zakupu podręczników dla uczniów.</w:t>
      </w:r>
      <w:r w:rsidR="00427A07" w:rsidRPr="00427A07">
        <w:t xml:space="preserve"> Środki </w:t>
      </w:r>
      <w:r w:rsidR="00427A07">
        <w:t xml:space="preserve">                          </w:t>
      </w:r>
      <w:r w:rsidR="00427A07" w:rsidRPr="00427A07">
        <w:t>na zwiększenie pochodzą ze zwiększonych dochodów oświatowych.</w:t>
      </w:r>
    </w:p>
    <w:p w:rsidR="00323CC0" w:rsidRDefault="00323CC0" w:rsidP="00323CC0">
      <w:pPr>
        <w:spacing w:line="360" w:lineRule="auto"/>
        <w:jc w:val="both"/>
      </w:pPr>
    </w:p>
    <w:p w:rsidR="00697EC4" w:rsidRDefault="00697EC4" w:rsidP="00323CC0">
      <w:pPr>
        <w:spacing w:line="360" w:lineRule="auto"/>
        <w:jc w:val="both"/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80114 Zespoły obsługi </w:t>
      </w:r>
      <w:proofErr w:type="spellStart"/>
      <w:r>
        <w:rPr>
          <w:bCs w:val="0"/>
          <w:spacing w:val="0"/>
          <w:sz w:val="24"/>
          <w:szCs w:val="24"/>
        </w:rPr>
        <w:t>ekonomiczno</w:t>
      </w:r>
      <w:proofErr w:type="spellEnd"/>
      <w:r>
        <w:rPr>
          <w:bCs w:val="0"/>
          <w:spacing w:val="0"/>
          <w:sz w:val="24"/>
          <w:szCs w:val="24"/>
        </w:rPr>
        <w:t xml:space="preserve"> – administracyjnej szkół</w:t>
      </w:r>
    </w:p>
    <w:p w:rsidR="007C23A4" w:rsidRDefault="007C23A4" w:rsidP="007C23A4">
      <w:pPr>
        <w:spacing w:line="360" w:lineRule="auto"/>
        <w:jc w:val="both"/>
      </w:pPr>
      <w:r>
        <w:t>W rozdziale tym zmniejsza się plan o 2.</w:t>
      </w:r>
      <w:r w:rsidR="007B2D47">
        <w:t>617</w:t>
      </w:r>
      <w:r>
        <w:t xml:space="preserve"> zł oraz zwiększa się plan o 24.</w:t>
      </w:r>
      <w:r w:rsidR="007B2D47">
        <w:t>455</w:t>
      </w:r>
      <w:r>
        <w:t xml:space="preserve"> zł.</w:t>
      </w:r>
    </w:p>
    <w:p w:rsidR="00905E6D" w:rsidRDefault="003D1ADF" w:rsidP="006827F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wydatków osobowych niezaliczonych do wynagrodzeń, składek na Fundusz Pracy, zakupu usług zdrowotnych, zakupu u</w:t>
      </w:r>
      <w:r w:rsidR="00460737">
        <w:rPr>
          <w:b w:val="0"/>
          <w:bCs w:val="0"/>
          <w:spacing w:val="0"/>
          <w:sz w:val="24"/>
          <w:szCs w:val="24"/>
          <w:u w:val="none"/>
        </w:rPr>
        <w:t>sług pozostałych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, różnych opłat i składek oraz szkoleń pracowników niebędących członkami korpusu służby cywilnej. </w:t>
      </w:r>
    </w:p>
    <w:p w:rsidR="003D1ADF" w:rsidRDefault="003D1ADF" w:rsidP="006827F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wynagrodzeń osobowych pracowników, składek na ubezpieczenia społeczne, zakupów materiałów i wyposażenia oraz odpisów na zakładowy fundusz świadczeń socjalnych.</w:t>
      </w:r>
    </w:p>
    <w:p w:rsidR="00427A07" w:rsidRPr="00427A07" w:rsidRDefault="003D1ADF" w:rsidP="00427A07">
      <w:pPr>
        <w:spacing w:line="360" w:lineRule="auto"/>
        <w:jc w:val="both"/>
      </w:pPr>
      <w:r>
        <w:t xml:space="preserve">Zmiany wprowadzane są w planie wydatków Powiatowego Zespołu Edukacji, Kultury                   i Sportu w Sochaczewie i wynikają z potrzeby zabezpieczenia środków na wynagrodzenia </w:t>
      </w:r>
      <w:r w:rsidR="00427A07">
        <w:t xml:space="preserve">                </w:t>
      </w:r>
      <w:r>
        <w:t>dla pracowników oraz zakupu podręczników dla uczniów.</w:t>
      </w:r>
      <w:r w:rsidR="00427A07" w:rsidRPr="00427A07">
        <w:t xml:space="preserve"> Środki na zwiększenie pochodzą </w:t>
      </w:r>
      <w:r w:rsidR="00427A07">
        <w:t xml:space="preserve">    </w:t>
      </w:r>
      <w:r w:rsidR="00427A07" w:rsidRPr="00427A07">
        <w:t>ze zwiększonych dochodów oświatowych.</w:t>
      </w:r>
    </w:p>
    <w:p w:rsidR="003D1ADF" w:rsidRDefault="003D1ADF" w:rsidP="003D1ADF">
      <w:pPr>
        <w:spacing w:line="360" w:lineRule="auto"/>
        <w:jc w:val="both"/>
      </w:pPr>
    </w:p>
    <w:p w:rsidR="00427A07" w:rsidRDefault="00427A07" w:rsidP="006827F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97EC4" w:rsidRPr="006827F4" w:rsidRDefault="00697EC4" w:rsidP="006827F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513DCE" w:rsidRDefault="00513DCE" w:rsidP="00513DCE">
      <w:pPr>
        <w:spacing w:line="360" w:lineRule="auto"/>
        <w:jc w:val="both"/>
      </w:pPr>
      <w:r>
        <w:t>W rozdziale tym zmniejsza się plan o 8</w:t>
      </w:r>
      <w:r w:rsidR="007B2D47">
        <w:t>7</w:t>
      </w:r>
      <w:r>
        <w:t>.</w:t>
      </w:r>
      <w:r w:rsidR="007B2D47">
        <w:t>4</w:t>
      </w:r>
      <w:r>
        <w:t>08 zł oraz zwiększa się plan o 119.</w:t>
      </w:r>
      <w:r w:rsidR="007B2D47">
        <w:t>9</w:t>
      </w:r>
      <w:r>
        <w:t>80 zł.</w:t>
      </w:r>
    </w:p>
    <w:p w:rsidR="00000525" w:rsidRDefault="00513DCE" w:rsidP="00383189">
      <w:pPr>
        <w:spacing w:line="360" w:lineRule="auto"/>
        <w:jc w:val="both"/>
      </w:pPr>
      <w:r>
        <w:t>Zmniejsza się plan w paragrafach dotacji podmiotowych z budżetu dla niepublicznych jednostek systemu oświaty, wydatków osobowych niezaliczanych do wynagrodzeń, składek na ubezpieczenia społeczne, składek na Fundusz Pracy, zakupu materiałów i wyposażenia, zakupu środków dydaktycznych i książek, zakupu energii, zakupu usług zdrowotnych, zakupu usług pozostałych, podróży służbowych krajowych, odpisów na zakładowy fundusz świadczeń socjalnych oraz wydatków inwestycyjnych jednostek budżetowych w zadaniu inwestycyjnym pn. „Opracowanie dokumentacji projektowej na budowę boiska sportowego przy Zespole Szkół Ogólnoks</w:t>
      </w:r>
      <w:r w:rsidR="007F2300">
        <w:t xml:space="preserve">ztałcących </w:t>
      </w:r>
      <w:r w:rsidR="007A75A0">
        <w:t xml:space="preserve">w Sochaczewie”(usunięcie zadania w związku </w:t>
      </w:r>
      <w:r w:rsidR="00427A07">
        <w:t xml:space="preserve">                      </w:t>
      </w:r>
      <w:r w:rsidR="007A75A0">
        <w:t>z brakiem możliwości realizacji).</w:t>
      </w:r>
    </w:p>
    <w:p w:rsidR="00513DCE" w:rsidRDefault="00513DCE" w:rsidP="00383189">
      <w:pPr>
        <w:spacing w:line="360" w:lineRule="auto"/>
        <w:jc w:val="both"/>
      </w:pPr>
      <w:r>
        <w:t>Zwiększa się plan w paragrafach wynagrodzenia osobowego pracowników</w:t>
      </w:r>
      <w:r w:rsidR="00450F44">
        <w:t>, zakupu usług remontowych</w:t>
      </w:r>
      <w:r>
        <w:t xml:space="preserve"> oraz różnych opłat i składek.</w:t>
      </w:r>
    </w:p>
    <w:p w:rsidR="003F62F8" w:rsidRDefault="00513DCE" w:rsidP="00383189">
      <w:pPr>
        <w:spacing w:line="360" w:lineRule="auto"/>
        <w:jc w:val="both"/>
      </w:pPr>
      <w:r>
        <w:t>Zmiany wprowadza się w planie finansowym Zespołu Szkół Ogólnokształcących                         w Sochaczewie, Zespołu Szkół Rolnicze Centrum Kształcenia Ustawicznego w Sochaczewie, Zespołu Szkół Centrum Kształcenia Praktycznego w Sochaczewie, Zespołu Szkół                          im. J. Iwaszkiewicza w Sochaczewie, Zespołu Szkół w Teresinie</w:t>
      </w:r>
      <w:r w:rsidR="00FC55CA">
        <w:t>, Powiatowym Zespole Edukacji, Kultury i Sportu w Sochaczewie</w:t>
      </w:r>
      <w:r>
        <w:t xml:space="preserve"> oraz Starostwa Powiatowego w Sochaczewie. </w:t>
      </w:r>
    </w:p>
    <w:p w:rsidR="00427A07" w:rsidRPr="00427A07" w:rsidRDefault="00513DCE" w:rsidP="00427A07">
      <w:pPr>
        <w:spacing w:line="360" w:lineRule="auto"/>
        <w:jc w:val="both"/>
      </w:pPr>
      <w:r>
        <w:t>Zmiany wynikają z potrzeby zabezpieczenia środków na wynagrodzenia dla nauczycieli oraz urealnienia planu wydatków na koniec roku 2016.</w:t>
      </w:r>
      <w:r w:rsidR="00427A07" w:rsidRPr="00427A07">
        <w:t xml:space="preserve"> Środki na zwiększenie pochodzą</w:t>
      </w:r>
      <w:r w:rsidR="00427A07">
        <w:t xml:space="preserve">                         </w:t>
      </w:r>
      <w:r w:rsidR="00427A07" w:rsidRPr="00427A07">
        <w:t>ze zwiększonych dochodów oświatowych.</w:t>
      </w:r>
    </w:p>
    <w:p w:rsidR="00427A07" w:rsidRDefault="00427A07" w:rsidP="00383189">
      <w:pPr>
        <w:spacing w:line="360" w:lineRule="auto"/>
        <w:jc w:val="both"/>
      </w:pPr>
    </w:p>
    <w:p w:rsidR="00697EC4" w:rsidRDefault="00697EC4" w:rsidP="00383189">
      <w:pPr>
        <w:spacing w:line="360" w:lineRule="auto"/>
        <w:jc w:val="both"/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56358E" w:rsidRDefault="0056358E" w:rsidP="001C75C2">
      <w:pPr>
        <w:spacing w:line="360" w:lineRule="auto"/>
        <w:jc w:val="both"/>
      </w:pPr>
      <w:r>
        <w:t xml:space="preserve">W rozdziale tym zmniejsza się plan o </w:t>
      </w:r>
      <w:r w:rsidR="00E32965">
        <w:t>1</w:t>
      </w:r>
      <w:r w:rsidR="007B2D47">
        <w:t>69</w:t>
      </w:r>
      <w:r>
        <w:t>.</w:t>
      </w:r>
      <w:r w:rsidR="007B2D47">
        <w:t>447</w:t>
      </w:r>
      <w:r>
        <w:t xml:space="preserve"> zł i zwiększa się plan o </w:t>
      </w:r>
      <w:r w:rsidR="009A4FFD">
        <w:t xml:space="preserve">kwotę </w:t>
      </w:r>
      <w:r w:rsidR="00E32965">
        <w:t>2</w:t>
      </w:r>
      <w:r w:rsidR="007B2D47">
        <w:t>35</w:t>
      </w:r>
      <w:r w:rsidR="009A4FFD">
        <w:t>.</w:t>
      </w:r>
      <w:r w:rsidR="007B2D47">
        <w:t>911</w:t>
      </w:r>
      <w:r>
        <w:t xml:space="preserve"> zł.</w:t>
      </w:r>
    </w:p>
    <w:p w:rsidR="001C75C2" w:rsidRDefault="00FC55CA" w:rsidP="00657117">
      <w:pPr>
        <w:spacing w:line="360" w:lineRule="auto"/>
        <w:jc w:val="both"/>
      </w:pPr>
      <w:r>
        <w:t xml:space="preserve">Zmniejsza się plan w paragrafach dotacji podmiotowych z budżetu dla niepublicznej jednostki systemu oświaty, wydatków osobowych niezaliczanych do wynagrodzeń, składek </w:t>
      </w:r>
      <w:r w:rsidR="007A75A0">
        <w:t xml:space="preserve">                           </w:t>
      </w:r>
      <w:r>
        <w:t>na ubezpieczenia społeczne, składek na Fundusz Pracy, wynagrodzeń bezosobowych, zakupu materiałów i wyposażenia, zakupu energii, zakupu usług zdrowotnych, zakupu usług pozostałych, opłat z tytułu zakupu usług telekomunikacyjnych, podróży służbowych krajowych, odpisów na zakładowy fundusz świadczeń socjalnych ora szkoleń pracowników niebędących członkami korpusu służby cywilnej.</w:t>
      </w:r>
    </w:p>
    <w:p w:rsidR="00FC55CA" w:rsidRDefault="00FC55CA" w:rsidP="00657117">
      <w:pPr>
        <w:spacing w:line="360" w:lineRule="auto"/>
        <w:jc w:val="both"/>
      </w:pPr>
      <w:r>
        <w:t>Zwiększa się plan w paragrafach wynagrodzenia osobowego pracownikó</w:t>
      </w:r>
      <w:r w:rsidR="007A75A0">
        <w:t xml:space="preserve">w, zakupu środków dydaktycznych, zakupu usług remontowych </w:t>
      </w:r>
      <w:r>
        <w:t>oraz różnych opłat i składek.</w:t>
      </w:r>
    </w:p>
    <w:p w:rsidR="00FC55CA" w:rsidRDefault="00FC55CA" w:rsidP="00657117">
      <w:pPr>
        <w:spacing w:line="360" w:lineRule="auto"/>
        <w:jc w:val="both"/>
      </w:pPr>
      <w:r>
        <w:lastRenderedPageBreak/>
        <w:t xml:space="preserve">Powyższe zmiany wprowadza się w planie Zespołu Szkół Rolnicze Centrum Kształcenia Ustawicznego w Sochaczewie, Zespole Szkół w Teresinie, Zespole Szkół                                       im. J. Iwaszkiewicza w Sochaczewie, Zespole Szkół Centrum Kształcenia Praktycznego              w Sochaczewie oraz Powiatowym Zespole Edukacji, Kultury i Sportu w Sochaczewie. </w:t>
      </w:r>
    </w:p>
    <w:p w:rsidR="00427A07" w:rsidRPr="00427A07" w:rsidRDefault="006C09A3" w:rsidP="00427A07">
      <w:pPr>
        <w:spacing w:line="360" w:lineRule="auto"/>
        <w:jc w:val="both"/>
      </w:pPr>
      <w:r>
        <w:t xml:space="preserve">Zmiany wynikają z potrzeby zabezpieczenia środków na wynagrodzenia dla nauczycieli </w:t>
      </w:r>
      <w:r w:rsidR="00F00ED3">
        <w:t xml:space="preserve">oraz </w:t>
      </w:r>
      <w:r w:rsidR="00405F9F">
        <w:t xml:space="preserve">zakupem wyposażenia do </w:t>
      </w:r>
      <w:proofErr w:type="spellStart"/>
      <w:r w:rsidR="00405F9F">
        <w:t>sal</w:t>
      </w:r>
      <w:proofErr w:type="spellEnd"/>
      <w:r w:rsidR="00405F9F">
        <w:t xml:space="preserve"> lekcyjnych w związku z otworzeniem nowych kierunków nauczania w Zespole Szkół w Teresinie (Technik elektro – energetyk transportu szynowego) oraz w Zespole Szkół Rolnicze Centrum Kształcenia Ustawicznego w Sochaczewie (Technik urządzeń dźwigowych).</w:t>
      </w:r>
      <w:r w:rsidR="00427A07" w:rsidRPr="00427A07">
        <w:t xml:space="preserve"> Środki na zwiększenie pochodzą ze zwiększonych dochodów oświatowych.</w:t>
      </w:r>
    </w:p>
    <w:p w:rsidR="00460421" w:rsidRDefault="00460421" w:rsidP="00657117">
      <w:pPr>
        <w:spacing w:line="360" w:lineRule="auto"/>
        <w:jc w:val="both"/>
      </w:pPr>
    </w:p>
    <w:p w:rsidR="00427A07" w:rsidRDefault="00427A07" w:rsidP="00657117">
      <w:pPr>
        <w:spacing w:line="360" w:lineRule="auto"/>
        <w:jc w:val="both"/>
      </w:pPr>
    </w:p>
    <w:p w:rsidR="00FF498A" w:rsidRDefault="00FF498A" w:rsidP="00FF498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80134 Szkoły zawodowe specjalne</w:t>
      </w:r>
    </w:p>
    <w:p w:rsidR="00FF498A" w:rsidRDefault="00FF498A" w:rsidP="00FF498A">
      <w:pPr>
        <w:spacing w:line="360" w:lineRule="auto"/>
        <w:jc w:val="both"/>
      </w:pPr>
      <w:r>
        <w:t>W rozdziale tym zmniejsza się plan o 673 zł i zwiększa się plan o kwotę 11.487 zł.</w:t>
      </w:r>
    </w:p>
    <w:p w:rsidR="00FF498A" w:rsidRDefault="004F6E98" w:rsidP="00657117">
      <w:pPr>
        <w:spacing w:line="360" w:lineRule="auto"/>
        <w:jc w:val="both"/>
      </w:pPr>
      <w:r>
        <w:t>Zmniejsza się plan w paragrafie wydatków osobowych niezaliczanych do wynagrodzeń.</w:t>
      </w:r>
    </w:p>
    <w:p w:rsidR="004F6E98" w:rsidRDefault="004F6E98" w:rsidP="00657117">
      <w:pPr>
        <w:spacing w:line="360" w:lineRule="auto"/>
        <w:jc w:val="both"/>
      </w:pPr>
      <w:r>
        <w:t xml:space="preserve">Zwiększa się w paragrafach wynagrodzenia osobowego pracowników oraz odpisów </w:t>
      </w:r>
      <w:r w:rsidR="00697EC4">
        <w:t xml:space="preserve">                    </w:t>
      </w:r>
      <w:r>
        <w:t>na zakładowy fundusz świadczeń socjalnych.</w:t>
      </w:r>
    </w:p>
    <w:p w:rsidR="004F6E98" w:rsidRDefault="004F6E98" w:rsidP="00657117">
      <w:pPr>
        <w:spacing w:line="360" w:lineRule="auto"/>
        <w:jc w:val="both"/>
      </w:pPr>
      <w:r>
        <w:t>Powyższe zmiany wprowadzane są w planie finansowym Zespołu Szkół Specjalnych                       w Erminowie.</w:t>
      </w:r>
    </w:p>
    <w:p w:rsidR="00697EC4" w:rsidRPr="00697EC4" w:rsidRDefault="004F6E98" w:rsidP="00697EC4">
      <w:pPr>
        <w:spacing w:line="360" w:lineRule="auto"/>
        <w:jc w:val="both"/>
      </w:pPr>
      <w:r>
        <w:t>Zmiany wynikają z potrzeby zabezpieczenia środków na</w:t>
      </w:r>
      <w:r w:rsidR="007A75A0">
        <w:t xml:space="preserve"> wynagrodzenia dla nauczycieli oraz urealnienie planu odpisu na ZFŚS.</w:t>
      </w:r>
      <w:r w:rsidR="00697EC4" w:rsidRPr="00697EC4">
        <w:t xml:space="preserve"> Środki na zwiększenie pochodzą ze zwiększonych dochodów oświatowych.</w:t>
      </w:r>
    </w:p>
    <w:p w:rsidR="004F6E98" w:rsidRDefault="004F6E98" w:rsidP="00657117">
      <w:pPr>
        <w:spacing w:line="360" w:lineRule="auto"/>
        <w:jc w:val="both"/>
      </w:pPr>
    </w:p>
    <w:p w:rsidR="00697EC4" w:rsidRDefault="00697EC4" w:rsidP="00657117">
      <w:pPr>
        <w:spacing w:line="360" w:lineRule="auto"/>
        <w:jc w:val="both"/>
      </w:pPr>
    </w:p>
    <w:p w:rsidR="0012787F" w:rsidRDefault="0012787F" w:rsidP="0012787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80140 Centra kształcenia ustawicznego i praktycznego oraz ośrodki dokształcania zawodowego </w:t>
      </w:r>
    </w:p>
    <w:p w:rsidR="0012787F" w:rsidRDefault="0012787F" w:rsidP="0012787F">
      <w:pPr>
        <w:spacing w:line="360" w:lineRule="auto"/>
        <w:jc w:val="both"/>
      </w:pPr>
      <w:r>
        <w:t xml:space="preserve">W rozdziale tym zmniejsza się plan o 23 zł i zwiększa się plan o kwotę </w:t>
      </w:r>
      <w:r w:rsidR="007C6011">
        <w:t>7</w:t>
      </w:r>
      <w:r>
        <w:t>.5</w:t>
      </w:r>
      <w:r w:rsidR="007C6011">
        <w:t>44</w:t>
      </w:r>
      <w:r>
        <w:t xml:space="preserve"> zł.</w:t>
      </w:r>
    </w:p>
    <w:p w:rsidR="0012787F" w:rsidRDefault="00C962E7" w:rsidP="00657117">
      <w:pPr>
        <w:spacing w:line="360" w:lineRule="auto"/>
        <w:jc w:val="both"/>
      </w:pPr>
      <w:r>
        <w:t>Zmniejsza się plan w paragrafie odpisów na zakładow</w:t>
      </w:r>
      <w:r w:rsidR="007A75A0">
        <w:t>y fundusz świadczeń socjalnych celem urealnienia.</w:t>
      </w:r>
    </w:p>
    <w:p w:rsidR="00C962E7" w:rsidRDefault="00C962E7" w:rsidP="00657117">
      <w:pPr>
        <w:spacing w:line="360" w:lineRule="auto"/>
        <w:jc w:val="both"/>
      </w:pPr>
      <w:r>
        <w:t xml:space="preserve">Zwiększa się plan w paragrafie wynagrodzeń osobowych pracowników. </w:t>
      </w:r>
    </w:p>
    <w:p w:rsidR="00C962E7" w:rsidRDefault="00A23DCA" w:rsidP="00C962E7">
      <w:pPr>
        <w:spacing w:line="360" w:lineRule="auto"/>
        <w:jc w:val="both"/>
      </w:pPr>
      <w:r>
        <w:t>Powyższe zmiany wprowadzane są w planie finansowym Zespołu Szkół Rolnicze Centrum Kształcenia Ustawicznego w Sochaczewie.</w:t>
      </w:r>
    </w:p>
    <w:p w:rsidR="00697EC4" w:rsidRPr="00697EC4" w:rsidRDefault="00C962E7" w:rsidP="00697EC4">
      <w:pPr>
        <w:spacing w:line="360" w:lineRule="auto"/>
        <w:jc w:val="both"/>
      </w:pPr>
      <w:r>
        <w:t xml:space="preserve">Zmiany wynikają z potrzeby zabezpieczenia środków na wynagrodzenia dla nauczycieli. </w:t>
      </w:r>
      <w:r w:rsidR="00697EC4" w:rsidRPr="00697EC4">
        <w:t>Środki na zwiększenie pochodzą ze zwiększonych dochodów oświatowych.</w:t>
      </w: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80146 Dokształcanie i doskonalenie nauczycieli</w:t>
      </w:r>
    </w:p>
    <w:p w:rsidR="00CC5718" w:rsidRDefault="00A23DCA" w:rsidP="001E65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wydatków o 20.187 zł w paragrafach zakupu usług pozostałych, podróży służbowych krajowych oraz szkoleń pracowników niebędących członkami korpusu służby cywilnej.</w:t>
      </w:r>
    </w:p>
    <w:p w:rsidR="009A4FFD" w:rsidRDefault="00A23DCA" w:rsidP="001E65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wprowadza się w planach finansowych jednostek oświatowych.</w:t>
      </w:r>
    </w:p>
    <w:p w:rsidR="00A23DCA" w:rsidRDefault="00A23DCA" w:rsidP="001E65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potrzeby urealnienia pla</w:t>
      </w:r>
      <w:r w:rsidR="003C53A7">
        <w:rPr>
          <w:b w:val="0"/>
          <w:bCs w:val="0"/>
          <w:spacing w:val="0"/>
          <w:sz w:val="24"/>
          <w:szCs w:val="24"/>
          <w:u w:val="none"/>
        </w:rPr>
        <w:t xml:space="preserve">nu wydatków w związku z mniejszą niż zaplanowano ilością nauczycieli podnoszących swoje kwalifikacje zawodowe w roku 2016. </w:t>
      </w:r>
    </w:p>
    <w:p w:rsidR="003C26D0" w:rsidRDefault="003C26D0" w:rsidP="001E65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C26D0" w:rsidRDefault="003C26D0" w:rsidP="001E65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E747E" w:rsidRDefault="00EE747E" w:rsidP="00EE747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80149 Realizacja zadań wymagających stosowania specjalnej organizacji nauki i metod pracy dla dzieci w przedszkolach, oddziałach przedszkolnych w szkołach podstawowych i innych formach wychowania przedszkolnego</w:t>
      </w:r>
    </w:p>
    <w:p w:rsidR="00480E4E" w:rsidRDefault="00480E4E" w:rsidP="00480E4E">
      <w:pPr>
        <w:spacing w:line="360" w:lineRule="auto"/>
        <w:jc w:val="both"/>
      </w:pPr>
      <w:r>
        <w:t>W rozdziale tym zmniejsza się plan o 6.289 zł i zwiększa się plan o kwotę 4.100 zł.</w:t>
      </w:r>
    </w:p>
    <w:p w:rsidR="0012348A" w:rsidRDefault="00B31B48" w:rsidP="0012348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wynagrodzeń osobowych niezaliczanych do wynagrodzeń, składek na ubezpieczenia społeczne oraz odpisów na zakładowy fundusz świadczeń socjalnych. </w:t>
      </w:r>
    </w:p>
    <w:p w:rsidR="00480E4E" w:rsidRDefault="00B31B48" w:rsidP="0012348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wynagrodzeń osobowych pracowników oraz składek na Fundusz Pracy.</w:t>
      </w:r>
    </w:p>
    <w:p w:rsidR="00B31B48" w:rsidRDefault="00B31B48" w:rsidP="0012348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wprowadza się w planie finansowym w Zespole Szkół Specjalnych </w:t>
      </w:r>
      <w:r w:rsidR="003C53A7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Erminowie.</w:t>
      </w:r>
    </w:p>
    <w:p w:rsidR="00B31B48" w:rsidRDefault="00B31B48" w:rsidP="0012348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potrzeby zabezpieczenia środków na wynagrodzenia dla nauczycieli.</w:t>
      </w:r>
    </w:p>
    <w:p w:rsidR="00907AF1" w:rsidRDefault="00907AF1" w:rsidP="0012348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7A07" w:rsidRDefault="00427A07" w:rsidP="0012348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80150 Realizacja zadań wymagających stosowania specjalnej organizacji nauki i metod pracy dla dzieci i młodzieży w szkołach podstawowych, gimnazjach, liceach ogólnokształcących i szkołach zawodowych oraz szkołach artystycznych</w:t>
      </w:r>
    </w:p>
    <w:p w:rsidR="00405F9F" w:rsidRDefault="00405F9F" w:rsidP="00405F9F">
      <w:pPr>
        <w:spacing w:line="360" w:lineRule="auto"/>
        <w:jc w:val="both"/>
      </w:pPr>
      <w:r>
        <w:t>W rozdziale tym zmniejsza się plan o 95.</w:t>
      </w:r>
      <w:r w:rsidR="003C26D0">
        <w:t>527</w:t>
      </w:r>
      <w:r>
        <w:t xml:space="preserve"> zł i zwiększa się plan o kwotę 13.</w:t>
      </w:r>
      <w:r w:rsidR="003C26D0">
        <w:t>529</w:t>
      </w:r>
      <w:r>
        <w:t xml:space="preserve"> zł.</w:t>
      </w:r>
    </w:p>
    <w:p w:rsidR="00487002" w:rsidRDefault="001E56D9" w:rsidP="004870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dotacji podmiotowych z budżetu dla niepublicznych jednostek systemu oświaty, wydatków osobowych niezaliczanych do wynagrodzeń, zakupu materiałów i wyposażenia, zakupu środków dydaktycznych i książek, zakupu energii, zakupu usług pozostałych, podróży służbowych krajowych oraz szkoleń pracowników niebędących członkami korpusu służby cywilnej.</w:t>
      </w:r>
    </w:p>
    <w:p w:rsidR="001E56D9" w:rsidRDefault="007840B7" w:rsidP="004870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wynagrodzeń osobowych pracowników, składek na ubezpieczenia społeczne oraz odpisów na zakładowy fundusz świadczeń socjalnyc</w:t>
      </w:r>
      <w:r w:rsidR="009B080F">
        <w:rPr>
          <w:b w:val="0"/>
          <w:bCs w:val="0"/>
          <w:spacing w:val="0"/>
          <w:sz w:val="24"/>
          <w:szCs w:val="24"/>
          <w:u w:val="none"/>
        </w:rPr>
        <w:t>h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905E6D" w:rsidRDefault="009B080F" w:rsidP="001324F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Zmiany wprowadzane są w planie finansowym Zespołu </w:t>
      </w:r>
      <w:r w:rsidR="00AD10F0">
        <w:rPr>
          <w:b w:val="0"/>
          <w:bCs w:val="0"/>
          <w:spacing w:val="0"/>
          <w:sz w:val="24"/>
          <w:szCs w:val="24"/>
          <w:u w:val="none"/>
        </w:rPr>
        <w:t>Szkół im. J. Iwaszkiewicza                     w Sochaczewie</w:t>
      </w:r>
      <w:r w:rsidR="00A20CC6">
        <w:rPr>
          <w:b w:val="0"/>
          <w:bCs w:val="0"/>
          <w:spacing w:val="0"/>
          <w:sz w:val="24"/>
          <w:szCs w:val="24"/>
          <w:u w:val="none"/>
        </w:rPr>
        <w:t>,</w:t>
      </w:r>
      <w:r w:rsidR="00AD10F0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20CC6">
        <w:rPr>
          <w:b w:val="0"/>
          <w:bCs w:val="0"/>
          <w:spacing w:val="0"/>
          <w:sz w:val="24"/>
          <w:szCs w:val="24"/>
          <w:u w:val="none"/>
        </w:rPr>
        <w:t xml:space="preserve">Zespole Szkół Ogólnokształcących w Sochaczewie, Zespole Szkół Specjalnych w Erminowie, Zespole Szkół Rolnicze Centrum Kształcenia Ustawicznego                  w Sochaczewie, Zespole Szkół w Teresinie, Zespole Szkół Centrum Kształcenia Praktycznego w Sochaczewie, Powiatowym Zespole Edukacji, Kultury i Sportu                             w Sochaczewie oraz Starostwie Powiatowym w Sochaczewie. </w:t>
      </w:r>
    </w:p>
    <w:p w:rsidR="00A20CC6" w:rsidRDefault="00A20CC6" w:rsidP="001324F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mniejszej niż zaplanowano ilości dzieci z orzeczeniem                              o niepełnosprawności oraz potrzebą zabezpieczenia środków na wynagrodzenia dla nauczycieli.</w:t>
      </w:r>
    </w:p>
    <w:p w:rsidR="00697EC4" w:rsidRDefault="00697EC4" w:rsidP="001324F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97EC4" w:rsidRDefault="00697EC4" w:rsidP="001324F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24642" w:rsidRDefault="00824642" w:rsidP="0082464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80195 Pozostała działalność</w:t>
      </w:r>
    </w:p>
    <w:p w:rsidR="00B325D7" w:rsidRDefault="00B325D7" w:rsidP="00B325D7">
      <w:pPr>
        <w:spacing w:line="360" w:lineRule="auto"/>
        <w:jc w:val="both"/>
      </w:pPr>
      <w:r>
        <w:t>W rozdziale tym zmniejsza się plan o 270.530 zł i zwiększa się plan o kwotę 63.11</w:t>
      </w:r>
      <w:r w:rsidR="00612C0B">
        <w:t>4</w:t>
      </w:r>
      <w:r>
        <w:t xml:space="preserve"> zł.</w:t>
      </w:r>
    </w:p>
    <w:p w:rsidR="00283449" w:rsidRDefault="00283449" w:rsidP="00B325D7">
      <w:pPr>
        <w:spacing w:line="360" w:lineRule="auto"/>
        <w:jc w:val="both"/>
      </w:pPr>
      <w:r>
        <w:t>Zmniejsza się plan w paragrafach wynagrodzenia osobowego pracowników, wynagrodzenia bezosobowego oraz zakupu materiałów i wyposażenia.</w:t>
      </w:r>
    </w:p>
    <w:p w:rsidR="00283449" w:rsidRDefault="00283449" w:rsidP="00B325D7">
      <w:pPr>
        <w:spacing w:line="360" w:lineRule="auto"/>
        <w:jc w:val="both"/>
      </w:pPr>
      <w:r>
        <w:t>Zwiększa się plan w paragrafie wydatków inwestycyjnych jednostek budżetowych.</w:t>
      </w:r>
    </w:p>
    <w:p w:rsidR="00283449" w:rsidRDefault="00283449" w:rsidP="00B325D7">
      <w:pPr>
        <w:spacing w:line="360" w:lineRule="auto"/>
        <w:jc w:val="both"/>
      </w:pPr>
      <w:r>
        <w:t>Zmiany wynikają z potrzeby zabezpieczenia środków na wydatki w jednostkach oświatowych oraz realizacją zadania inwestycyjnego pn. „Montaż monitoringu w jednostkach organizacyjnych Powiatu Sochaczewskiego”.</w:t>
      </w:r>
    </w:p>
    <w:p w:rsidR="00A93082" w:rsidRDefault="00A93082" w:rsidP="002B4B5E">
      <w:pPr>
        <w:spacing w:line="360" w:lineRule="auto"/>
        <w:jc w:val="both"/>
      </w:pPr>
    </w:p>
    <w:p w:rsidR="00697EC4" w:rsidRDefault="00697EC4" w:rsidP="002B4B5E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BE1044">
        <w:rPr>
          <w:b/>
          <w:bCs/>
          <w:sz w:val="28"/>
          <w:szCs w:val="28"/>
          <w:u w:val="single"/>
        </w:rPr>
        <w:t>Dział 852 Pomoc społeczna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85201 Placówki opiekuńczo – wychowawcze</w:t>
      </w:r>
    </w:p>
    <w:p w:rsidR="00FA21C9" w:rsidRDefault="00FA21C9" w:rsidP="00FA21C9">
      <w:pPr>
        <w:spacing w:line="360" w:lineRule="auto"/>
        <w:jc w:val="both"/>
      </w:pPr>
      <w:r>
        <w:t>W rozdziale</w:t>
      </w:r>
      <w:r w:rsidR="00E9522C">
        <w:t xml:space="preserve"> tym zmniejsza się plan o 18.068</w:t>
      </w:r>
      <w:r>
        <w:t xml:space="preserve"> zł i zwiększa się plan o kwotę 7.500 zł.</w:t>
      </w:r>
    </w:p>
    <w:p w:rsidR="00113A61" w:rsidRDefault="00394FC1" w:rsidP="005A4BF2">
      <w:pPr>
        <w:spacing w:line="360" w:lineRule="auto"/>
        <w:jc w:val="both"/>
      </w:pPr>
      <w:r>
        <w:t>Zmniejsza się plan w paragrafie dotacji celowych przekazywanych dla powiatu na zadania bieżące realizowane na podstawie porozumień (umów) między jednostkami samorządu terytorialnego, świadczeń społeczn</w:t>
      </w:r>
      <w:r w:rsidR="00154CB5">
        <w:t>ych</w:t>
      </w:r>
      <w:r>
        <w:t xml:space="preserve"> oraz zakupu usług pozostałych.</w:t>
      </w:r>
    </w:p>
    <w:p w:rsidR="00B27C3F" w:rsidRDefault="00B27C3F" w:rsidP="005A4BF2">
      <w:pPr>
        <w:spacing w:line="360" w:lineRule="auto"/>
        <w:jc w:val="both"/>
      </w:pPr>
      <w:r>
        <w:t>Zwiększa się plan w paragrafach zakupu leków, wyrobów medycznych i produktów biobójczych oraz zakupu energii.</w:t>
      </w:r>
    </w:p>
    <w:p w:rsidR="00A562A6" w:rsidRDefault="00A562A6" w:rsidP="005A4BF2">
      <w:pPr>
        <w:spacing w:line="360" w:lineRule="auto"/>
        <w:jc w:val="both"/>
      </w:pPr>
      <w:r>
        <w:t>Zmiany wprowadza się w planie Powiatowego Centrum Pomocy Rodzinie w Sochaczewie oraz Placówce Opiekuńczo – Wychowawczej z Giżycach.</w:t>
      </w:r>
    </w:p>
    <w:p w:rsidR="00A562A6" w:rsidRDefault="00A562A6" w:rsidP="005A4BF2">
      <w:pPr>
        <w:spacing w:line="360" w:lineRule="auto"/>
        <w:jc w:val="both"/>
      </w:pPr>
      <w:r>
        <w:lastRenderedPageBreak/>
        <w:t xml:space="preserve">Zmiany wynikają z mniejszej niż zaplanowano ilości dzieci z Powiatu Sochaczewskiego umieszczonych w placówkach na terenach innych powiatów oraz </w:t>
      </w:r>
      <w:r w:rsidR="009B7C20">
        <w:t>potrzeby uzupełnienia zapasu leków w Placówce Opiekuńczo – Wychowawczej.</w:t>
      </w:r>
    </w:p>
    <w:p w:rsidR="00427A07" w:rsidRDefault="00427A07" w:rsidP="005A4BF2">
      <w:pPr>
        <w:spacing w:line="360" w:lineRule="auto"/>
        <w:jc w:val="both"/>
      </w:pPr>
    </w:p>
    <w:p w:rsidR="00697EC4" w:rsidRDefault="00697EC4" w:rsidP="005A4BF2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85202 Domy pomocy społecznej</w:t>
      </w:r>
    </w:p>
    <w:p w:rsidR="00AE2F34" w:rsidRDefault="00AE2F34" w:rsidP="00AE2F34">
      <w:pPr>
        <w:spacing w:line="360" w:lineRule="auto"/>
        <w:jc w:val="both"/>
      </w:pPr>
      <w:r>
        <w:t xml:space="preserve">W rozdziale tym zmniejsza się plan o </w:t>
      </w:r>
      <w:r w:rsidR="00E06667">
        <w:t>15</w:t>
      </w:r>
      <w:r>
        <w:t>.</w:t>
      </w:r>
      <w:r w:rsidR="00E06667">
        <w:t>2</w:t>
      </w:r>
      <w:r w:rsidR="00E55E50">
        <w:t>00</w:t>
      </w:r>
      <w:r>
        <w:t xml:space="preserve"> zł i zwiększa się plan o kwotę </w:t>
      </w:r>
      <w:r w:rsidR="00E55E50">
        <w:t>3</w:t>
      </w:r>
      <w:r w:rsidR="00E06667">
        <w:t>8</w:t>
      </w:r>
      <w:r>
        <w:t>.</w:t>
      </w:r>
      <w:r w:rsidR="00E06667">
        <w:t>2</w:t>
      </w:r>
      <w:r w:rsidR="00E55E50">
        <w:t>0</w:t>
      </w:r>
      <w:r>
        <w:t>0 zł.</w:t>
      </w:r>
    </w:p>
    <w:p w:rsidR="00905E6D" w:rsidRDefault="00E55E50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Zmniejsza się plan w paragrafie wynagrodzeń osobowych pracowników. </w:t>
      </w:r>
    </w:p>
    <w:p w:rsidR="007D113D" w:rsidRDefault="00E55E50" w:rsidP="005A4BF2">
      <w:pPr>
        <w:spacing w:line="360" w:lineRule="auto"/>
        <w:jc w:val="both"/>
        <w:rPr>
          <w:bCs/>
        </w:rPr>
      </w:pPr>
      <w:r>
        <w:rPr>
          <w:bCs/>
        </w:rPr>
        <w:t>Zwiększa się plan w paragrafach zakupu materiałów i wyposażenia, zakupu środków żywności, zakupu leków, wyrobów medycznych i produktów biobójczych, zakupu energii, zakupu usług pozostałych, opłat z tytułu zakupu usług telekomunikacyjnych oraz podróży służbowych krajowych.</w:t>
      </w:r>
    </w:p>
    <w:p w:rsidR="00E55E50" w:rsidRDefault="008650CE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Zmiany wynikają </w:t>
      </w:r>
      <w:r w:rsidR="00306630">
        <w:rPr>
          <w:bCs/>
        </w:rPr>
        <w:t>z konieczności wypłaty nagród jubileuszowych, obowiązku zatrudnienia osoby bezrobotnej po odbyciu stażu oraz zakupu środków żywności w związku ze zwiększoną liczbą pensjonariuszy.</w:t>
      </w:r>
      <w:r w:rsidR="00E9522C">
        <w:rPr>
          <w:bCs/>
        </w:rPr>
        <w:t xml:space="preserve"> Środki na zwiększenie pochodzą ze zwiększonych dochodów tego rozdziału.</w:t>
      </w:r>
    </w:p>
    <w:p w:rsidR="00306630" w:rsidRDefault="00306630" w:rsidP="005A4BF2">
      <w:pPr>
        <w:spacing w:line="360" w:lineRule="auto"/>
        <w:jc w:val="both"/>
        <w:rPr>
          <w:bCs/>
        </w:rPr>
      </w:pPr>
    </w:p>
    <w:p w:rsidR="00697EC4" w:rsidRDefault="00697EC4" w:rsidP="005A4BF2">
      <w:pPr>
        <w:spacing w:line="360" w:lineRule="auto"/>
        <w:jc w:val="both"/>
        <w:rPr>
          <w:bCs/>
        </w:rPr>
      </w:pPr>
    </w:p>
    <w:p w:rsidR="005A4BF2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85204 Rodziny zastępcze</w:t>
      </w:r>
    </w:p>
    <w:p w:rsidR="00594DF0" w:rsidRDefault="00594DF0" w:rsidP="00594DF0">
      <w:pPr>
        <w:spacing w:line="360" w:lineRule="auto"/>
        <w:jc w:val="both"/>
      </w:pPr>
      <w:r>
        <w:t>W rozdziale tym zmniejsza się plan o 11.500 zł i zwiększa się plan o kwotę 1.4</w:t>
      </w:r>
      <w:r w:rsidR="00434100">
        <w:t>20</w:t>
      </w:r>
      <w:r>
        <w:t xml:space="preserve"> zł.</w:t>
      </w:r>
    </w:p>
    <w:p w:rsidR="002B4E8A" w:rsidRDefault="009852DC" w:rsidP="00C421E1">
      <w:pPr>
        <w:spacing w:line="360" w:lineRule="auto"/>
        <w:jc w:val="both"/>
      </w:pPr>
      <w:r>
        <w:t>Zmniejsza się plan w paragrafach dotacji celowych przekazywanych dla powiatu na zadania bieżące realizowane na podstawie porozumień (umów) między jednostkami samorządu terytorialnego oraz świadczeń społecznych</w:t>
      </w:r>
      <w:r w:rsidR="00E9522C">
        <w:t xml:space="preserve"> 11.500 zł).</w:t>
      </w:r>
    </w:p>
    <w:p w:rsidR="00E9522C" w:rsidRDefault="00E9522C" w:rsidP="00C421E1">
      <w:pPr>
        <w:spacing w:line="360" w:lineRule="auto"/>
        <w:jc w:val="both"/>
      </w:pPr>
      <w:r>
        <w:t>Ponadto zwiększa się plan w paragrafie wynagrodzenia osobowego pracowników oraz zakupu materiałów i wyposażenia (15 zł).</w:t>
      </w:r>
    </w:p>
    <w:p w:rsidR="00C955EF" w:rsidRDefault="002B4E8A" w:rsidP="00C421E1">
      <w:pPr>
        <w:spacing w:line="360" w:lineRule="auto"/>
        <w:jc w:val="both"/>
      </w:pPr>
      <w:r>
        <w:t>Na podstawie</w:t>
      </w:r>
      <w:r w:rsidR="009852DC">
        <w:t xml:space="preserve"> </w:t>
      </w:r>
      <w:r>
        <w:t xml:space="preserve">Decyzji Wojewody Mazowieckiego Nr 258 zwiększa się plan w paragrafach świadczeń społecznych oraz zakupu materiałów i wyposażenia. Środki przeznaczone są na </w:t>
      </w:r>
      <w:r w:rsidR="00E9522C">
        <w:t>program wspierania rodziny 500+(1.405 zł).</w:t>
      </w:r>
    </w:p>
    <w:p w:rsidR="002B4E8A" w:rsidRDefault="002B4E8A" w:rsidP="00C421E1">
      <w:pPr>
        <w:spacing w:line="360" w:lineRule="auto"/>
        <w:jc w:val="both"/>
      </w:pPr>
      <w:r>
        <w:t>Zmniejszenia wynikają z mniejszej niż zaplanowano ilości dzieci w rodzinach zastępczych na terenie innych powiatów</w:t>
      </w:r>
      <w:r w:rsidR="00E47268">
        <w:t xml:space="preserve"> oraz urealnienia planu wydatków programu koordynator rodzinnej pieczy zastępczej. </w:t>
      </w:r>
    </w:p>
    <w:p w:rsidR="00427A07" w:rsidRDefault="00427A07" w:rsidP="00C421E1">
      <w:pPr>
        <w:spacing w:line="360" w:lineRule="auto"/>
        <w:jc w:val="both"/>
      </w:pPr>
    </w:p>
    <w:p w:rsidR="00697EC4" w:rsidRDefault="00697EC4" w:rsidP="00C421E1">
      <w:pPr>
        <w:spacing w:line="360" w:lineRule="auto"/>
        <w:jc w:val="both"/>
      </w:pPr>
    </w:p>
    <w:p w:rsidR="00697EC4" w:rsidRDefault="00697EC4" w:rsidP="00C421E1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lastRenderedPageBreak/>
        <w:t>Rozdział 85218 Powiatowe centra pomocy rodzinie</w:t>
      </w:r>
    </w:p>
    <w:p w:rsidR="00084D99" w:rsidRDefault="00084D99" w:rsidP="00084D99">
      <w:pPr>
        <w:spacing w:line="360" w:lineRule="auto"/>
        <w:jc w:val="both"/>
      </w:pPr>
      <w:r>
        <w:t>W rozdziale tym zmniejsza się plan o 65.372 zł.</w:t>
      </w:r>
    </w:p>
    <w:p w:rsidR="00C06F46" w:rsidRDefault="00084D99" w:rsidP="005A4BF2">
      <w:pPr>
        <w:spacing w:line="360" w:lineRule="auto"/>
        <w:jc w:val="both"/>
        <w:rPr>
          <w:bCs/>
        </w:rPr>
      </w:pPr>
      <w:r>
        <w:rPr>
          <w:bCs/>
        </w:rPr>
        <w:t>Zmniejsza się plan w paragrafach wynagrodzeń osobowych pracowników, składek na ubezpieczenia społeczne, składek na Fundusz Pracy, wynagrodzeń bezosobowych, zakupu usług remontowych, zakupu usług zdrowotnych, zakupu usług pozostałych, opłat z tytułu zakupu usług telekomunikacyjnych, podróży służbowych krajowych oraz szkoleń pracowników niebędących członkami korpusu służby cywilnej.</w:t>
      </w:r>
    </w:p>
    <w:p w:rsidR="00D06263" w:rsidRDefault="00D06263" w:rsidP="005A4BF2">
      <w:pPr>
        <w:spacing w:line="360" w:lineRule="auto"/>
        <w:jc w:val="both"/>
        <w:rPr>
          <w:bCs/>
        </w:rPr>
      </w:pPr>
      <w:r>
        <w:rPr>
          <w:bCs/>
        </w:rPr>
        <w:t>Zmiany wynikają z urealnienia planu na koniec roku oraz ze zmiany metody refundowania              z PFRON-u środków wydanych na obsługę programu „Aktywny samorząd”.</w:t>
      </w:r>
    </w:p>
    <w:p w:rsidR="009E79FD" w:rsidRDefault="009E79FD" w:rsidP="005A4BF2">
      <w:pPr>
        <w:spacing w:line="360" w:lineRule="auto"/>
        <w:jc w:val="both"/>
        <w:rPr>
          <w:bCs/>
        </w:rPr>
      </w:pPr>
    </w:p>
    <w:p w:rsidR="00697EC4" w:rsidRDefault="00697EC4" w:rsidP="005A4BF2">
      <w:pPr>
        <w:spacing w:line="360" w:lineRule="auto"/>
        <w:jc w:val="both"/>
        <w:rPr>
          <w:bCs/>
        </w:rPr>
      </w:pPr>
    </w:p>
    <w:p w:rsidR="002C4D02" w:rsidRPr="00BE1044" w:rsidRDefault="002C4D02" w:rsidP="002C4D0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85</w:t>
      </w:r>
      <w:r w:rsidR="00802121">
        <w:rPr>
          <w:b/>
          <w:bCs/>
          <w:spacing w:val="20"/>
          <w:sz w:val="28"/>
          <w:szCs w:val="28"/>
          <w:u w:val="single"/>
        </w:rPr>
        <w:t>3</w:t>
      </w:r>
      <w:r w:rsidRPr="00BE1044">
        <w:rPr>
          <w:b/>
          <w:bCs/>
          <w:spacing w:val="20"/>
          <w:sz w:val="28"/>
          <w:szCs w:val="28"/>
          <w:u w:val="single"/>
        </w:rPr>
        <w:t xml:space="preserve"> </w:t>
      </w:r>
      <w:r w:rsidR="00802121">
        <w:rPr>
          <w:b/>
          <w:bCs/>
          <w:spacing w:val="20"/>
          <w:sz w:val="28"/>
          <w:szCs w:val="28"/>
          <w:u w:val="single"/>
        </w:rPr>
        <w:t>Pozostałe zadania w zakresie polityki społecznej</w:t>
      </w:r>
    </w:p>
    <w:p w:rsidR="002C4D02" w:rsidRPr="00BE1044" w:rsidRDefault="002C4D02" w:rsidP="002C4D0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</w:t>
      </w:r>
      <w:r w:rsidR="00802121">
        <w:rPr>
          <w:b/>
          <w:u w:val="single"/>
        </w:rPr>
        <w:t>85333 Powiatowe urzędy pracy</w:t>
      </w:r>
    </w:p>
    <w:p w:rsidR="00D63487" w:rsidRDefault="00D63487" w:rsidP="00D63487">
      <w:pPr>
        <w:spacing w:line="360" w:lineRule="auto"/>
        <w:jc w:val="both"/>
      </w:pPr>
      <w:r>
        <w:t>W rozdziale tym przenosi się środki w kwocie 26.345 zł z paragrafów wydatków osobowych niezaliczanych do wynagrodzeń</w:t>
      </w:r>
      <w:r w:rsidR="00260A66">
        <w:t>, dodatkowego wynagrodzenia rocznego</w:t>
      </w:r>
      <w:r>
        <w:t>,</w:t>
      </w:r>
      <w:r w:rsidR="00E47268">
        <w:t xml:space="preserve"> składek na ubezpieczenia społeczne,</w:t>
      </w:r>
      <w:r>
        <w:t xml:space="preserve"> zakupu materiałów </w:t>
      </w:r>
      <w:r w:rsidR="009E79FD">
        <w:t xml:space="preserve"> </w:t>
      </w:r>
      <w:r>
        <w:t>i wynagrodzenia, zakupu energii, zakupu usług remontowych, podróży służbowych krajowych oraz szkoleń pracowników niebędących czł</w:t>
      </w:r>
      <w:r w:rsidR="00260A66">
        <w:t xml:space="preserve">onkami korpusu służby cywilnej na paragrafy wynagrodzeń osobowych pracowników, dodatkowego wynagrodzenia rocznego oraz zakupu usług pozostałych. </w:t>
      </w:r>
    </w:p>
    <w:p w:rsidR="00260A66" w:rsidRDefault="00260A66" w:rsidP="00D63487">
      <w:pPr>
        <w:spacing w:line="360" w:lineRule="auto"/>
        <w:jc w:val="both"/>
      </w:pPr>
      <w:r>
        <w:t>Zmiany wynikają z potrzeby urealnienia planu wydatków środków własnych i uzyskanych             z Fundusz Pracy, na koniec roku 2016, potrzeby wymiany grzejników w pomieszczeniach biurowych,</w:t>
      </w:r>
      <w:r w:rsidR="00E9522C">
        <w:t xml:space="preserve"> przeglądu samochodu służbowego w planie Powiatowego Urzędu Pracy                          w Sochaczewie.</w:t>
      </w:r>
    </w:p>
    <w:p w:rsidR="00427A07" w:rsidRDefault="00427A07" w:rsidP="00D63487">
      <w:pPr>
        <w:spacing w:line="360" w:lineRule="auto"/>
        <w:jc w:val="both"/>
      </w:pPr>
    </w:p>
    <w:p w:rsidR="00697EC4" w:rsidRDefault="00697EC4" w:rsidP="00D63487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854 Edukacyjna opieka wychowawcza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85406 Poradnie </w:t>
      </w:r>
      <w:proofErr w:type="spellStart"/>
      <w:r w:rsidRPr="00BE1044">
        <w:rPr>
          <w:b/>
          <w:u w:val="single"/>
        </w:rPr>
        <w:t>psychologiczno</w:t>
      </w:r>
      <w:proofErr w:type="spellEnd"/>
      <w:r w:rsidRPr="00BE1044">
        <w:rPr>
          <w:b/>
          <w:u w:val="single"/>
        </w:rPr>
        <w:t xml:space="preserve"> – pedagogiczne, w tym poradnie specjalistyczne</w:t>
      </w:r>
    </w:p>
    <w:p w:rsidR="007A6BDF" w:rsidRDefault="007A6BDF" w:rsidP="007A6BDF">
      <w:pPr>
        <w:spacing w:line="360" w:lineRule="auto"/>
        <w:jc w:val="both"/>
      </w:pPr>
      <w:r>
        <w:t>W rozdziale tym zmniejsza się plan o 28.324 zł i zwiększa się plan o kwotę 19.247 zł.</w:t>
      </w:r>
    </w:p>
    <w:p w:rsidR="00D616BD" w:rsidRDefault="00856EEA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Zmniejsza się plan w paragrafach wydatków osobowych niezaliczanych do wynagrodzeń, składek na ubezpieczenia społeczne, zakupu energii, zakupu usług remontowych, zakupu usług zdrowotnych, zakupu usług pozostałych, opłat z tytułu zakupu usług </w:t>
      </w:r>
      <w:r>
        <w:rPr>
          <w:bCs/>
        </w:rPr>
        <w:lastRenderedPageBreak/>
        <w:t>telekomunikacyjnych, podróży służbowych krajowych oraz szkoleń pracowników niebędących członkami korpusu służby cywilnej.</w:t>
      </w:r>
    </w:p>
    <w:p w:rsidR="00856EEA" w:rsidRDefault="00856EEA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Zwiększa się plan w paragrafach wynagrodzenia osobowego pracowników, zakupu materiałów i wyposażenia, różnych opłat </w:t>
      </w:r>
      <w:r w:rsidR="00B37537">
        <w:rPr>
          <w:bCs/>
        </w:rPr>
        <w:t>i</w:t>
      </w:r>
      <w:r>
        <w:rPr>
          <w:bCs/>
        </w:rPr>
        <w:t xml:space="preserve"> składek oraz odpisów na zakładowy fundusz świadczeń socjalnych.</w:t>
      </w:r>
    </w:p>
    <w:p w:rsidR="00856EEA" w:rsidRDefault="00856EEA" w:rsidP="005A4BF2">
      <w:pPr>
        <w:spacing w:line="360" w:lineRule="auto"/>
        <w:jc w:val="both"/>
        <w:rPr>
          <w:bCs/>
        </w:rPr>
      </w:pPr>
      <w:r>
        <w:rPr>
          <w:bCs/>
        </w:rPr>
        <w:t>Zmiany wynikają z potrzeby zabezpieczenia środków na wynagrodzenia dla pedagogów, zakupu oleju opałowego oraz urealnienia planu wydatków na koniec roku.</w:t>
      </w:r>
    </w:p>
    <w:p w:rsidR="00C06F46" w:rsidRDefault="00C06F46" w:rsidP="005A4BF2">
      <w:pPr>
        <w:spacing w:line="360" w:lineRule="auto"/>
        <w:jc w:val="both"/>
        <w:rPr>
          <w:bCs/>
        </w:rPr>
      </w:pPr>
    </w:p>
    <w:p w:rsidR="00697EC4" w:rsidRDefault="00697EC4" w:rsidP="005A4BF2">
      <w:pPr>
        <w:spacing w:line="360" w:lineRule="auto"/>
        <w:jc w:val="both"/>
        <w:rPr>
          <w:bCs/>
        </w:rPr>
      </w:pPr>
    </w:p>
    <w:p w:rsidR="00AC33C4" w:rsidRDefault="00AC33C4" w:rsidP="00AC33C4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854</w:t>
      </w:r>
      <w:r>
        <w:rPr>
          <w:b/>
          <w:u w:val="single"/>
        </w:rPr>
        <w:t>10 Internaty i bursy szkolne</w:t>
      </w:r>
    </w:p>
    <w:p w:rsidR="00BB6A42" w:rsidRPr="00BE1044" w:rsidRDefault="009E79FD" w:rsidP="00BB6A42">
      <w:pPr>
        <w:spacing w:line="360" w:lineRule="auto"/>
        <w:jc w:val="both"/>
      </w:pPr>
      <w:r>
        <w:t>Celem u</w:t>
      </w:r>
      <w:r w:rsidR="00C50164">
        <w:t xml:space="preserve">realnia </w:t>
      </w:r>
      <w:r>
        <w:t xml:space="preserve">zmniejsza </w:t>
      </w:r>
      <w:r w:rsidR="00C50164">
        <w:t xml:space="preserve">się plan w paragrafie dotacji podmiotowych z budżetu dla niepublicznej jednostki systemu oświaty o 13.403 zł. </w:t>
      </w:r>
    </w:p>
    <w:p w:rsidR="00B37537" w:rsidRDefault="00B37537" w:rsidP="005A4BF2">
      <w:pPr>
        <w:spacing w:line="360" w:lineRule="auto"/>
        <w:jc w:val="both"/>
        <w:rPr>
          <w:bCs/>
        </w:rPr>
      </w:pPr>
    </w:p>
    <w:p w:rsidR="00697EC4" w:rsidRDefault="00697EC4" w:rsidP="005A4BF2">
      <w:pPr>
        <w:spacing w:line="360" w:lineRule="auto"/>
        <w:jc w:val="both"/>
        <w:rPr>
          <w:bCs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85420 Młodzieżowe ośrodki wychowawcze</w:t>
      </w:r>
    </w:p>
    <w:p w:rsidR="00B41D2F" w:rsidRDefault="00B41D2F" w:rsidP="00B41D2F">
      <w:pPr>
        <w:spacing w:line="360" w:lineRule="auto"/>
        <w:jc w:val="both"/>
      </w:pPr>
      <w:r>
        <w:t>W rozdz</w:t>
      </w:r>
      <w:r w:rsidR="009E79FD">
        <w:t>iale tym zmniejsza się plan o 130</w:t>
      </w:r>
      <w:r>
        <w:t>.</w:t>
      </w:r>
      <w:r w:rsidR="009E79FD">
        <w:t>282</w:t>
      </w:r>
      <w:r>
        <w:t xml:space="preserve"> zł i zwiększa się plan o kwotę </w:t>
      </w:r>
      <w:r w:rsidR="009E79FD">
        <w:t>75</w:t>
      </w:r>
      <w:r>
        <w:t>.</w:t>
      </w:r>
      <w:r w:rsidR="009E79FD">
        <w:t>41</w:t>
      </w:r>
      <w:r w:rsidR="00E9522C">
        <w:t>8</w:t>
      </w:r>
      <w:r>
        <w:t xml:space="preserve"> zł.</w:t>
      </w:r>
    </w:p>
    <w:p w:rsidR="00B079ED" w:rsidRDefault="002643E2" w:rsidP="005A4BF2">
      <w:pPr>
        <w:spacing w:line="360" w:lineRule="auto"/>
        <w:jc w:val="both"/>
      </w:pPr>
      <w:r>
        <w:t>Zmniejsza się plan w paragrafach wydatków osobowych niezaliczanych do wynagrodzeń, składek na ubezpieczenia społeczne, wpłat na PFRON, wynagrodzeń bezosobowych, zakupu energii, zakupu usług remontowych, zakupu usług zdrowotnych, opłat z tytułu zakupu usług telekomunikacyjnych oraz odpisów na zakładowy fundusz świadczeń socjalnych.</w:t>
      </w:r>
    </w:p>
    <w:p w:rsidR="00B41D2F" w:rsidRDefault="00EB6854" w:rsidP="005A4BF2">
      <w:pPr>
        <w:spacing w:line="360" w:lineRule="auto"/>
        <w:jc w:val="both"/>
      </w:pPr>
      <w:r>
        <w:t>Zwiększa się plan w paragrafach wynagrodzeń osobowych pracowników, zakupu usług pozostałych oraz podróży służbowych krajowych.</w:t>
      </w:r>
    </w:p>
    <w:p w:rsidR="00B82EAC" w:rsidRDefault="00B82EAC" w:rsidP="005A4BF2">
      <w:pPr>
        <w:spacing w:line="360" w:lineRule="auto"/>
        <w:jc w:val="both"/>
      </w:pPr>
      <w:r>
        <w:t xml:space="preserve">Zwiększa się plan w paragrafie wydatków inwestycyjnych jednostek budżetowych o 1.582 zł, w tym wprowadza się nowe zadanie inwestycyjne realizowane w Młodzieżowym Ośrodku Wychowawczym w Załuskowie pn. „Dokumentacja projektowa na budowę ogrodzenia                  w Młodzieżowym Ośrodku Wychowawczym w Załuskowie”, zwiększenie planu o 2.000 zł oraz zmniejsza się plan w zadaniu inwestycyjnym „Budowa ogrodzenia w Młodzieżowym Ośrodku Wychowawczym w Załuskowie” o 418 zł w związku z ostatecznym rozliczeniem inwestycji. </w:t>
      </w:r>
    </w:p>
    <w:p w:rsidR="00B13BC7" w:rsidRDefault="00B13BC7" w:rsidP="005A4BF2">
      <w:pPr>
        <w:spacing w:line="360" w:lineRule="auto"/>
        <w:jc w:val="both"/>
      </w:pPr>
      <w:r>
        <w:t>Zmiany wynikają z potrzeby urealnienia planu wydatków na koniec roku 2016 oraz zabezpieczenia środków na wynagrodzenia dla nauczycieli.</w:t>
      </w:r>
    </w:p>
    <w:p w:rsidR="009E79FD" w:rsidRDefault="009E79FD" w:rsidP="005A4BF2">
      <w:pPr>
        <w:spacing w:line="360" w:lineRule="auto"/>
        <w:jc w:val="both"/>
      </w:pPr>
    </w:p>
    <w:p w:rsidR="00427A07" w:rsidRDefault="00427A07" w:rsidP="005A4BF2">
      <w:pPr>
        <w:spacing w:line="360" w:lineRule="auto"/>
        <w:jc w:val="both"/>
      </w:pPr>
    </w:p>
    <w:p w:rsidR="00697EC4" w:rsidRDefault="00697EC4" w:rsidP="005A4BF2">
      <w:pPr>
        <w:spacing w:line="360" w:lineRule="auto"/>
        <w:jc w:val="both"/>
      </w:pPr>
    </w:p>
    <w:p w:rsidR="00044A70" w:rsidRPr="00044A70" w:rsidRDefault="00044A70" w:rsidP="00044A70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lastRenderedPageBreak/>
        <w:t>Rozdział 854</w:t>
      </w:r>
      <w:r>
        <w:rPr>
          <w:b/>
          <w:u w:val="single"/>
        </w:rPr>
        <w:t>46 Dokształcanie i doskonalenie nauczycieli</w:t>
      </w:r>
    </w:p>
    <w:p w:rsidR="00B13BC7" w:rsidRDefault="00B13BC7" w:rsidP="005A4BF2">
      <w:pPr>
        <w:spacing w:line="360" w:lineRule="auto"/>
        <w:jc w:val="both"/>
      </w:pPr>
      <w:r>
        <w:t>W rozdziale tym zmniejsza się plan o 1.561 zł w paragrafach zakupu usług pozostałych, podróży służbowych krajowych oraz szkoleń pracowników niebędących czł</w:t>
      </w:r>
      <w:r w:rsidR="0090453D">
        <w:t>onkami korpusu służby cywilnej celem urealnienia planu na koniec roku 2016.</w:t>
      </w:r>
      <w:r w:rsidR="00371174">
        <w:t xml:space="preserve"> </w:t>
      </w:r>
    </w:p>
    <w:p w:rsidR="00371174" w:rsidRDefault="00371174" w:rsidP="005A4BF2">
      <w:pPr>
        <w:spacing w:line="360" w:lineRule="auto"/>
        <w:jc w:val="both"/>
      </w:pPr>
      <w:r>
        <w:t xml:space="preserve">Zmiany wynikają z mniejszej niż planowano ilości nauczycieli podnoszących swoje kwalifikacje w roku 2016. </w:t>
      </w:r>
    </w:p>
    <w:p w:rsidR="00697EC4" w:rsidRDefault="00697EC4" w:rsidP="005A4BF2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</w:t>
      </w:r>
      <w:r w:rsidR="006E015C">
        <w:rPr>
          <w:b/>
          <w:u w:val="single"/>
        </w:rPr>
        <w:t>85495 Pozostała działalność</w:t>
      </w:r>
    </w:p>
    <w:p w:rsidR="00E24AEB" w:rsidRDefault="005B2C34" w:rsidP="007C2308">
      <w:pPr>
        <w:spacing w:line="360" w:lineRule="auto"/>
        <w:jc w:val="both"/>
      </w:pPr>
      <w:r>
        <w:t>Celem zabezpieczenia środków na wydatki w pozostałych rozdziałach działu 854 zmniejsza się plan w paragrafie zakupu materiałów i wyposażenia o 18.861 zł.</w:t>
      </w:r>
    </w:p>
    <w:p w:rsidR="00371174" w:rsidRDefault="00371174" w:rsidP="007C2308">
      <w:pPr>
        <w:spacing w:line="360" w:lineRule="auto"/>
        <w:jc w:val="both"/>
      </w:pPr>
    </w:p>
    <w:p w:rsidR="00697EC4" w:rsidRDefault="00697EC4" w:rsidP="007C2308">
      <w:pPr>
        <w:spacing w:line="360" w:lineRule="auto"/>
        <w:jc w:val="both"/>
      </w:pPr>
    </w:p>
    <w:p w:rsidR="001B3EA3" w:rsidRPr="00BE1044" w:rsidRDefault="001B3EA3" w:rsidP="001B3EA3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 xml:space="preserve">Dział </w:t>
      </w:r>
      <w:r>
        <w:rPr>
          <w:b/>
          <w:bCs/>
          <w:spacing w:val="20"/>
          <w:sz w:val="28"/>
          <w:szCs w:val="28"/>
          <w:u w:val="single"/>
        </w:rPr>
        <w:t>900</w:t>
      </w:r>
      <w:r w:rsidRPr="00BE1044">
        <w:rPr>
          <w:b/>
          <w:bCs/>
          <w:spacing w:val="20"/>
          <w:sz w:val="28"/>
          <w:szCs w:val="28"/>
          <w:u w:val="single"/>
        </w:rPr>
        <w:t xml:space="preserve"> </w:t>
      </w:r>
      <w:r>
        <w:rPr>
          <w:b/>
          <w:bCs/>
          <w:spacing w:val="20"/>
          <w:sz w:val="28"/>
          <w:szCs w:val="28"/>
          <w:u w:val="single"/>
        </w:rPr>
        <w:t xml:space="preserve">Gospodarka komunalna i ochrona środowiska </w:t>
      </w:r>
    </w:p>
    <w:p w:rsidR="001B3EA3" w:rsidRPr="00BE1044" w:rsidRDefault="001B3EA3" w:rsidP="001B3EA3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</w:t>
      </w:r>
      <w:r>
        <w:rPr>
          <w:b/>
          <w:u w:val="single"/>
        </w:rPr>
        <w:t>90019 Wpływy i wydatki związane z gromadzeniem środków z opłat i kar za korzystanie ze środowiska</w:t>
      </w:r>
    </w:p>
    <w:p w:rsidR="001B3EA3" w:rsidRDefault="0087415B" w:rsidP="007C2308">
      <w:pPr>
        <w:spacing w:line="360" w:lineRule="auto"/>
        <w:jc w:val="both"/>
      </w:pPr>
      <w:r>
        <w:t>Urealnia się wysokość wydatków bieżących realizowanych z dochodów z tytułu ochrony środowiska zmniejszając plan w paragrafach zakupu materiałów i wyposażenia, zakupu usług pozostałych oraz opłat z tytułu zakupu usług telekomunikacyjnych o kwotę 38.200 zł.</w:t>
      </w:r>
    </w:p>
    <w:p w:rsidR="00697EC4" w:rsidRDefault="00697EC4" w:rsidP="007C2308">
      <w:pPr>
        <w:spacing w:line="360" w:lineRule="auto"/>
        <w:jc w:val="both"/>
      </w:pPr>
    </w:p>
    <w:p w:rsidR="0087415B" w:rsidRDefault="001B3EA3" w:rsidP="001B3EA3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 xml:space="preserve">Dział </w:t>
      </w:r>
      <w:r w:rsidR="0087415B">
        <w:rPr>
          <w:b/>
          <w:bCs/>
          <w:spacing w:val="20"/>
          <w:sz w:val="28"/>
          <w:szCs w:val="28"/>
          <w:u w:val="single"/>
        </w:rPr>
        <w:t>921Kultura i ochrona dziedzictwa narodowego</w:t>
      </w:r>
      <w:r w:rsidRPr="00BE1044">
        <w:rPr>
          <w:b/>
          <w:bCs/>
          <w:spacing w:val="20"/>
          <w:sz w:val="28"/>
          <w:szCs w:val="28"/>
          <w:u w:val="single"/>
        </w:rPr>
        <w:t xml:space="preserve"> </w:t>
      </w:r>
    </w:p>
    <w:p w:rsidR="001B3EA3" w:rsidRPr="00BE1044" w:rsidRDefault="001B3EA3" w:rsidP="001B3EA3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</w:t>
      </w:r>
      <w:r w:rsidR="0087415B">
        <w:rPr>
          <w:b/>
          <w:u w:val="single"/>
        </w:rPr>
        <w:t xml:space="preserve">92105 Pozostałe zadania z zakresu kultury </w:t>
      </w:r>
    </w:p>
    <w:p w:rsidR="001B3EA3" w:rsidRDefault="0087415B" w:rsidP="007C2308">
      <w:pPr>
        <w:spacing w:line="360" w:lineRule="auto"/>
        <w:jc w:val="both"/>
      </w:pPr>
      <w:r>
        <w:t>W związku z organizacją Jarmarku Bożonarodzeniowego przesuwa się środki w kwocie 1.000 zł z paragrafu zakupu materiałów i wyposażenia na paragraf zakupu usług pozostałych.</w:t>
      </w:r>
    </w:p>
    <w:p w:rsidR="0087415B" w:rsidRDefault="0087415B" w:rsidP="007C2308">
      <w:pPr>
        <w:spacing w:line="360" w:lineRule="auto"/>
        <w:jc w:val="both"/>
      </w:pPr>
    </w:p>
    <w:p w:rsidR="001B3EA3" w:rsidRDefault="001B3EA3" w:rsidP="007C2308">
      <w:pPr>
        <w:spacing w:line="360" w:lineRule="auto"/>
        <w:jc w:val="both"/>
      </w:pP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„Wydatki na zadania inwestycyjne                       na 2016 rok nieobjęte wykazem przedsięwzięć do Wieloletniej Prognozy Finansowej”</w:t>
      </w:r>
    </w:p>
    <w:p w:rsidR="00EC1459" w:rsidRDefault="00252036" w:rsidP="00252036">
      <w:pPr>
        <w:pStyle w:val="Akapitzlist"/>
        <w:numPr>
          <w:ilvl w:val="0"/>
          <w:numId w:val="35"/>
        </w:numPr>
        <w:tabs>
          <w:tab w:val="left" w:pos="567"/>
          <w:tab w:val="left" w:pos="6315"/>
        </w:tabs>
        <w:spacing w:line="360" w:lineRule="auto"/>
        <w:ind w:left="284" w:hanging="284"/>
        <w:jc w:val="both"/>
      </w:pPr>
      <w:r>
        <w:t>Wprowadza się nowe zadanie inwestycyjne pn. „Odbudowa drogi powiatowej Nr 3838W ul. Wyzwolenia, o dł. 0,454 km – roboty uzupełniające (pobocza)</w:t>
      </w:r>
      <w:r w:rsidR="00E9522C">
        <w:t>”</w:t>
      </w:r>
      <w:r>
        <w:t>, zwiększenie w kwocie 10.387 zł – są to środki pozyskane z Gminy Młodzieszyn,</w:t>
      </w:r>
    </w:p>
    <w:p w:rsidR="00252036" w:rsidRDefault="00252036" w:rsidP="00252036">
      <w:pPr>
        <w:pStyle w:val="Akapitzlist"/>
        <w:numPr>
          <w:ilvl w:val="0"/>
          <w:numId w:val="35"/>
        </w:numPr>
        <w:tabs>
          <w:tab w:val="left" w:pos="567"/>
          <w:tab w:val="left" w:pos="6315"/>
        </w:tabs>
        <w:spacing w:line="360" w:lineRule="auto"/>
        <w:ind w:left="284" w:hanging="284"/>
        <w:jc w:val="both"/>
      </w:pPr>
      <w:r>
        <w:lastRenderedPageBreak/>
        <w:t>Zwiększa się plan w zadaniu inwestycyjnym pn. „Przebudowa drogi powiatowej                    Nr 3827W Dębówka – Zielonka” o kwotę 14.760 zł – środki własne. Plan po zmianie wynosi 647.260 zł, w tym 219.760 zł – środki własne oraz 427.500 zł – środki z Gminy Teresin,</w:t>
      </w:r>
    </w:p>
    <w:p w:rsidR="00252036" w:rsidRDefault="00252036" w:rsidP="00252036">
      <w:pPr>
        <w:pStyle w:val="Akapitzlist"/>
        <w:numPr>
          <w:ilvl w:val="0"/>
          <w:numId w:val="35"/>
        </w:numPr>
        <w:tabs>
          <w:tab w:val="left" w:pos="567"/>
          <w:tab w:val="left" w:pos="6315"/>
        </w:tabs>
        <w:spacing w:line="360" w:lineRule="auto"/>
        <w:ind w:left="284" w:hanging="284"/>
        <w:jc w:val="both"/>
      </w:pPr>
      <w:r>
        <w:t xml:space="preserve">Zmniejsza się plan w zadaniu inwestycyjnym pn. „Odbudowa drogi powiatowej 3838W Łaziska – Stare Budy, w km 3+110 – 5+610 i 7+010 – 9+530 o dł. 5,02 km” </w:t>
      </w:r>
      <w:r w:rsidR="000B26C1">
        <w:t>o 24.377 zł – środki z Gminy Młodzieszyn. Plan po zmianie 1.276.819 zł, w tym 1.001.951 zł – środki z Województwa Mazowieckiego, 87.000 zł – środki z Gminy Iłów, 125.245 zł – środki własne oraz 62.623 zł – środki z Gminy Młodzieszyn,</w:t>
      </w:r>
    </w:p>
    <w:p w:rsidR="000B26C1" w:rsidRDefault="00C352C2" w:rsidP="00252036">
      <w:pPr>
        <w:pStyle w:val="Akapitzlist"/>
        <w:numPr>
          <w:ilvl w:val="0"/>
          <w:numId w:val="35"/>
        </w:numPr>
        <w:tabs>
          <w:tab w:val="left" w:pos="567"/>
          <w:tab w:val="left" w:pos="6315"/>
        </w:tabs>
        <w:spacing w:line="360" w:lineRule="auto"/>
        <w:ind w:left="284" w:hanging="284"/>
        <w:jc w:val="both"/>
      </w:pPr>
      <w:r>
        <w:t>Usuwa się zadanie inwestycyjne pn. „Opracowanie dokumentacji projektowej na budowę boiska sportowego przy Zespole Szkół Ogólnokształcących w Sochaczewie” zmniejszenie w kwocie 10.000 zł – środki własne,</w:t>
      </w:r>
    </w:p>
    <w:p w:rsidR="00C352C2" w:rsidRDefault="00907EE8" w:rsidP="00252036">
      <w:pPr>
        <w:pStyle w:val="Akapitzlist"/>
        <w:numPr>
          <w:ilvl w:val="0"/>
          <w:numId w:val="35"/>
        </w:numPr>
        <w:tabs>
          <w:tab w:val="left" w:pos="567"/>
          <w:tab w:val="left" w:pos="6315"/>
        </w:tabs>
        <w:spacing w:line="360" w:lineRule="auto"/>
        <w:ind w:left="284" w:hanging="284"/>
        <w:jc w:val="both"/>
      </w:pPr>
      <w:r>
        <w:t>Zwiększa się plan w zadaniu inwestycyjnym pn. „Montaż monitoringu w jednostkach organizacyjnych Po</w:t>
      </w:r>
      <w:r w:rsidR="00E9522C">
        <w:t>wiatu Sochaczewskiego” o 63.114</w:t>
      </w:r>
      <w:r>
        <w:t xml:space="preserve"> zł –środk</w:t>
      </w:r>
      <w:r w:rsidR="00E9522C">
        <w:t>i własne. Plan po zmianie 93.114</w:t>
      </w:r>
      <w:r>
        <w:t xml:space="preserve"> zł – środki własne</w:t>
      </w:r>
      <w:r w:rsidR="00B12548">
        <w:t xml:space="preserve">, </w:t>
      </w:r>
    </w:p>
    <w:p w:rsidR="00B12548" w:rsidRDefault="00B12548" w:rsidP="00252036">
      <w:pPr>
        <w:pStyle w:val="Akapitzlist"/>
        <w:numPr>
          <w:ilvl w:val="0"/>
          <w:numId w:val="35"/>
        </w:numPr>
        <w:tabs>
          <w:tab w:val="left" w:pos="567"/>
          <w:tab w:val="left" w:pos="6315"/>
        </w:tabs>
        <w:spacing w:line="360" w:lineRule="auto"/>
        <w:ind w:left="284" w:hanging="284"/>
        <w:jc w:val="both"/>
      </w:pPr>
      <w:r>
        <w:t>Zmniejsza się plan w zadaniu inwestycyjnym pn. „Budowa ogrodzenia w Młodzieżowym Ośrodku Wychowawczym w Załuskowie” o kwotę 418 zł – środki własne, plan po zmianie wynosi 42.582 zł – środki własne,</w:t>
      </w:r>
    </w:p>
    <w:p w:rsidR="00B12548" w:rsidRDefault="00B12548" w:rsidP="00252036">
      <w:pPr>
        <w:pStyle w:val="Akapitzlist"/>
        <w:numPr>
          <w:ilvl w:val="0"/>
          <w:numId w:val="35"/>
        </w:numPr>
        <w:tabs>
          <w:tab w:val="left" w:pos="567"/>
          <w:tab w:val="left" w:pos="6315"/>
        </w:tabs>
        <w:spacing w:line="360" w:lineRule="auto"/>
        <w:ind w:left="284" w:hanging="284"/>
        <w:jc w:val="both"/>
      </w:pPr>
      <w:r>
        <w:t>Wprowadza się nowe zadanie inwestycyjne pn. „Dokumentacja projektowa na budowę ogrodzenia w Młodzieżowym Ośrodku Wychowawczym w Załuskowie”, plan 2.000 zł – środki własne.</w:t>
      </w:r>
    </w:p>
    <w:p w:rsidR="003C3363" w:rsidRDefault="003C3363" w:rsidP="00A36E8E">
      <w:pPr>
        <w:tabs>
          <w:tab w:val="left" w:pos="567"/>
          <w:tab w:val="left" w:pos="6315"/>
        </w:tabs>
        <w:spacing w:line="360" w:lineRule="auto"/>
        <w:jc w:val="both"/>
      </w:pPr>
    </w:p>
    <w:p w:rsidR="00697EC4" w:rsidRDefault="00697EC4" w:rsidP="00A36E8E">
      <w:pPr>
        <w:tabs>
          <w:tab w:val="left" w:pos="567"/>
          <w:tab w:val="left" w:pos="6315"/>
        </w:tabs>
        <w:spacing w:line="360" w:lineRule="auto"/>
        <w:jc w:val="both"/>
      </w:pPr>
      <w:bookmarkStart w:id="0" w:name="_GoBack"/>
      <w:bookmarkEnd w:id="0"/>
    </w:p>
    <w:p w:rsidR="00B42B40" w:rsidRDefault="00B42B40" w:rsidP="00907EE8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642814">
        <w:rPr>
          <w:b/>
          <w:sz w:val="32"/>
          <w:szCs w:val="32"/>
          <w:u w:val="single"/>
        </w:rPr>
        <w:t>Zmiany w załączniku</w:t>
      </w:r>
      <w:r w:rsidRPr="00642814">
        <w:rPr>
          <w:sz w:val="32"/>
          <w:szCs w:val="32"/>
          <w:u w:val="single"/>
        </w:rPr>
        <w:t xml:space="preserve"> „</w:t>
      </w:r>
      <w:r w:rsidRPr="00642814">
        <w:rPr>
          <w:b/>
          <w:bCs/>
          <w:sz w:val="32"/>
          <w:szCs w:val="32"/>
          <w:u w:val="single"/>
        </w:rPr>
        <w:t>Plan dochodów rachunku dochodów jednostek oświatowych oraz wydatków nimi finansowanych          w 2016 roku”</w:t>
      </w:r>
    </w:p>
    <w:p w:rsidR="004F048D" w:rsidRDefault="00F66A69" w:rsidP="00E9522C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6315"/>
        </w:tabs>
        <w:spacing w:line="360" w:lineRule="auto"/>
        <w:ind w:left="0" w:firstLine="0"/>
        <w:jc w:val="both"/>
      </w:pPr>
      <w:r>
        <w:t xml:space="preserve">W Zespole Szkół Ogólnokształcących w Sochaczewie zwiększa się plan w paragrafie wpływów z usług o 2.900 zł w związku z wyższymi wpływami za obiady dla uczniów oraz zmniejsza się plan w paragrafie wpływów z pozostałych odsetek </w:t>
      </w:r>
      <w:r w:rsidR="00620CD6">
        <w:t>o 20 zł.</w:t>
      </w:r>
    </w:p>
    <w:p w:rsidR="00620CD6" w:rsidRDefault="00620CD6" w:rsidP="00642814">
      <w:pPr>
        <w:tabs>
          <w:tab w:val="left" w:pos="567"/>
          <w:tab w:val="left" w:pos="6315"/>
        </w:tabs>
        <w:spacing w:line="360" w:lineRule="auto"/>
        <w:jc w:val="both"/>
      </w:pPr>
      <w:r>
        <w:t>Zwiększa się plan w paragrafach zakupu materiałów i wyposażenia, zakupu środk</w:t>
      </w:r>
      <w:r w:rsidR="00E9522C">
        <w:t>ów żywności oraz zakupu energii o kwotę 2.900 zł,</w:t>
      </w:r>
      <w:r>
        <w:t xml:space="preserve"> wydatki przeznaczone zostaną na utrzymanie bieżące stołówki szkolnej. Zmniejsza się plan w parag</w:t>
      </w:r>
      <w:r w:rsidR="00E9522C">
        <w:t>rafie zakupu usług pozostałych o kwotę 20 zł.</w:t>
      </w:r>
    </w:p>
    <w:p w:rsidR="00620CD6" w:rsidRDefault="00620CD6" w:rsidP="00E9522C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6315"/>
        </w:tabs>
        <w:spacing w:line="360" w:lineRule="auto"/>
        <w:ind w:left="0" w:firstLine="0"/>
        <w:jc w:val="both"/>
      </w:pPr>
      <w:r>
        <w:lastRenderedPageBreak/>
        <w:t>W Zespole Szkół Specjalnych w Erminowie zmniejsza się plan w paragrafie wpływów                   z różnych opłat, wpływów z usług o 13.670 zł w związku z mniejszymi niż zaplanowano wpływami z tytułu sprzedaży obiadów dla wychowanek, zwiększa się plan w paragrafie wpływów z pozostałych odsetek o 10 zł.</w:t>
      </w:r>
    </w:p>
    <w:p w:rsidR="00620CD6" w:rsidRDefault="00620CD6" w:rsidP="00642814">
      <w:pPr>
        <w:tabs>
          <w:tab w:val="left" w:pos="567"/>
          <w:tab w:val="left" w:pos="6315"/>
        </w:tabs>
        <w:spacing w:line="360" w:lineRule="auto"/>
        <w:jc w:val="both"/>
      </w:pPr>
      <w:r>
        <w:t>Zmniejsza się plan w paragrafach zakupu materiałów i wyposażenia oraz zakupu środków żywności o 15.500 zł w związku z mniejszym niż planowano zapotrzebowaniem na obiady, zwiększa się plan w paragrafach zakupu materiałów i wyposażenia oraz zakupu energii celem urealnienia.</w:t>
      </w:r>
    </w:p>
    <w:p w:rsidR="00907EE8" w:rsidRDefault="00907EE8" w:rsidP="00642814">
      <w:pPr>
        <w:tabs>
          <w:tab w:val="left" w:pos="567"/>
          <w:tab w:val="left" w:pos="6315"/>
        </w:tabs>
        <w:spacing w:line="360" w:lineRule="auto"/>
        <w:jc w:val="both"/>
      </w:pPr>
    </w:p>
    <w:p w:rsidR="00907EE8" w:rsidRDefault="00907EE8" w:rsidP="00642814">
      <w:pPr>
        <w:tabs>
          <w:tab w:val="left" w:pos="567"/>
          <w:tab w:val="left" w:pos="6315"/>
        </w:tabs>
        <w:spacing w:line="360" w:lineRule="auto"/>
        <w:jc w:val="both"/>
      </w:pPr>
    </w:p>
    <w:p w:rsidR="00907EE8" w:rsidRDefault="00907EE8" w:rsidP="00642814">
      <w:pPr>
        <w:tabs>
          <w:tab w:val="left" w:pos="567"/>
          <w:tab w:val="left" w:pos="6315"/>
        </w:tabs>
        <w:spacing w:line="360" w:lineRule="auto"/>
        <w:jc w:val="both"/>
      </w:pPr>
    </w:p>
    <w:sectPr w:rsidR="00907EE8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CC" w:rsidRDefault="006A1BCC" w:rsidP="00D6195C">
      <w:r>
        <w:separator/>
      </w:r>
    </w:p>
  </w:endnote>
  <w:endnote w:type="continuationSeparator" w:id="0">
    <w:p w:rsidR="006A1BCC" w:rsidRDefault="006A1BCC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CC" w:rsidRDefault="006A1BCC" w:rsidP="00D6195C">
      <w:r>
        <w:separator/>
      </w:r>
    </w:p>
  </w:footnote>
  <w:footnote w:type="continuationSeparator" w:id="0">
    <w:p w:rsidR="006A1BCC" w:rsidRDefault="006A1BCC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974"/>
    <w:multiLevelType w:val="hybridMultilevel"/>
    <w:tmpl w:val="2182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4403"/>
    <w:multiLevelType w:val="hybridMultilevel"/>
    <w:tmpl w:val="F2A08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1FA6"/>
    <w:multiLevelType w:val="hybridMultilevel"/>
    <w:tmpl w:val="D66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83A82"/>
    <w:multiLevelType w:val="hybridMultilevel"/>
    <w:tmpl w:val="8EDC1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1A84"/>
    <w:multiLevelType w:val="hybridMultilevel"/>
    <w:tmpl w:val="03A0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5550F"/>
    <w:multiLevelType w:val="hybridMultilevel"/>
    <w:tmpl w:val="EAC0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7774"/>
    <w:multiLevelType w:val="hybridMultilevel"/>
    <w:tmpl w:val="B99A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F2112"/>
    <w:multiLevelType w:val="hybridMultilevel"/>
    <w:tmpl w:val="08FE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21DBF"/>
    <w:multiLevelType w:val="hybridMultilevel"/>
    <w:tmpl w:val="A85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27177"/>
    <w:multiLevelType w:val="hybridMultilevel"/>
    <w:tmpl w:val="5E4A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F6ECC"/>
    <w:multiLevelType w:val="hybridMultilevel"/>
    <w:tmpl w:val="62B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41389"/>
    <w:multiLevelType w:val="hybridMultilevel"/>
    <w:tmpl w:val="45F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54D2"/>
    <w:multiLevelType w:val="hybridMultilevel"/>
    <w:tmpl w:val="916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55E4B"/>
    <w:multiLevelType w:val="hybridMultilevel"/>
    <w:tmpl w:val="353C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28"/>
  </w:num>
  <w:num w:numId="5">
    <w:abstractNumId w:val="35"/>
  </w:num>
  <w:num w:numId="6">
    <w:abstractNumId w:val="9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31"/>
  </w:num>
  <w:num w:numId="12">
    <w:abstractNumId w:val="14"/>
  </w:num>
  <w:num w:numId="13">
    <w:abstractNumId w:val="10"/>
  </w:num>
  <w:num w:numId="14">
    <w:abstractNumId w:val="18"/>
  </w:num>
  <w:num w:numId="15">
    <w:abstractNumId w:val="32"/>
  </w:num>
  <w:num w:numId="16">
    <w:abstractNumId w:val="6"/>
  </w:num>
  <w:num w:numId="17">
    <w:abstractNumId w:val="34"/>
  </w:num>
  <w:num w:numId="18">
    <w:abstractNumId w:val="11"/>
  </w:num>
  <w:num w:numId="19">
    <w:abstractNumId w:val="26"/>
  </w:num>
  <w:num w:numId="20">
    <w:abstractNumId w:val="12"/>
  </w:num>
  <w:num w:numId="21">
    <w:abstractNumId w:val="20"/>
  </w:num>
  <w:num w:numId="22">
    <w:abstractNumId w:val="23"/>
  </w:num>
  <w:num w:numId="23">
    <w:abstractNumId w:val="24"/>
  </w:num>
  <w:num w:numId="24">
    <w:abstractNumId w:val="33"/>
  </w:num>
  <w:num w:numId="25">
    <w:abstractNumId w:val="30"/>
  </w:num>
  <w:num w:numId="26">
    <w:abstractNumId w:val="1"/>
  </w:num>
  <w:num w:numId="27">
    <w:abstractNumId w:val="8"/>
  </w:num>
  <w:num w:numId="28">
    <w:abstractNumId w:val="16"/>
  </w:num>
  <w:num w:numId="29">
    <w:abstractNumId w:val="17"/>
  </w:num>
  <w:num w:numId="30">
    <w:abstractNumId w:val="29"/>
  </w:num>
  <w:num w:numId="31">
    <w:abstractNumId w:val="21"/>
  </w:num>
  <w:num w:numId="32">
    <w:abstractNumId w:val="27"/>
  </w:num>
  <w:num w:numId="33">
    <w:abstractNumId w:val="13"/>
  </w:num>
  <w:num w:numId="34">
    <w:abstractNumId w:val="4"/>
  </w:num>
  <w:num w:numId="35">
    <w:abstractNumId w:val="25"/>
  </w:num>
  <w:num w:numId="3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1C"/>
    <w:rsid w:val="00000420"/>
    <w:rsid w:val="00000525"/>
    <w:rsid w:val="0000052B"/>
    <w:rsid w:val="00000B1C"/>
    <w:rsid w:val="00000D8A"/>
    <w:rsid w:val="00000E79"/>
    <w:rsid w:val="00000E83"/>
    <w:rsid w:val="00001865"/>
    <w:rsid w:val="00001A4F"/>
    <w:rsid w:val="00001B48"/>
    <w:rsid w:val="00001FFF"/>
    <w:rsid w:val="000024E7"/>
    <w:rsid w:val="00002665"/>
    <w:rsid w:val="00002E92"/>
    <w:rsid w:val="00003536"/>
    <w:rsid w:val="000035C7"/>
    <w:rsid w:val="00003628"/>
    <w:rsid w:val="000037DF"/>
    <w:rsid w:val="00003D33"/>
    <w:rsid w:val="00003EE4"/>
    <w:rsid w:val="00004A6A"/>
    <w:rsid w:val="0000541E"/>
    <w:rsid w:val="000055E6"/>
    <w:rsid w:val="0000626A"/>
    <w:rsid w:val="000067FC"/>
    <w:rsid w:val="000074B8"/>
    <w:rsid w:val="000074FF"/>
    <w:rsid w:val="00007998"/>
    <w:rsid w:val="00007A1D"/>
    <w:rsid w:val="0001045C"/>
    <w:rsid w:val="00011B94"/>
    <w:rsid w:val="00012232"/>
    <w:rsid w:val="000126DB"/>
    <w:rsid w:val="000137EA"/>
    <w:rsid w:val="00013DF7"/>
    <w:rsid w:val="00013EE5"/>
    <w:rsid w:val="000158D4"/>
    <w:rsid w:val="00015BAF"/>
    <w:rsid w:val="00015C73"/>
    <w:rsid w:val="00015F55"/>
    <w:rsid w:val="00016580"/>
    <w:rsid w:val="0001669D"/>
    <w:rsid w:val="000166AB"/>
    <w:rsid w:val="000166C7"/>
    <w:rsid w:val="000167A9"/>
    <w:rsid w:val="000170BD"/>
    <w:rsid w:val="00017912"/>
    <w:rsid w:val="00017917"/>
    <w:rsid w:val="00020530"/>
    <w:rsid w:val="000207EC"/>
    <w:rsid w:val="00020EF9"/>
    <w:rsid w:val="0002227F"/>
    <w:rsid w:val="000226F7"/>
    <w:rsid w:val="0002274D"/>
    <w:rsid w:val="000229A9"/>
    <w:rsid w:val="000229EE"/>
    <w:rsid w:val="00024389"/>
    <w:rsid w:val="000244C3"/>
    <w:rsid w:val="00024551"/>
    <w:rsid w:val="00024771"/>
    <w:rsid w:val="000247D8"/>
    <w:rsid w:val="000249A7"/>
    <w:rsid w:val="00024CAF"/>
    <w:rsid w:val="00024D28"/>
    <w:rsid w:val="00024F21"/>
    <w:rsid w:val="00025689"/>
    <w:rsid w:val="000259D9"/>
    <w:rsid w:val="00025C81"/>
    <w:rsid w:val="000261F5"/>
    <w:rsid w:val="00026871"/>
    <w:rsid w:val="00026F9F"/>
    <w:rsid w:val="00027A03"/>
    <w:rsid w:val="00027B12"/>
    <w:rsid w:val="00027F94"/>
    <w:rsid w:val="00030949"/>
    <w:rsid w:val="00030E45"/>
    <w:rsid w:val="00030FE1"/>
    <w:rsid w:val="000314EB"/>
    <w:rsid w:val="00031A35"/>
    <w:rsid w:val="00031DAA"/>
    <w:rsid w:val="000322C8"/>
    <w:rsid w:val="00032F02"/>
    <w:rsid w:val="00033842"/>
    <w:rsid w:val="00034074"/>
    <w:rsid w:val="00034344"/>
    <w:rsid w:val="000345E4"/>
    <w:rsid w:val="0003560B"/>
    <w:rsid w:val="00036257"/>
    <w:rsid w:val="000367F3"/>
    <w:rsid w:val="000374FB"/>
    <w:rsid w:val="00037E3A"/>
    <w:rsid w:val="0004030A"/>
    <w:rsid w:val="00040F73"/>
    <w:rsid w:val="00040FDA"/>
    <w:rsid w:val="0004120A"/>
    <w:rsid w:val="00041317"/>
    <w:rsid w:val="00041BFF"/>
    <w:rsid w:val="00042551"/>
    <w:rsid w:val="00042F1C"/>
    <w:rsid w:val="00044147"/>
    <w:rsid w:val="00044723"/>
    <w:rsid w:val="00044A08"/>
    <w:rsid w:val="00044A70"/>
    <w:rsid w:val="00044A79"/>
    <w:rsid w:val="00044BA4"/>
    <w:rsid w:val="00044E3D"/>
    <w:rsid w:val="00045141"/>
    <w:rsid w:val="000451AD"/>
    <w:rsid w:val="000452C5"/>
    <w:rsid w:val="000453EF"/>
    <w:rsid w:val="00045B58"/>
    <w:rsid w:val="00045BEA"/>
    <w:rsid w:val="00045F5D"/>
    <w:rsid w:val="0004650A"/>
    <w:rsid w:val="00046873"/>
    <w:rsid w:val="00046C24"/>
    <w:rsid w:val="00046E4A"/>
    <w:rsid w:val="000478EF"/>
    <w:rsid w:val="00050284"/>
    <w:rsid w:val="0005061E"/>
    <w:rsid w:val="00051249"/>
    <w:rsid w:val="0005239C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B43"/>
    <w:rsid w:val="00062F8E"/>
    <w:rsid w:val="0006316D"/>
    <w:rsid w:val="00063323"/>
    <w:rsid w:val="00063375"/>
    <w:rsid w:val="00063FAB"/>
    <w:rsid w:val="0006415F"/>
    <w:rsid w:val="00064AE9"/>
    <w:rsid w:val="0006517E"/>
    <w:rsid w:val="000655B3"/>
    <w:rsid w:val="0006562F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1E18"/>
    <w:rsid w:val="00072294"/>
    <w:rsid w:val="00072361"/>
    <w:rsid w:val="000723E8"/>
    <w:rsid w:val="0007294A"/>
    <w:rsid w:val="00072AD4"/>
    <w:rsid w:val="00072E86"/>
    <w:rsid w:val="0007409B"/>
    <w:rsid w:val="00074960"/>
    <w:rsid w:val="00074978"/>
    <w:rsid w:val="000753BB"/>
    <w:rsid w:val="00075D83"/>
    <w:rsid w:val="000760B9"/>
    <w:rsid w:val="0007659A"/>
    <w:rsid w:val="00076BBB"/>
    <w:rsid w:val="000778D0"/>
    <w:rsid w:val="00077C5F"/>
    <w:rsid w:val="00077FD2"/>
    <w:rsid w:val="00080543"/>
    <w:rsid w:val="00080D91"/>
    <w:rsid w:val="00081011"/>
    <w:rsid w:val="000814A6"/>
    <w:rsid w:val="00081F27"/>
    <w:rsid w:val="00082419"/>
    <w:rsid w:val="000833E7"/>
    <w:rsid w:val="00083B67"/>
    <w:rsid w:val="00083B86"/>
    <w:rsid w:val="00084695"/>
    <w:rsid w:val="000848F6"/>
    <w:rsid w:val="00084D99"/>
    <w:rsid w:val="00085A57"/>
    <w:rsid w:val="00085D79"/>
    <w:rsid w:val="0008684D"/>
    <w:rsid w:val="00086F6D"/>
    <w:rsid w:val="00086F74"/>
    <w:rsid w:val="000875F1"/>
    <w:rsid w:val="000878B7"/>
    <w:rsid w:val="00087E82"/>
    <w:rsid w:val="000908D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968CA"/>
    <w:rsid w:val="000A063A"/>
    <w:rsid w:val="000A09BC"/>
    <w:rsid w:val="000A1137"/>
    <w:rsid w:val="000A1225"/>
    <w:rsid w:val="000A147A"/>
    <w:rsid w:val="000A14C6"/>
    <w:rsid w:val="000A1537"/>
    <w:rsid w:val="000A1ABB"/>
    <w:rsid w:val="000A2123"/>
    <w:rsid w:val="000A2748"/>
    <w:rsid w:val="000A2DF7"/>
    <w:rsid w:val="000A3256"/>
    <w:rsid w:val="000A4282"/>
    <w:rsid w:val="000A45BC"/>
    <w:rsid w:val="000A478C"/>
    <w:rsid w:val="000A4C4D"/>
    <w:rsid w:val="000A4FB8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26C1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74E"/>
    <w:rsid w:val="000C0832"/>
    <w:rsid w:val="000C09C0"/>
    <w:rsid w:val="000C0B2B"/>
    <w:rsid w:val="000C0B8F"/>
    <w:rsid w:val="000C0E3C"/>
    <w:rsid w:val="000C1047"/>
    <w:rsid w:val="000C188F"/>
    <w:rsid w:val="000C1D67"/>
    <w:rsid w:val="000C1E08"/>
    <w:rsid w:val="000C1F1D"/>
    <w:rsid w:val="000C2143"/>
    <w:rsid w:val="000C219B"/>
    <w:rsid w:val="000C287C"/>
    <w:rsid w:val="000C2A07"/>
    <w:rsid w:val="000C2CB2"/>
    <w:rsid w:val="000C2D1E"/>
    <w:rsid w:val="000C3056"/>
    <w:rsid w:val="000C32CC"/>
    <w:rsid w:val="000C396F"/>
    <w:rsid w:val="000C3B93"/>
    <w:rsid w:val="000C3D31"/>
    <w:rsid w:val="000C41E2"/>
    <w:rsid w:val="000C4AFD"/>
    <w:rsid w:val="000C6181"/>
    <w:rsid w:val="000C67ED"/>
    <w:rsid w:val="000C6AC6"/>
    <w:rsid w:val="000C6B1F"/>
    <w:rsid w:val="000C6C41"/>
    <w:rsid w:val="000C6CF0"/>
    <w:rsid w:val="000C7788"/>
    <w:rsid w:val="000C7855"/>
    <w:rsid w:val="000C7B8B"/>
    <w:rsid w:val="000D00B0"/>
    <w:rsid w:val="000D0519"/>
    <w:rsid w:val="000D0B55"/>
    <w:rsid w:val="000D1270"/>
    <w:rsid w:val="000D192C"/>
    <w:rsid w:val="000D23BA"/>
    <w:rsid w:val="000D2850"/>
    <w:rsid w:val="000D28EE"/>
    <w:rsid w:val="000D2E74"/>
    <w:rsid w:val="000D3206"/>
    <w:rsid w:val="000D3499"/>
    <w:rsid w:val="000D3C48"/>
    <w:rsid w:val="000D424A"/>
    <w:rsid w:val="000D4628"/>
    <w:rsid w:val="000D4680"/>
    <w:rsid w:val="000D495D"/>
    <w:rsid w:val="000D4D19"/>
    <w:rsid w:val="000D4F7B"/>
    <w:rsid w:val="000D4F86"/>
    <w:rsid w:val="000D516B"/>
    <w:rsid w:val="000D62CF"/>
    <w:rsid w:val="000D6495"/>
    <w:rsid w:val="000D6779"/>
    <w:rsid w:val="000D70D1"/>
    <w:rsid w:val="000D7241"/>
    <w:rsid w:val="000E0A75"/>
    <w:rsid w:val="000E0E49"/>
    <w:rsid w:val="000E2127"/>
    <w:rsid w:val="000E2533"/>
    <w:rsid w:val="000E258F"/>
    <w:rsid w:val="000E26CA"/>
    <w:rsid w:val="000E36A7"/>
    <w:rsid w:val="000E3E49"/>
    <w:rsid w:val="000E4371"/>
    <w:rsid w:val="000E459F"/>
    <w:rsid w:val="000E4A12"/>
    <w:rsid w:val="000E4E4D"/>
    <w:rsid w:val="000E4FF5"/>
    <w:rsid w:val="000E5537"/>
    <w:rsid w:val="000E55AE"/>
    <w:rsid w:val="000E56C7"/>
    <w:rsid w:val="000E5CF6"/>
    <w:rsid w:val="000E6A6F"/>
    <w:rsid w:val="000E6AB0"/>
    <w:rsid w:val="000E6FEC"/>
    <w:rsid w:val="000F09E7"/>
    <w:rsid w:val="000F1033"/>
    <w:rsid w:val="000F1458"/>
    <w:rsid w:val="000F17A9"/>
    <w:rsid w:val="000F27FA"/>
    <w:rsid w:val="000F2964"/>
    <w:rsid w:val="000F39BE"/>
    <w:rsid w:val="000F3DED"/>
    <w:rsid w:val="000F3FD1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110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164B"/>
    <w:rsid w:val="001128C0"/>
    <w:rsid w:val="00112A36"/>
    <w:rsid w:val="00113269"/>
    <w:rsid w:val="00113A61"/>
    <w:rsid w:val="0011415D"/>
    <w:rsid w:val="00114388"/>
    <w:rsid w:val="00115882"/>
    <w:rsid w:val="00115956"/>
    <w:rsid w:val="00116F55"/>
    <w:rsid w:val="00117968"/>
    <w:rsid w:val="00117B8F"/>
    <w:rsid w:val="001206E7"/>
    <w:rsid w:val="00120A6B"/>
    <w:rsid w:val="00120BEF"/>
    <w:rsid w:val="00121987"/>
    <w:rsid w:val="00121A6C"/>
    <w:rsid w:val="00121D3B"/>
    <w:rsid w:val="001233C4"/>
    <w:rsid w:val="0012348A"/>
    <w:rsid w:val="001246E2"/>
    <w:rsid w:val="001249AA"/>
    <w:rsid w:val="00124C99"/>
    <w:rsid w:val="001259A5"/>
    <w:rsid w:val="00125CE5"/>
    <w:rsid w:val="00126A04"/>
    <w:rsid w:val="00126A56"/>
    <w:rsid w:val="00126F8B"/>
    <w:rsid w:val="0012787F"/>
    <w:rsid w:val="001318C7"/>
    <w:rsid w:val="00131BD3"/>
    <w:rsid w:val="00131E0C"/>
    <w:rsid w:val="001324F9"/>
    <w:rsid w:val="00132592"/>
    <w:rsid w:val="00132DA3"/>
    <w:rsid w:val="00134377"/>
    <w:rsid w:val="001346EA"/>
    <w:rsid w:val="00134AC0"/>
    <w:rsid w:val="00134CD0"/>
    <w:rsid w:val="00134FF5"/>
    <w:rsid w:val="00135482"/>
    <w:rsid w:val="00135AF5"/>
    <w:rsid w:val="00135DFD"/>
    <w:rsid w:val="00136953"/>
    <w:rsid w:val="00136DC3"/>
    <w:rsid w:val="001370CC"/>
    <w:rsid w:val="00137CC7"/>
    <w:rsid w:val="001402E6"/>
    <w:rsid w:val="001407D4"/>
    <w:rsid w:val="00142E89"/>
    <w:rsid w:val="00143669"/>
    <w:rsid w:val="00144D99"/>
    <w:rsid w:val="0014698D"/>
    <w:rsid w:val="0014774E"/>
    <w:rsid w:val="00147AF8"/>
    <w:rsid w:val="001502BF"/>
    <w:rsid w:val="00150CBA"/>
    <w:rsid w:val="00150E16"/>
    <w:rsid w:val="0015124F"/>
    <w:rsid w:val="001514F0"/>
    <w:rsid w:val="001516BE"/>
    <w:rsid w:val="001525F1"/>
    <w:rsid w:val="00153130"/>
    <w:rsid w:val="0015350D"/>
    <w:rsid w:val="00154132"/>
    <w:rsid w:val="00154289"/>
    <w:rsid w:val="0015441F"/>
    <w:rsid w:val="001547BB"/>
    <w:rsid w:val="0015495A"/>
    <w:rsid w:val="00154CB5"/>
    <w:rsid w:val="001554B8"/>
    <w:rsid w:val="00155AE2"/>
    <w:rsid w:val="00156FF6"/>
    <w:rsid w:val="0016074D"/>
    <w:rsid w:val="0016111B"/>
    <w:rsid w:val="00161226"/>
    <w:rsid w:val="001615B4"/>
    <w:rsid w:val="00161A43"/>
    <w:rsid w:val="00161DE5"/>
    <w:rsid w:val="001623E7"/>
    <w:rsid w:val="00162571"/>
    <w:rsid w:val="00162801"/>
    <w:rsid w:val="0016293E"/>
    <w:rsid w:val="00162953"/>
    <w:rsid w:val="00162B4E"/>
    <w:rsid w:val="00162D66"/>
    <w:rsid w:val="00163C8A"/>
    <w:rsid w:val="001640B7"/>
    <w:rsid w:val="001640DC"/>
    <w:rsid w:val="001641FA"/>
    <w:rsid w:val="0016420B"/>
    <w:rsid w:val="001642BA"/>
    <w:rsid w:val="00164D19"/>
    <w:rsid w:val="00164E1D"/>
    <w:rsid w:val="00165203"/>
    <w:rsid w:val="00165D80"/>
    <w:rsid w:val="001661D6"/>
    <w:rsid w:val="00166478"/>
    <w:rsid w:val="001668F2"/>
    <w:rsid w:val="00166C9A"/>
    <w:rsid w:val="00167329"/>
    <w:rsid w:val="00167B4B"/>
    <w:rsid w:val="00167FE0"/>
    <w:rsid w:val="00170259"/>
    <w:rsid w:val="0017055B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4467"/>
    <w:rsid w:val="001748FF"/>
    <w:rsid w:val="00174BC1"/>
    <w:rsid w:val="0017555A"/>
    <w:rsid w:val="00175C69"/>
    <w:rsid w:val="00175ECF"/>
    <w:rsid w:val="00176464"/>
    <w:rsid w:val="00176627"/>
    <w:rsid w:val="00176DF8"/>
    <w:rsid w:val="00180688"/>
    <w:rsid w:val="00181249"/>
    <w:rsid w:val="001814DF"/>
    <w:rsid w:val="00181A6E"/>
    <w:rsid w:val="00181BD8"/>
    <w:rsid w:val="00182039"/>
    <w:rsid w:val="00182329"/>
    <w:rsid w:val="001829C2"/>
    <w:rsid w:val="00182A76"/>
    <w:rsid w:val="00182AE9"/>
    <w:rsid w:val="00182E96"/>
    <w:rsid w:val="00183107"/>
    <w:rsid w:val="001836D3"/>
    <w:rsid w:val="001836F7"/>
    <w:rsid w:val="0018371B"/>
    <w:rsid w:val="001838CC"/>
    <w:rsid w:val="001839E2"/>
    <w:rsid w:val="00183B28"/>
    <w:rsid w:val="00183BE2"/>
    <w:rsid w:val="00183C8C"/>
    <w:rsid w:val="00183E78"/>
    <w:rsid w:val="00183EDD"/>
    <w:rsid w:val="001844F8"/>
    <w:rsid w:val="00184536"/>
    <w:rsid w:val="001845CE"/>
    <w:rsid w:val="00185585"/>
    <w:rsid w:val="00186087"/>
    <w:rsid w:val="00186C01"/>
    <w:rsid w:val="00186C43"/>
    <w:rsid w:val="0018710C"/>
    <w:rsid w:val="00187790"/>
    <w:rsid w:val="0018792C"/>
    <w:rsid w:val="00187DC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D25"/>
    <w:rsid w:val="00194EBB"/>
    <w:rsid w:val="00195515"/>
    <w:rsid w:val="00195C9A"/>
    <w:rsid w:val="0019607D"/>
    <w:rsid w:val="00196303"/>
    <w:rsid w:val="00196BBD"/>
    <w:rsid w:val="0019724A"/>
    <w:rsid w:val="001A0159"/>
    <w:rsid w:val="001A0514"/>
    <w:rsid w:val="001A09F7"/>
    <w:rsid w:val="001A0A95"/>
    <w:rsid w:val="001A0E5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5E6E"/>
    <w:rsid w:val="001A66D6"/>
    <w:rsid w:val="001A690C"/>
    <w:rsid w:val="001A6CE2"/>
    <w:rsid w:val="001A6EB0"/>
    <w:rsid w:val="001A704A"/>
    <w:rsid w:val="001A7424"/>
    <w:rsid w:val="001B03FF"/>
    <w:rsid w:val="001B0615"/>
    <w:rsid w:val="001B0E6C"/>
    <w:rsid w:val="001B12DF"/>
    <w:rsid w:val="001B180E"/>
    <w:rsid w:val="001B2163"/>
    <w:rsid w:val="001B2A44"/>
    <w:rsid w:val="001B2E62"/>
    <w:rsid w:val="001B31F7"/>
    <w:rsid w:val="001B36C1"/>
    <w:rsid w:val="001B3740"/>
    <w:rsid w:val="001B37C3"/>
    <w:rsid w:val="001B3EA3"/>
    <w:rsid w:val="001B3EDB"/>
    <w:rsid w:val="001B3F03"/>
    <w:rsid w:val="001B40CB"/>
    <w:rsid w:val="001B4436"/>
    <w:rsid w:val="001B479B"/>
    <w:rsid w:val="001B5281"/>
    <w:rsid w:val="001B5D85"/>
    <w:rsid w:val="001B6F2D"/>
    <w:rsid w:val="001B747E"/>
    <w:rsid w:val="001B759A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2D98"/>
    <w:rsid w:val="001C3096"/>
    <w:rsid w:val="001C3A7F"/>
    <w:rsid w:val="001C3C6F"/>
    <w:rsid w:val="001C41E9"/>
    <w:rsid w:val="001C41FD"/>
    <w:rsid w:val="001C4275"/>
    <w:rsid w:val="001C45D9"/>
    <w:rsid w:val="001C4D18"/>
    <w:rsid w:val="001C4DAC"/>
    <w:rsid w:val="001C529E"/>
    <w:rsid w:val="001C5679"/>
    <w:rsid w:val="001C69D4"/>
    <w:rsid w:val="001C7179"/>
    <w:rsid w:val="001C75C2"/>
    <w:rsid w:val="001C7972"/>
    <w:rsid w:val="001C7CDA"/>
    <w:rsid w:val="001D0A5F"/>
    <w:rsid w:val="001D0BD3"/>
    <w:rsid w:val="001D0F3D"/>
    <w:rsid w:val="001D1E3F"/>
    <w:rsid w:val="001D1E4B"/>
    <w:rsid w:val="001D1E6B"/>
    <w:rsid w:val="001D2002"/>
    <w:rsid w:val="001D258F"/>
    <w:rsid w:val="001D2698"/>
    <w:rsid w:val="001D2751"/>
    <w:rsid w:val="001D317D"/>
    <w:rsid w:val="001D3B60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11C"/>
    <w:rsid w:val="001E1832"/>
    <w:rsid w:val="001E1980"/>
    <w:rsid w:val="001E1DE4"/>
    <w:rsid w:val="001E1E97"/>
    <w:rsid w:val="001E20A7"/>
    <w:rsid w:val="001E22EB"/>
    <w:rsid w:val="001E2375"/>
    <w:rsid w:val="001E27AD"/>
    <w:rsid w:val="001E3029"/>
    <w:rsid w:val="001E3C69"/>
    <w:rsid w:val="001E3D98"/>
    <w:rsid w:val="001E44D0"/>
    <w:rsid w:val="001E4596"/>
    <w:rsid w:val="001E49BA"/>
    <w:rsid w:val="001E54BF"/>
    <w:rsid w:val="001E56D9"/>
    <w:rsid w:val="001E65C6"/>
    <w:rsid w:val="001E6F7F"/>
    <w:rsid w:val="001E77AE"/>
    <w:rsid w:val="001F0265"/>
    <w:rsid w:val="001F0381"/>
    <w:rsid w:val="001F061F"/>
    <w:rsid w:val="001F0C61"/>
    <w:rsid w:val="001F0E30"/>
    <w:rsid w:val="001F1004"/>
    <w:rsid w:val="001F1502"/>
    <w:rsid w:val="001F280A"/>
    <w:rsid w:val="001F2897"/>
    <w:rsid w:val="001F3E59"/>
    <w:rsid w:val="001F3FF8"/>
    <w:rsid w:val="001F4369"/>
    <w:rsid w:val="001F53FE"/>
    <w:rsid w:val="001F5424"/>
    <w:rsid w:val="001F59A9"/>
    <w:rsid w:val="001F5B3E"/>
    <w:rsid w:val="001F65B5"/>
    <w:rsid w:val="001F6D82"/>
    <w:rsid w:val="001F6D9F"/>
    <w:rsid w:val="001F6E9A"/>
    <w:rsid w:val="001F6F0C"/>
    <w:rsid w:val="001F6FBA"/>
    <w:rsid w:val="001F75ED"/>
    <w:rsid w:val="001F795D"/>
    <w:rsid w:val="001F7F2F"/>
    <w:rsid w:val="001F7F46"/>
    <w:rsid w:val="002002B9"/>
    <w:rsid w:val="00200381"/>
    <w:rsid w:val="00200B9F"/>
    <w:rsid w:val="00200F59"/>
    <w:rsid w:val="00201521"/>
    <w:rsid w:val="00201599"/>
    <w:rsid w:val="00201776"/>
    <w:rsid w:val="002024D5"/>
    <w:rsid w:val="002026CE"/>
    <w:rsid w:val="002039E5"/>
    <w:rsid w:val="00203C13"/>
    <w:rsid w:val="00203D2C"/>
    <w:rsid w:val="00203DD4"/>
    <w:rsid w:val="0020476D"/>
    <w:rsid w:val="00204D53"/>
    <w:rsid w:val="0020557A"/>
    <w:rsid w:val="002055BA"/>
    <w:rsid w:val="002055E5"/>
    <w:rsid w:val="00206ABC"/>
    <w:rsid w:val="00206C32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185B"/>
    <w:rsid w:val="00221C79"/>
    <w:rsid w:val="0022278D"/>
    <w:rsid w:val="00222874"/>
    <w:rsid w:val="00222B2A"/>
    <w:rsid w:val="00223397"/>
    <w:rsid w:val="00223458"/>
    <w:rsid w:val="00223906"/>
    <w:rsid w:val="0022441D"/>
    <w:rsid w:val="00224C8C"/>
    <w:rsid w:val="00224DD8"/>
    <w:rsid w:val="00225429"/>
    <w:rsid w:val="002264F5"/>
    <w:rsid w:val="00226502"/>
    <w:rsid w:val="0022660B"/>
    <w:rsid w:val="00226D20"/>
    <w:rsid w:val="00227B0D"/>
    <w:rsid w:val="00230318"/>
    <w:rsid w:val="002310A2"/>
    <w:rsid w:val="002313B5"/>
    <w:rsid w:val="002321B9"/>
    <w:rsid w:val="0023285C"/>
    <w:rsid w:val="00232AE7"/>
    <w:rsid w:val="00232FD8"/>
    <w:rsid w:val="00233682"/>
    <w:rsid w:val="00233810"/>
    <w:rsid w:val="002339F3"/>
    <w:rsid w:val="00233EED"/>
    <w:rsid w:val="0023403B"/>
    <w:rsid w:val="002348FD"/>
    <w:rsid w:val="00234D79"/>
    <w:rsid w:val="00236217"/>
    <w:rsid w:val="002366C4"/>
    <w:rsid w:val="00236808"/>
    <w:rsid w:val="002368C3"/>
    <w:rsid w:val="00237676"/>
    <w:rsid w:val="0023790E"/>
    <w:rsid w:val="00237B0E"/>
    <w:rsid w:val="002400D1"/>
    <w:rsid w:val="002401B5"/>
    <w:rsid w:val="0024021A"/>
    <w:rsid w:val="00240644"/>
    <w:rsid w:val="002417FE"/>
    <w:rsid w:val="00242082"/>
    <w:rsid w:val="00242305"/>
    <w:rsid w:val="00242540"/>
    <w:rsid w:val="0024257F"/>
    <w:rsid w:val="00243045"/>
    <w:rsid w:val="002436B6"/>
    <w:rsid w:val="00243864"/>
    <w:rsid w:val="00244953"/>
    <w:rsid w:val="002453A7"/>
    <w:rsid w:val="0024567A"/>
    <w:rsid w:val="00245B78"/>
    <w:rsid w:val="00245E1F"/>
    <w:rsid w:val="00246009"/>
    <w:rsid w:val="00246205"/>
    <w:rsid w:val="00246309"/>
    <w:rsid w:val="00247841"/>
    <w:rsid w:val="00250213"/>
    <w:rsid w:val="002506D0"/>
    <w:rsid w:val="0025079E"/>
    <w:rsid w:val="00251658"/>
    <w:rsid w:val="002516C1"/>
    <w:rsid w:val="00251B26"/>
    <w:rsid w:val="00252036"/>
    <w:rsid w:val="00252244"/>
    <w:rsid w:val="00252CE5"/>
    <w:rsid w:val="00252CFA"/>
    <w:rsid w:val="0025371D"/>
    <w:rsid w:val="002540B3"/>
    <w:rsid w:val="002541AF"/>
    <w:rsid w:val="002547C4"/>
    <w:rsid w:val="002550FE"/>
    <w:rsid w:val="002557E5"/>
    <w:rsid w:val="00255D87"/>
    <w:rsid w:val="002564B3"/>
    <w:rsid w:val="00256632"/>
    <w:rsid w:val="00257338"/>
    <w:rsid w:val="00257D6A"/>
    <w:rsid w:val="00260295"/>
    <w:rsid w:val="00260A66"/>
    <w:rsid w:val="00260BFC"/>
    <w:rsid w:val="00260E01"/>
    <w:rsid w:val="00260ECD"/>
    <w:rsid w:val="00261209"/>
    <w:rsid w:val="0026123B"/>
    <w:rsid w:val="0026220B"/>
    <w:rsid w:val="00262A38"/>
    <w:rsid w:val="00263340"/>
    <w:rsid w:val="00263C39"/>
    <w:rsid w:val="0026402E"/>
    <w:rsid w:val="002640EA"/>
    <w:rsid w:val="00264125"/>
    <w:rsid w:val="0026427B"/>
    <w:rsid w:val="002643E2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1211"/>
    <w:rsid w:val="00271832"/>
    <w:rsid w:val="002722DF"/>
    <w:rsid w:val="00272B1E"/>
    <w:rsid w:val="00272D81"/>
    <w:rsid w:val="00273154"/>
    <w:rsid w:val="00273BD0"/>
    <w:rsid w:val="00273CB6"/>
    <w:rsid w:val="00274CB2"/>
    <w:rsid w:val="002750BB"/>
    <w:rsid w:val="00275366"/>
    <w:rsid w:val="00275401"/>
    <w:rsid w:val="00275B6C"/>
    <w:rsid w:val="00275FC2"/>
    <w:rsid w:val="002768DD"/>
    <w:rsid w:val="00276992"/>
    <w:rsid w:val="00277433"/>
    <w:rsid w:val="002774A9"/>
    <w:rsid w:val="00281655"/>
    <w:rsid w:val="002816A1"/>
    <w:rsid w:val="00281E82"/>
    <w:rsid w:val="002822B7"/>
    <w:rsid w:val="00282697"/>
    <w:rsid w:val="00283449"/>
    <w:rsid w:val="00283488"/>
    <w:rsid w:val="002838C0"/>
    <w:rsid w:val="00283AB9"/>
    <w:rsid w:val="00283AF7"/>
    <w:rsid w:val="00283C0F"/>
    <w:rsid w:val="002841C1"/>
    <w:rsid w:val="002844C3"/>
    <w:rsid w:val="00284631"/>
    <w:rsid w:val="00284A64"/>
    <w:rsid w:val="00284B78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43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BDC"/>
    <w:rsid w:val="002A2C26"/>
    <w:rsid w:val="002A2F54"/>
    <w:rsid w:val="002A37D3"/>
    <w:rsid w:val="002A38C2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4B5E"/>
    <w:rsid w:val="002B4E8A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0B0A"/>
    <w:rsid w:val="002C1814"/>
    <w:rsid w:val="002C196B"/>
    <w:rsid w:val="002C1C99"/>
    <w:rsid w:val="002C2840"/>
    <w:rsid w:val="002C2B99"/>
    <w:rsid w:val="002C34E8"/>
    <w:rsid w:val="002C37FF"/>
    <w:rsid w:val="002C3958"/>
    <w:rsid w:val="002C3A01"/>
    <w:rsid w:val="002C3E85"/>
    <w:rsid w:val="002C4184"/>
    <w:rsid w:val="002C4208"/>
    <w:rsid w:val="002C4518"/>
    <w:rsid w:val="002C4D02"/>
    <w:rsid w:val="002C51F2"/>
    <w:rsid w:val="002C547C"/>
    <w:rsid w:val="002C690C"/>
    <w:rsid w:val="002C6AFE"/>
    <w:rsid w:val="002D04A1"/>
    <w:rsid w:val="002D1699"/>
    <w:rsid w:val="002D18EC"/>
    <w:rsid w:val="002D1F8B"/>
    <w:rsid w:val="002D227E"/>
    <w:rsid w:val="002D3425"/>
    <w:rsid w:val="002D38AF"/>
    <w:rsid w:val="002D3B97"/>
    <w:rsid w:val="002D4803"/>
    <w:rsid w:val="002D51B2"/>
    <w:rsid w:val="002D6D1C"/>
    <w:rsid w:val="002D7A45"/>
    <w:rsid w:val="002D7AD2"/>
    <w:rsid w:val="002D7B4E"/>
    <w:rsid w:val="002D7D66"/>
    <w:rsid w:val="002E05B3"/>
    <w:rsid w:val="002E1622"/>
    <w:rsid w:val="002E163E"/>
    <w:rsid w:val="002E2FF3"/>
    <w:rsid w:val="002E329C"/>
    <w:rsid w:val="002E3647"/>
    <w:rsid w:val="002E36C7"/>
    <w:rsid w:val="002E3D39"/>
    <w:rsid w:val="002E4010"/>
    <w:rsid w:val="002E411D"/>
    <w:rsid w:val="002E4230"/>
    <w:rsid w:val="002E4852"/>
    <w:rsid w:val="002E4A87"/>
    <w:rsid w:val="002E523C"/>
    <w:rsid w:val="002E53A4"/>
    <w:rsid w:val="002E5C72"/>
    <w:rsid w:val="002E5F64"/>
    <w:rsid w:val="002E6675"/>
    <w:rsid w:val="002E679F"/>
    <w:rsid w:val="002E6BCF"/>
    <w:rsid w:val="002E6E8E"/>
    <w:rsid w:val="002E70AC"/>
    <w:rsid w:val="002E78F4"/>
    <w:rsid w:val="002E7927"/>
    <w:rsid w:val="002E7A48"/>
    <w:rsid w:val="002F0015"/>
    <w:rsid w:val="002F0805"/>
    <w:rsid w:val="002F0B82"/>
    <w:rsid w:val="002F0DB7"/>
    <w:rsid w:val="002F10A8"/>
    <w:rsid w:val="002F1452"/>
    <w:rsid w:val="002F1D51"/>
    <w:rsid w:val="002F24D2"/>
    <w:rsid w:val="002F301C"/>
    <w:rsid w:val="002F357D"/>
    <w:rsid w:val="002F35C3"/>
    <w:rsid w:val="002F3638"/>
    <w:rsid w:val="002F39C7"/>
    <w:rsid w:val="002F3BFF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AEB"/>
    <w:rsid w:val="002F5CAE"/>
    <w:rsid w:val="002F76F3"/>
    <w:rsid w:val="002F7A84"/>
    <w:rsid w:val="00300AC6"/>
    <w:rsid w:val="00300F79"/>
    <w:rsid w:val="0030145B"/>
    <w:rsid w:val="0030164B"/>
    <w:rsid w:val="00301FCA"/>
    <w:rsid w:val="003023D7"/>
    <w:rsid w:val="0030272D"/>
    <w:rsid w:val="00302866"/>
    <w:rsid w:val="00302F1F"/>
    <w:rsid w:val="003034BD"/>
    <w:rsid w:val="00303EAB"/>
    <w:rsid w:val="003047F0"/>
    <w:rsid w:val="00304C13"/>
    <w:rsid w:val="00305647"/>
    <w:rsid w:val="0030599E"/>
    <w:rsid w:val="00306630"/>
    <w:rsid w:val="00306880"/>
    <w:rsid w:val="00306DE9"/>
    <w:rsid w:val="00307054"/>
    <w:rsid w:val="0030753D"/>
    <w:rsid w:val="0030755A"/>
    <w:rsid w:val="00307560"/>
    <w:rsid w:val="00307A58"/>
    <w:rsid w:val="00307B4D"/>
    <w:rsid w:val="00310523"/>
    <w:rsid w:val="0031075E"/>
    <w:rsid w:val="003109B6"/>
    <w:rsid w:val="0031195B"/>
    <w:rsid w:val="00311C68"/>
    <w:rsid w:val="00311D29"/>
    <w:rsid w:val="00312C2F"/>
    <w:rsid w:val="0031387E"/>
    <w:rsid w:val="00313D52"/>
    <w:rsid w:val="0031538B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0E34"/>
    <w:rsid w:val="00321643"/>
    <w:rsid w:val="003216E2"/>
    <w:rsid w:val="00321700"/>
    <w:rsid w:val="00321907"/>
    <w:rsid w:val="00322F07"/>
    <w:rsid w:val="00323CC0"/>
    <w:rsid w:val="00324A25"/>
    <w:rsid w:val="00325CEF"/>
    <w:rsid w:val="0032622E"/>
    <w:rsid w:val="003264BE"/>
    <w:rsid w:val="00326ADD"/>
    <w:rsid w:val="00326EF6"/>
    <w:rsid w:val="00327360"/>
    <w:rsid w:val="00327A0E"/>
    <w:rsid w:val="00327C1B"/>
    <w:rsid w:val="00327D87"/>
    <w:rsid w:val="00327DA9"/>
    <w:rsid w:val="00330BCA"/>
    <w:rsid w:val="00330DF3"/>
    <w:rsid w:val="00330EE9"/>
    <w:rsid w:val="0033161D"/>
    <w:rsid w:val="00331A17"/>
    <w:rsid w:val="003320EB"/>
    <w:rsid w:val="003324E8"/>
    <w:rsid w:val="00332877"/>
    <w:rsid w:val="00332F4C"/>
    <w:rsid w:val="00333034"/>
    <w:rsid w:val="00333561"/>
    <w:rsid w:val="003336F1"/>
    <w:rsid w:val="00333840"/>
    <w:rsid w:val="00333902"/>
    <w:rsid w:val="00334285"/>
    <w:rsid w:val="003362F4"/>
    <w:rsid w:val="00336853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0827"/>
    <w:rsid w:val="003415F6"/>
    <w:rsid w:val="003420B0"/>
    <w:rsid w:val="00342204"/>
    <w:rsid w:val="003424D9"/>
    <w:rsid w:val="003428EF"/>
    <w:rsid w:val="00342A39"/>
    <w:rsid w:val="003444D2"/>
    <w:rsid w:val="0034485F"/>
    <w:rsid w:val="00344BF1"/>
    <w:rsid w:val="00344CDA"/>
    <w:rsid w:val="00345281"/>
    <w:rsid w:val="00345316"/>
    <w:rsid w:val="003453E1"/>
    <w:rsid w:val="00345ACF"/>
    <w:rsid w:val="00345C4C"/>
    <w:rsid w:val="00345D6C"/>
    <w:rsid w:val="00346454"/>
    <w:rsid w:val="00346895"/>
    <w:rsid w:val="003469C7"/>
    <w:rsid w:val="00347C26"/>
    <w:rsid w:val="00347CEF"/>
    <w:rsid w:val="00347D08"/>
    <w:rsid w:val="00347D47"/>
    <w:rsid w:val="00350299"/>
    <w:rsid w:val="00350A07"/>
    <w:rsid w:val="003514EC"/>
    <w:rsid w:val="00351702"/>
    <w:rsid w:val="003517EE"/>
    <w:rsid w:val="00351BA3"/>
    <w:rsid w:val="00351C14"/>
    <w:rsid w:val="00351E7D"/>
    <w:rsid w:val="003520B6"/>
    <w:rsid w:val="00352B8F"/>
    <w:rsid w:val="00353DAF"/>
    <w:rsid w:val="00354006"/>
    <w:rsid w:val="0035418B"/>
    <w:rsid w:val="00354A21"/>
    <w:rsid w:val="00354C23"/>
    <w:rsid w:val="00354CEE"/>
    <w:rsid w:val="00354FBE"/>
    <w:rsid w:val="003550DF"/>
    <w:rsid w:val="003553A4"/>
    <w:rsid w:val="003553AF"/>
    <w:rsid w:val="0035626C"/>
    <w:rsid w:val="00356459"/>
    <w:rsid w:val="00356595"/>
    <w:rsid w:val="003566DD"/>
    <w:rsid w:val="00356990"/>
    <w:rsid w:val="00356B95"/>
    <w:rsid w:val="00356EB6"/>
    <w:rsid w:val="00360246"/>
    <w:rsid w:val="0036046A"/>
    <w:rsid w:val="00360559"/>
    <w:rsid w:val="0036075C"/>
    <w:rsid w:val="00360950"/>
    <w:rsid w:val="00360E76"/>
    <w:rsid w:val="00361B09"/>
    <w:rsid w:val="00362264"/>
    <w:rsid w:val="00362438"/>
    <w:rsid w:val="003625F4"/>
    <w:rsid w:val="00362621"/>
    <w:rsid w:val="003627AC"/>
    <w:rsid w:val="00362AD4"/>
    <w:rsid w:val="00362E19"/>
    <w:rsid w:val="00363566"/>
    <w:rsid w:val="00363A5E"/>
    <w:rsid w:val="00363EB7"/>
    <w:rsid w:val="00364472"/>
    <w:rsid w:val="003644CB"/>
    <w:rsid w:val="003647BC"/>
    <w:rsid w:val="00364B1D"/>
    <w:rsid w:val="00364DAF"/>
    <w:rsid w:val="00364FDD"/>
    <w:rsid w:val="003652BD"/>
    <w:rsid w:val="00366A50"/>
    <w:rsid w:val="00366B65"/>
    <w:rsid w:val="003670AD"/>
    <w:rsid w:val="00367B49"/>
    <w:rsid w:val="00370C8A"/>
    <w:rsid w:val="00370F86"/>
    <w:rsid w:val="00370FB7"/>
    <w:rsid w:val="00371174"/>
    <w:rsid w:val="00371E22"/>
    <w:rsid w:val="003721A4"/>
    <w:rsid w:val="003722C2"/>
    <w:rsid w:val="0037230A"/>
    <w:rsid w:val="00372353"/>
    <w:rsid w:val="00372569"/>
    <w:rsid w:val="00372A98"/>
    <w:rsid w:val="003731EF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5A5"/>
    <w:rsid w:val="00377CD1"/>
    <w:rsid w:val="00380C35"/>
    <w:rsid w:val="00380DEE"/>
    <w:rsid w:val="00381224"/>
    <w:rsid w:val="003819CC"/>
    <w:rsid w:val="00381A71"/>
    <w:rsid w:val="00381E97"/>
    <w:rsid w:val="00382897"/>
    <w:rsid w:val="00382F24"/>
    <w:rsid w:val="00382F45"/>
    <w:rsid w:val="00383189"/>
    <w:rsid w:val="003832C8"/>
    <w:rsid w:val="003836B2"/>
    <w:rsid w:val="00383EE8"/>
    <w:rsid w:val="00384820"/>
    <w:rsid w:val="0038484E"/>
    <w:rsid w:val="00384A26"/>
    <w:rsid w:val="00384DE2"/>
    <w:rsid w:val="00384E98"/>
    <w:rsid w:val="0038507A"/>
    <w:rsid w:val="003850AF"/>
    <w:rsid w:val="003850F0"/>
    <w:rsid w:val="00385643"/>
    <w:rsid w:val="00385664"/>
    <w:rsid w:val="00385BD5"/>
    <w:rsid w:val="00385D98"/>
    <w:rsid w:val="00386005"/>
    <w:rsid w:val="00386C8C"/>
    <w:rsid w:val="00386E86"/>
    <w:rsid w:val="00387029"/>
    <w:rsid w:val="003871E6"/>
    <w:rsid w:val="003871F2"/>
    <w:rsid w:val="00387306"/>
    <w:rsid w:val="00392301"/>
    <w:rsid w:val="00392416"/>
    <w:rsid w:val="0039245A"/>
    <w:rsid w:val="00394064"/>
    <w:rsid w:val="00394409"/>
    <w:rsid w:val="00394FC1"/>
    <w:rsid w:val="00395557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8A3"/>
    <w:rsid w:val="003A0CC1"/>
    <w:rsid w:val="003A0E77"/>
    <w:rsid w:val="003A1AC8"/>
    <w:rsid w:val="003A27F3"/>
    <w:rsid w:val="003A2D79"/>
    <w:rsid w:val="003A2E9E"/>
    <w:rsid w:val="003A4204"/>
    <w:rsid w:val="003A4212"/>
    <w:rsid w:val="003A499E"/>
    <w:rsid w:val="003A4C6D"/>
    <w:rsid w:val="003A5287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DA0"/>
    <w:rsid w:val="003B3F3F"/>
    <w:rsid w:val="003B40E9"/>
    <w:rsid w:val="003B46DA"/>
    <w:rsid w:val="003B4FDE"/>
    <w:rsid w:val="003B51C6"/>
    <w:rsid w:val="003B56F2"/>
    <w:rsid w:val="003B59B2"/>
    <w:rsid w:val="003B600F"/>
    <w:rsid w:val="003B6094"/>
    <w:rsid w:val="003B6143"/>
    <w:rsid w:val="003B7D41"/>
    <w:rsid w:val="003B7FC0"/>
    <w:rsid w:val="003C0880"/>
    <w:rsid w:val="003C0F92"/>
    <w:rsid w:val="003C144C"/>
    <w:rsid w:val="003C26D0"/>
    <w:rsid w:val="003C28B0"/>
    <w:rsid w:val="003C2EFB"/>
    <w:rsid w:val="003C2F8C"/>
    <w:rsid w:val="003C330D"/>
    <w:rsid w:val="003C3363"/>
    <w:rsid w:val="003C341F"/>
    <w:rsid w:val="003C3480"/>
    <w:rsid w:val="003C3F2C"/>
    <w:rsid w:val="003C4643"/>
    <w:rsid w:val="003C47D3"/>
    <w:rsid w:val="003C4A2E"/>
    <w:rsid w:val="003C53A7"/>
    <w:rsid w:val="003C5A0B"/>
    <w:rsid w:val="003C5D13"/>
    <w:rsid w:val="003C61AC"/>
    <w:rsid w:val="003C6913"/>
    <w:rsid w:val="003C7199"/>
    <w:rsid w:val="003C7606"/>
    <w:rsid w:val="003C772F"/>
    <w:rsid w:val="003D01AE"/>
    <w:rsid w:val="003D0330"/>
    <w:rsid w:val="003D0588"/>
    <w:rsid w:val="003D0A04"/>
    <w:rsid w:val="003D0DD6"/>
    <w:rsid w:val="003D10D0"/>
    <w:rsid w:val="003D112D"/>
    <w:rsid w:val="003D11AD"/>
    <w:rsid w:val="003D1441"/>
    <w:rsid w:val="003D1935"/>
    <w:rsid w:val="003D1ADF"/>
    <w:rsid w:val="003D268C"/>
    <w:rsid w:val="003D294B"/>
    <w:rsid w:val="003D2D30"/>
    <w:rsid w:val="003D2EBB"/>
    <w:rsid w:val="003D354F"/>
    <w:rsid w:val="003D487E"/>
    <w:rsid w:val="003D4D5F"/>
    <w:rsid w:val="003D4EDE"/>
    <w:rsid w:val="003D54D4"/>
    <w:rsid w:val="003D54D6"/>
    <w:rsid w:val="003D5ECF"/>
    <w:rsid w:val="003D6607"/>
    <w:rsid w:val="003D67DB"/>
    <w:rsid w:val="003D6CF7"/>
    <w:rsid w:val="003D6D2B"/>
    <w:rsid w:val="003D788E"/>
    <w:rsid w:val="003D7BB8"/>
    <w:rsid w:val="003E0365"/>
    <w:rsid w:val="003E039A"/>
    <w:rsid w:val="003E04FA"/>
    <w:rsid w:val="003E0620"/>
    <w:rsid w:val="003E0965"/>
    <w:rsid w:val="003E134E"/>
    <w:rsid w:val="003E1592"/>
    <w:rsid w:val="003E18E8"/>
    <w:rsid w:val="003E1D91"/>
    <w:rsid w:val="003E2F0A"/>
    <w:rsid w:val="003E31B1"/>
    <w:rsid w:val="003E328C"/>
    <w:rsid w:val="003E337E"/>
    <w:rsid w:val="003E39FF"/>
    <w:rsid w:val="003E3A00"/>
    <w:rsid w:val="003E3AA9"/>
    <w:rsid w:val="003E46FF"/>
    <w:rsid w:val="003E4C7F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338"/>
    <w:rsid w:val="003F35B3"/>
    <w:rsid w:val="003F3B9D"/>
    <w:rsid w:val="003F3EAD"/>
    <w:rsid w:val="003F4166"/>
    <w:rsid w:val="003F5ECF"/>
    <w:rsid w:val="003F62F8"/>
    <w:rsid w:val="003F64F7"/>
    <w:rsid w:val="003F757A"/>
    <w:rsid w:val="003F7EC1"/>
    <w:rsid w:val="003F7F57"/>
    <w:rsid w:val="00400284"/>
    <w:rsid w:val="004005D6"/>
    <w:rsid w:val="00400A4B"/>
    <w:rsid w:val="00400E09"/>
    <w:rsid w:val="004016D0"/>
    <w:rsid w:val="00401A0A"/>
    <w:rsid w:val="00401C38"/>
    <w:rsid w:val="00401D09"/>
    <w:rsid w:val="0040248E"/>
    <w:rsid w:val="00402FB0"/>
    <w:rsid w:val="004032CF"/>
    <w:rsid w:val="004034C2"/>
    <w:rsid w:val="004035F1"/>
    <w:rsid w:val="004047D2"/>
    <w:rsid w:val="00404A8B"/>
    <w:rsid w:val="00404EAA"/>
    <w:rsid w:val="00404FB5"/>
    <w:rsid w:val="004050E6"/>
    <w:rsid w:val="004054BE"/>
    <w:rsid w:val="00405A80"/>
    <w:rsid w:val="00405D9D"/>
    <w:rsid w:val="00405F9F"/>
    <w:rsid w:val="0040654B"/>
    <w:rsid w:val="004067A9"/>
    <w:rsid w:val="004068EE"/>
    <w:rsid w:val="004074F2"/>
    <w:rsid w:val="00407A29"/>
    <w:rsid w:val="00407AA7"/>
    <w:rsid w:val="00407C3B"/>
    <w:rsid w:val="00410143"/>
    <w:rsid w:val="00411218"/>
    <w:rsid w:val="004116CB"/>
    <w:rsid w:val="00411912"/>
    <w:rsid w:val="00411C8F"/>
    <w:rsid w:val="00411CC2"/>
    <w:rsid w:val="00412274"/>
    <w:rsid w:val="004124B6"/>
    <w:rsid w:val="004125F6"/>
    <w:rsid w:val="00412CFD"/>
    <w:rsid w:val="00413C01"/>
    <w:rsid w:val="0041402E"/>
    <w:rsid w:val="0041420F"/>
    <w:rsid w:val="00414EC1"/>
    <w:rsid w:val="004154E7"/>
    <w:rsid w:val="00415B85"/>
    <w:rsid w:val="0041639D"/>
    <w:rsid w:val="00416619"/>
    <w:rsid w:val="00417757"/>
    <w:rsid w:val="00417ECA"/>
    <w:rsid w:val="004202D1"/>
    <w:rsid w:val="00420809"/>
    <w:rsid w:val="00420A5E"/>
    <w:rsid w:val="00420C5D"/>
    <w:rsid w:val="004234B9"/>
    <w:rsid w:val="00423AAB"/>
    <w:rsid w:val="00423C94"/>
    <w:rsid w:val="00423DB5"/>
    <w:rsid w:val="00424372"/>
    <w:rsid w:val="00425A6A"/>
    <w:rsid w:val="00425E13"/>
    <w:rsid w:val="0042608E"/>
    <w:rsid w:val="004263BD"/>
    <w:rsid w:val="004266CA"/>
    <w:rsid w:val="00426F89"/>
    <w:rsid w:val="00427A07"/>
    <w:rsid w:val="004301B9"/>
    <w:rsid w:val="00430A9B"/>
    <w:rsid w:val="00430E81"/>
    <w:rsid w:val="004311A6"/>
    <w:rsid w:val="004320FD"/>
    <w:rsid w:val="0043210A"/>
    <w:rsid w:val="00432149"/>
    <w:rsid w:val="00432530"/>
    <w:rsid w:val="00432896"/>
    <w:rsid w:val="00432C0D"/>
    <w:rsid w:val="00433098"/>
    <w:rsid w:val="0043358A"/>
    <w:rsid w:val="00433884"/>
    <w:rsid w:val="00433CD8"/>
    <w:rsid w:val="00434100"/>
    <w:rsid w:val="004342EA"/>
    <w:rsid w:val="004345C1"/>
    <w:rsid w:val="00437B16"/>
    <w:rsid w:val="00437E40"/>
    <w:rsid w:val="00440027"/>
    <w:rsid w:val="004400E7"/>
    <w:rsid w:val="00440664"/>
    <w:rsid w:val="00441203"/>
    <w:rsid w:val="00441D21"/>
    <w:rsid w:val="004426BB"/>
    <w:rsid w:val="0044363B"/>
    <w:rsid w:val="00443A83"/>
    <w:rsid w:val="00444242"/>
    <w:rsid w:val="00444C29"/>
    <w:rsid w:val="00444D61"/>
    <w:rsid w:val="00445345"/>
    <w:rsid w:val="00446882"/>
    <w:rsid w:val="0044713A"/>
    <w:rsid w:val="0044729C"/>
    <w:rsid w:val="004472A0"/>
    <w:rsid w:val="004473E9"/>
    <w:rsid w:val="00447DBD"/>
    <w:rsid w:val="004500F3"/>
    <w:rsid w:val="0045063D"/>
    <w:rsid w:val="00450B9D"/>
    <w:rsid w:val="00450C03"/>
    <w:rsid w:val="00450F44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5E0D"/>
    <w:rsid w:val="00455F08"/>
    <w:rsid w:val="00455F17"/>
    <w:rsid w:val="00456690"/>
    <w:rsid w:val="004567AC"/>
    <w:rsid w:val="00456CD7"/>
    <w:rsid w:val="00456DF3"/>
    <w:rsid w:val="00456FEF"/>
    <w:rsid w:val="00457278"/>
    <w:rsid w:val="004576AF"/>
    <w:rsid w:val="00457D89"/>
    <w:rsid w:val="00460421"/>
    <w:rsid w:val="00460737"/>
    <w:rsid w:val="00460EF4"/>
    <w:rsid w:val="0046110F"/>
    <w:rsid w:val="00461A45"/>
    <w:rsid w:val="0046218C"/>
    <w:rsid w:val="004621F9"/>
    <w:rsid w:val="004623E5"/>
    <w:rsid w:val="00462B79"/>
    <w:rsid w:val="0046312F"/>
    <w:rsid w:val="0046356F"/>
    <w:rsid w:val="00464555"/>
    <w:rsid w:val="00464C68"/>
    <w:rsid w:val="00464C89"/>
    <w:rsid w:val="00464CEF"/>
    <w:rsid w:val="0046566B"/>
    <w:rsid w:val="004656B7"/>
    <w:rsid w:val="0046573C"/>
    <w:rsid w:val="00466822"/>
    <w:rsid w:val="00466E5F"/>
    <w:rsid w:val="0046713C"/>
    <w:rsid w:val="00467EF8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835"/>
    <w:rsid w:val="00472A54"/>
    <w:rsid w:val="00473145"/>
    <w:rsid w:val="004733E3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0B82"/>
    <w:rsid w:val="00480E4E"/>
    <w:rsid w:val="00481090"/>
    <w:rsid w:val="0048118F"/>
    <w:rsid w:val="0048139A"/>
    <w:rsid w:val="004817AF"/>
    <w:rsid w:val="0048183C"/>
    <w:rsid w:val="004822FE"/>
    <w:rsid w:val="00482CDE"/>
    <w:rsid w:val="00482D23"/>
    <w:rsid w:val="00482F20"/>
    <w:rsid w:val="004830B4"/>
    <w:rsid w:val="00483530"/>
    <w:rsid w:val="00483768"/>
    <w:rsid w:val="00484333"/>
    <w:rsid w:val="004849C2"/>
    <w:rsid w:val="00484C84"/>
    <w:rsid w:val="004859EF"/>
    <w:rsid w:val="004867AE"/>
    <w:rsid w:val="0048685F"/>
    <w:rsid w:val="00487002"/>
    <w:rsid w:val="00487401"/>
    <w:rsid w:val="00487BCB"/>
    <w:rsid w:val="00487DBF"/>
    <w:rsid w:val="004907EA"/>
    <w:rsid w:val="00490F56"/>
    <w:rsid w:val="004912B8"/>
    <w:rsid w:val="00491A96"/>
    <w:rsid w:val="0049236D"/>
    <w:rsid w:val="00492610"/>
    <w:rsid w:val="00492D3B"/>
    <w:rsid w:val="00493012"/>
    <w:rsid w:val="00493D7A"/>
    <w:rsid w:val="00494DB8"/>
    <w:rsid w:val="00494F51"/>
    <w:rsid w:val="0049594B"/>
    <w:rsid w:val="004963A6"/>
    <w:rsid w:val="00496A3E"/>
    <w:rsid w:val="00496DB7"/>
    <w:rsid w:val="00497047"/>
    <w:rsid w:val="00497353"/>
    <w:rsid w:val="004A041E"/>
    <w:rsid w:val="004A05FD"/>
    <w:rsid w:val="004A0A18"/>
    <w:rsid w:val="004A0C9A"/>
    <w:rsid w:val="004A1C68"/>
    <w:rsid w:val="004A1F0E"/>
    <w:rsid w:val="004A2A01"/>
    <w:rsid w:val="004A2EA0"/>
    <w:rsid w:val="004A366D"/>
    <w:rsid w:val="004A3D2B"/>
    <w:rsid w:val="004A4A4F"/>
    <w:rsid w:val="004A51FB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791"/>
    <w:rsid w:val="004B4EA8"/>
    <w:rsid w:val="004B66B7"/>
    <w:rsid w:val="004B6742"/>
    <w:rsid w:val="004B7557"/>
    <w:rsid w:val="004B7847"/>
    <w:rsid w:val="004B7CBF"/>
    <w:rsid w:val="004C0291"/>
    <w:rsid w:val="004C0A0C"/>
    <w:rsid w:val="004C169B"/>
    <w:rsid w:val="004C1C4C"/>
    <w:rsid w:val="004C1D79"/>
    <w:rsid w:val="004C23CB"/>
    <w:rsid w:val="004C25EC"/>
    <w:rsid w:val="004C2CD0"/>
    <w:rsid w:val="004C3202"/>
    <w:rsid w:val="004C4E59"/>
    <w:rsid w:val="004C5001"/>
    <w:rsid w:val="004C545A"/>
    <w:rsid w:val="004C5635"/>
    <w:rsid w:val="004C5B57"/>
    <w:rsid w:val="004C5D54"/>
    <w:rsid w:val="004C5F67"/>
    <w:rsid w:val="004C62C4"/>
    <w:rsid w:val="004C70DE"/>
    <w:rsid w:val="004C72BA"/>
    <w:rsid w:val="004C74F0"/>
    <w:rsid w:val="004C75B4"/>
    <w:rsid w:val="004C780C"/>
    <w:rsid w:val="004C7E07"/>
    <w:rsid w:val="004D08B5"/>
    <w:rsid w:val="004D0C37"/>
    <w:rsid w:val="004D118E"/>
    <w:rsid w:val="004D129D"/>
    <w:rsid w:val="004D14C2"/>
    <w:rsid w:val="004D228A"/>
    <w:rsid w:val="004D2372"/>
    <w:rsid w:val="004D2BB9"/>
    <w:rsid w:val="004D3920"/>
    <w:rsid w:val="004D44BF"/>
    <w:rsid w:val="004D4894"/>
    <w:rsid w:val="004D5345"/>
    <w:rsid w:val="004D5636"/>
    <w:rsid w:val="004D5CCB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2E27"/>
    <w:rsid w:val="004E3145"/>
    <w:rsid w:val="004E322E"/>
    <w:rsid w:val="004E32E2"/>
    <w:rsid w:val="004E3456"/>
    <w:rsid w:val="004E3741"/>
    <w:rsid w:val="004E37C8"/>
    <w:rsid w:val="004E46B2"/>
    <w:rsid w:val="004E48D9"/>
    <w:rsid w:val="004E4F02"/>
    <w:rsid w:val="004E5353"/>
    <w:rsid w:val="004E55B5"/>
    <w:rsid w:val="004E5E0D"/>
    <w:rsid w:val="004E64E2"/>
    <w:rsid w:val="004E665E"/>
    <w:rsid w:val="004E68B2"/>
    <w:rsid w:val="004E6B71"/>
    <w:rsid w:val="004E7C04"/>
    <w:rsid w:val="004E7F24"/>
    <w:rsid w:val="004F0227"/>
    <w:rsid w:val="004F0353"/>
    <w:rsid w:val="004F048D"/>
    <w:rsid w:val="004F07C2"/>
    <w:rsid w:val="004F07EB"/>
    <w:rsid w:val="004F1AA5"/>
    <w:rsid w:val="004F240C"/>
    <w:rsid w:val="004F26E8"/>
    <w:rsid w:val="004F2F6B"/>
    <w:rsid w:val="004F3CA1"/>
    <w:rsid w:val="004F3ECD"/>
    <w:rsid w:val="004F3F8C"/>
    <w:rsid w:val="004F5FBB"/>
    <w:rsid w:val="004F63C7"/>
    <w:rsid w:val="004F656F"/>
    <w:rsid w:val="004F6E98"/>
    <w:rsid w:val="004F6ED6"/>
    <w:rsid w:val="004F72D2"/>
    <w:rsid w:val="004F757C"/>
    <w:rsid w:val="004F788A"/>
    <w:rsid w:val="004F7A35"/>
    <w:rsid w:val="004F7EDE"/>
    <w:rsid w:val="005003E7"/>
    <w:rsid w:val="00500474"/>
    <w:rsid w:val="005004AE"/>
    <w:rsid w:val="00500531"/>
    <w:rsid w:val="00500803"/>
    <w:rsid w:val="005008AC"/>
    <w:rsid w:val="005009E3"/>
    <w:rsid w:val="00500A35"/>
    <w:rsid w:val="00500F37"/>
    <w:rsid w:val="0050267B"/>
    <w:rsid w:val="00502889"/>
    <w:rsid w:val="00502DAC"/>
    <w:rsid w:val="00502FBC"/>
    <w:rsid w:val="00503137"/>
    <w:rsid w:val="00503471"/>
    <w:rsid w:val="0050360B"/>
    <w:rsid w:val="005038D1"/>
    <w:rsid w:val="00504108"/>
    <w:rsid w:val="005043E1"/>
    <w:rsid w:val="00504A2B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41A"/>
    <w:rsid w:val="00510B5E"/>
    <w:rsid w:val="005112A2"/>
    <w:rsid w:val="005112F0"/>
    <w:rsid w:val="0051200F"/>
    <w:rsid w:val="005124EC"/>
    <w:rsid w:val="00512713"/>
    <w:rsid w:val="00512E83"/>
    <w:rsid w:val="005130A0"/>
    <w:rsid w:val="005132E1"/>
    <w:rsid w:val="00513486"/>
    <w:rsid w:val="005137AB"/>
    <w:rsid w:val="00513DCE"/>
    <w:rsid w:val="00514021"/>
    <w:rsid w:val="00514318"/>
    <w:rsid w:val="0051471F"/>
    <w:rsid w:val="005148C2"/>
    <w:rsid w:val="00515B63"/>
    <w:rsid w:val="00515F6B"/>
    <w:rsid w:val="0051672B"/>
    <w:rsid w:val="00516FF2"/>
    <w:rsid w:val="00517B75"/>
    <w:rsid w:val="00517D51"/>
    <w:rsid w:val="00517F34"/>
    <w:rsid w:val="00520F3A"/>
    <w:rsid w:val="00521905"/>
    <w:rsid w:val="00521E35"/>
    <w:rsid w:val="00522769"/>
    <w:rsid w:val="005227DB"/>
    <w:rsid w:val="005228BF"/>
    <w:rsid w:val="00522B16"/>
    <w:rsid w:val="00522DA7"/>
    <w:rsid w:val="00523189"/>
    <w:rsid w:val="005235B0"/>
    <w:rsid w:val="005235C1"/>
    <w:rsid w:val="00524FA1"/>
    <w:rsid w:val="00525172"/>
    <w:rsid w:val="005251B7"/>
    <w:rsid w:val="005252FA"/>
    <w:rsid w:val="00525494"/>
    <w:rsid w:val="005269B5"/>
    <w:rsid w:val="00526BF3"/>
    <w:rsid w:val="00526D20"/>
    <w:rsid w:val="005272A5"/>
    <w:rsid w:val="0052795B"/>
    <w:rsid w:val="00527D8E"/>
    <w:rsid w:val="00527E29"/>
    <w:rsid w:val="00527F49"/>
    <w:rsid w:val="005300A1"/>
    <w:rsid w:val="005307EA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67"/>
    <w:rsid w:val="00536F74"/>
    <w:rsid w:val="0053760F"/>
    <w:rsid w:val="00540A4D"/>
    <w:rsid w:val="00540BDB"/>
    <w:rsid w:val="00541340"/>
    <w:rsid w:val="00542251"/>
    <w:rsid w:val="00542281"/>
    <w:rsid w:val="005424CE"/>
    <w:rsid w:val="005426A3"/>
    <w:rsid w:val="005430D9"/>
    <w:rsid w:val="00543149"/>
    <w:rsid w:val="00543749"/>
    <w:rsid w:val="00543A78"/>
    <w:rsid w:val="00544019"/>
    <w:rsid w:val="005442AC"/>
    <w:rsid w:val="00544962"/>
    <w:rsid w:val="00545A17"/>
    <w:rsid w:val="00545F5D"/>
    <w:rsid w:val="005460E6"/>
    <w:rsid w:val="005461B1"/>
    <w:rsid w:val="00546B47"/>
    <w:rsid w:val="00546D8C"/>
    <w:rsid w:val="00546F1E"/>
    <w:rsid w:val="00547343"/>
    <w:rsid w:val="005474B5"/>
    <w:rsid w:val="00547D92"/>
    <w:rsid w:val="00547F7E"/>
    <w:rsid w:val="0055098A"/>
    <w:rsid w:val="00550C8A"/>
    <w:rsid w:val="00550F31"/>
    <w:rsid w:val="0055173C"/>
    <w:rsid w:val="00551B03"/>
    <w:rsid w:val="005523B0"/>
    <w:rsid w:val="00552833"/>
    <w:rsid w:val="00552AF3"/>
    <w:rsid w:val="00552D85"/>
    <w:rsid w:val="005538A9"/>
    <w:rsid w:val="00553A43"/>
    <w:rsid w:val="00553D97"/>
    <w:rsid w:val="005547FE"/>
    <w:rsid w:val="00554C60"/>
    <w:rsid w:val="00554D2C"/>
    <w:rsid w:val="00555704"/>
    <w:rsid w:val="00555BD1"/>
    <w:rsid w:val="0055613D"/>
    <w:rsid w:val="005566A7"/>
    <w:rsid w:val="00557383"/>
    <w:rsid w:val="0055769D"/>
    <w:rsid w:val="005577F8"/>
    <w:rsid w:val="00557865"/>
    <w:rsid w:val="005578C9"/>
    <w:rsid w:val="005600C4"/>
    <w:rsid w:val="0056018E"/>
    <w:rsid w:val="0056105F"/>
    <w:rsid w:val="00561111"/>
    <w:rsid w:val="005613A9"/>
    <w:rsid w:val="005614A8"/>
    <w:rsid w:val="00561AE5"/>
    <w:rsid w:val="005625DB"/>
    <w:rsid w:val="00562D0D"/>
    <w:rsid w:val="00562D3B"/>
    <w:rsid w:val="0056358E"/>
    <w:rsid w:val="0056394F"/>
    <w:rsid w:val="005639E1"/>
    <w:rsid w:val="00563C8A"/>
    <w:rsid w:val="00563CC9"/>
    <w:rsid w:val="00564456"/>
    <w:rsid w:val="005648D4"/>
    <w:rsid w:val="00564F9C"/>
    <w:rsid w:val="0056568A"/>
    <w:rsid w:val="00566274"/>
    <w:rsid w:val="00566A5B"/>
    <w:rsid w:val="00566F74"/>
    <w:rsid w:val="00567042"/>
    <w:rsid w:val="005678C5"/>
    <w:rsid w:val="005706BC"/>
    <w:rsid w:val="0057083C"/>
    <w:rsid w:val="00570B23"/>
    <w:rsid w:val="00571901"/>
    <w:rsid w:val="0057191A"/>
    <w:rsid w:val="00571D11"/>
    <w:rsid w:val="00572019"/>
    <w:rsid w:val="00572728"/>
    <w:rsid w:val="00572C07"/>
    <w:rsid w:val="00572D81"/>
    <w:rsid w:val="00572E99"/>
    <w:rsid w:val="00572F00"/>
    <w:rsid w:val="00573510"/>
    <w:rsid w:val="00575344"/>
    <w:rsid w:val="005758EF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38E"/>
    <w:rsid w:val="0058350A"/>
    <w:rsid w:val="00583DE4"/>
    <w:rsid w:val="00584034"/>
    <w:rsid w:val="005849F5"/>
    <w:rsid w:val="00584BEF"/>
    <w:rsid w:val="00585B6F"/>
    <w:rsid w:val="00586D58"/>
    <w:rsid w:val="00586DDE"/>
    <w:rsid w:val="00587FFE"/>
    <w:rsid w:val="0059027D"/>
    <w:rsid w:val="005902AC"/>
    <w:rsid w:val="00591392"/>
    <w:rsid w:val="00591AED"/>
    <w:rsid w:val="00591C05"/>
    <w:rsid w:val="00592021"/>
    <w:rsid w:val="00592D80"/>
    <w:rsid w:val="00593066"/>
    <w:rsid w:val="00593B86"/>
    <w:rsid w:val="00593F25"/>
    <w:rsid w:val="00594D32"/>
    <w:rsid w:val="00594DF0"/>
    <w:rsid w:val="00595B7B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264A"/>
    <w:rsid w:val="005A39C5"/>
    <w:rsid w:val="005A3ABB"/>
    <w:rsid w:val="005A3CD7"/>
    <w:rsid w:val="005A3D0C"/>
    <w:rsid w:val="005A3FBF"/>
    <w:rsid w:val="005A4BF2"/>
    <w:rsid w:val="005A4CBF"/>
    <w:rsid w:val="005A5909"/>
    <w:rsid w:val="005A5D5F"/>
    <w:rsid w:val="005A5E6C"/>
    <w:rsid w:val="005A6D0C"/>
    <w:rsid w:val="005A6E86"/>
    <w:rsid w:val="005A6F49"/>
    <w:rsid w:val="005A7270"/>
    <w:rsid w:val="005A7DC0"/>
    <w:rsid w:val="005A7E37"/>
    <w:rsid w:val="005B0180"/>
    <w:rsid w:val="005B0241"/>
    <w:rsid w:val="005B084B"/>
    <w:rsid w:val="005B13F3"/>
    <w:rsid w:val="005B1889"/>
    <w:rsid w:val="005B1C93"/>
    <w:rsid w:val="005B1DEF"/>
    <w:rsid w:val="005B2622"/>
    <w:rsid w:val="005B2BFC"/>
    <w:rsid w:val="005B2C34"/>
    <w:rsid w:val="005B2D66"/>
    <w:rsid w:val="005B3CA0"/>
    <w:rsid w:val="005B4F8A"/>
    <w:rsid w:val="005B5245"/>
    <w:rsid w:val="005B56DF"/>
    <w:rsid w:val="005B6646"/>
    <w:rsid w:val="005B67A1"/>
    <w:rsid w:val="005B68F5"/>
    <w:rsid w:val="005B6D52"/>
    <w:rsid w:val="005B6DD1"/>
    <w:rsid w:val="005B7719"/>
    <w:rsid w:val="005B79D9"/>
    <w:rsid w:val="005B7AA5"/>
    <w:rsid w:val="005B7B1F"/>
    <w:rsid w:val="005B7D83"/>
    <w:rsid w:val="005C07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04A"/>
    <w:rsid w:val="005C7F64"/>
    <w:rsid w:val="005D09B3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82E"/>
    <w:rsid w:val="005E3B0D"/>
    <w:rsid w:val="005E3C01"/>
    <w:rsid w:val="005E460E"/>
    <w:rsid w:val="005E499F"/>
    <w:rsid w:val="005E4A70"/>
    <w:rsid w:val="005E54A0"/>
    <w:rsid w:val="005E5881"/>
    <w:rsid w:val="005E60C3"/>
    <w:rsid w:val="005E6121"/>
    <w:rsid w:val="005E6322"/>
    <w:rsid w:val="005E64D4"/>
    <w:rsid w:val="005E66EE"/>
    <w:rsid w:val="005E6B63"/>
    <w:rsid w:val="005E70F2"/>
    <w:rsid w:val="005E7DCC"/>
    <w:rsid w:val="005F043F"/>
    <w:rsid w:val="005F073A"/>
    <w:rsid w:val="005F0909"/>
    <w:rsid w:val="005F0FCB"/>
    <w:rsid w:val="005F1974"/>
    <w:rsid w:val="005F20FD"/>
    <w:rsid w:val="005F228D"/>
    <w:rsid w:val="005F23A8"/>
    <w:rsid w:val="005F247F"/>
    <w:rsid w:val="005F2B95"/>
    <w:rsid w:val="005F363B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EB"/>
    <w:rsid w:val="005F73F7"/>
    <w:rsid w:val="005F7838"/>
    <w:rsid w:val="005F7EB2"/>
    <w:rsid w:val="005F7F43"/>
    <w:rsid w:val="00600CBC"/>
    <w:rsid w:val="00600CFC"/>
    <w:rsid w:val="00600F23"/>
    <w:rsid w:val="00601945"/>
    <w:rsid w:val="006019DD"/>
    <w:rsid w:val="006020C7"/>
    <w:rsid w:val="006020F8"/>
    <w:rsid w:val="00602261"/>
    <w:rsid w:val="00602A04"/>
    <w:rsid w:val="0060413B"/>
    <w:rsid w:val="0060495D"/>
    <w:rsid w:val="00605429"/>
    <w:rsid w:val="006054BB"/>
    <w:rsid w:val="00605955"/>
    <w:rsid w:val="006062ED"/>
    <w:rsid w:val="0060665C"/>
    <w:rsid w:val="00606703"/>
    <w:rsid w:val="00606E27"/>
    <w:rsid w:val="00606F08"/>
    <w:rsid w:val="006070EB"/>
    <w:rsid w:val="006075E6"/>
    <w:rsid w:val="00607EBE"/>
    <w:rsid w:val="00610624"/>
    <w:rsid w:val="00610AB4"/>
    <w:rsid w:val="00611323"/>
    <w:rsid w:val="00611811"/>
    <w:rsid w:val="00611AB8"/>
    <w:rsid w:val="00612344"/>
    <w:rsid w:val="00612502"/>
    <w:rsid w:val="00612C0B"/>
    <w:rsid w:val="0061354F"/>
    <w:rsid w:val="006145B7"/>
    <w:rsid w:val="0061488F"/>
    <w:rsid w:val="006150C4"/>
    <w:rsid w:val="00615316"/>
    <w:rsid w:val="0061608C"/>
    <w:rsid w:val="00616273"/>
    <w:rsid w:val="00616662"/>
    <w:rsid w:val="00616F9A"/>
    <w:rsid w:val="00617E06"/>
    <w:rsid w:val="00620367"/>
    <w:rsid w:val="00620467"/>
    <w:rsid w:val="0062050D"/>
    <w:rsid w:val="00620CD6"/>
    <w:rsid w:val="00620E5E"/>
    <w:rsid w:val="00621140"/>
    <w:rsid w:val="00621D3D"/>
    <w:rsid w:val="006225D6"/>
    <w:rsid w:val="00622E52"/>
    <w:rsid w:val="006237A6"/>
    <w:rsid w:val="006237A9"/>
    <w:rsid w:val="00625A9C"/>
    <w:rsid w:val="00625B0C"/>
    <w:rsid w:val="00625CED"/>
    <w:rsid w:val="00625E85"/>
    <w:rsid w:val="00625EE2"/>
    <w:rsid w:val="00626A42"/>
    <w:rsid w:val="00626CAD"/>
    <w:rsid w:val="0062729E"/>
    <w:rsid w:val="006272AF"/>
    <w:rsid w:val="0062778F"/>
    <w:rsid w:val="00630457"/>
    <w:rsid w:val="006307C5"/>
    <w:rsid w:val="00630E8A"/>
    <w:rsid w:val="00631215"/>
    <w:rsid w:val="006313A4"/>
    <w:rsid w:val="00631DFF"/>
    <w:rsid w:val="00632631"/>
    <w:rsid w:val="00633047"/>
    <w:rsid w:val="006330B5"/>
    <w:rsid w:val="00633B4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37FE7"/>
    <w:rsid w:val="00640AF2"/>
    <w:rsid w:val="00641320"/>
    <w:rsid w:val="00641569"/>
    <w:rsid w:val="0064181D"/>
    <w:rsid w:val="00641988"/>
    <w:rsid w:val="00641E84"/>
    <w:rsid w:val="006420D5"/>
    <w:rsid w:val="006421FF"/>
    <w:rsid w:val="006425E4"/>
    <w:rsid w:val="00642814"/>
    <w:rsid w:val="00642C0D"/>
    <w:rsid w:val="00643AF0"/>
    <w:rsid w:val="00643AF3"/>
    <w:rsid w:val="00644397"/>
    <w:rsid w:val="00644539"/>
    <w:rsid w:val="00644B83"/>
    <w:rsid w:val="006452FB"/>
    <w:rsid w:val="0064640E"/>
    <w:rsid w:val="0064646C"/>
    <w:rsid w:val="006465CC"/>
    <w:rsid w:val="00646837"/>
    <w:rsid w:val="00646A0C"/>
    <w:rsid w:val="00647007"/>
    <w:rsid w:val="0064724E"/>
    <w:rsid w:val="00647265"/>
    <w:rsid w:val="0064726D"/>
    <w:rsid w:val="00647DBE"/>
    <w:rsid w:val="0065023E"/>
    <w:rsid w:val="0065034B"/>
    <w:rsid w:val="006504FA"/>
    <w:rsid w:val="006507A6"/>
    <w:rsid w:val="00650BE7"/>
    <w:rsid w:val="00651024"/>
    <w:rsid w:val="0065137F"/>
    <w:rsid w:val="00651950"/>
    <w:rsid w:val="00651E36"/>
    <w:rsid w:val="00651F18"/>
    <w:rsid w:val="006525FB"/>
    <w:rsid w:val="006528C4"/>
    <w:rsid w:val="00653DF2"/>
    <w:rsid w:val="006543C3"/>
    <w:rsid w:val="006544FA"/>
    <w:rsid w:val="0065493D"/>
    <w:rsid w:val="00655B4C"/>
    <w:rsid w:val="00656551"/>
    <w:rsid w:val="00657117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3F9F"/>
    <w:rsid w:val="00664042"/>
    <w:rsid w:val="00664895"/>
    <w:rsid w:val="00666241"/>
    <w:rsid w:val="00666975"/>
    <w:rsid w:val="00666A73"/>
    <w:rsid w:val="00667600"/>
    <w:rsid w:val="006678A6"/>
    <w:rsid w:val="006706DF"/>
    <w:rsid w:val="00670A87"/>
    <w:rsid w:val="0067145B"/>
    <w:rsid w:val="00671563"/>
    <w:rsid w:val="006716D8"/>
    <w:rsid w:val="006717B3"/>
    <w:rsid w:val="00671881"/>
    <w:rsid w:val="006721C0"/>
    <w:rsid w:val="00672AAE"/>
    <w:rsid w:val="00672D31"/>
    <w:rsid w:val="00672DB9"/>
    <w:rsid w:val="00673040"/>
    <w:rsid w:val="006730C9"/>
    <w:rsid w:val="00674824"/>
    <w:rsid w:val="00674ABA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1932"/>
    <w:rsid w:val="00682022"/>
    <w:rsid w:val="00682173"/>
    <w:rsid w:val="006827F4"/>
    <w:rsid w:val="006834D1"/>
    <w:rsid w:val="006840A2"/>
    <w:rsid w:val="00684DF9"/>
    <w:rsid w:val="00684EEB"/>
    <w:rsid w:val="006852B7"/>
    <w:rsid w:val="0068538C"/>
    <w:rsid w:val="00685613"/>
    <w:rsid w:val="00685B29"/>
    <w:rsid w:val="00685D93"/>
    <w:rsid w:val="00686180"/>
    <w:rsid w:val="0068669A"/>
    <w:rsid w:val="006866A1"/>
    <w:rsid w:val="00686FEE"/>
    <w:rsid w:val="006870A9"/>
    <w:rsid w:val="0068775A"/>
    <w:rsid w:val="00687BB1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3A4E"/>
    <w:rsid w:val="0069446F"/>
    <w:rsid w:val="00694818"/>
    <w:rsid w:val="0069487C"/>
    <w:rsid w:val="00694C57"/>
    <w:rsid w:val="00694E65"/>
    <w:rsid w:val="006954E2"/>
    <w:rsid w:val="0069667F"/>
    <w:rsid w:val="00696E3C"/>
    <w:rsid w:val="00697441"/>
    <w:rsid w:val="00697EC4"/>
    <w:rsid w:val="006A0129"/>
    <w:rsid w:val="006A085B"/>
    <w:rsid w:val="006A1162"/>
    <w:rsid w:val="006A176D"/>
    <w:rsid w:val="006A19C4"/>
    <w:rsid w:val="006A1A82"/>
    <w:rsid w:val="006A1BA3"/>
    <w:rsid w:val="006A1BCC"/>
    <w:rsid w:val="006A30A7"/>
    <w:rsid w:val="006A318F"/>
    <w:rsid w:val="006A3442"/>
    <w:rsid w:val="006A38C6"/>
    <w:rsid w:val="006A3D25"/>
    <w:rsid w:val="006A41F8"/>
    <w:rsid w:val="006A4315"/>
    <w:rsid w:val="006A4515"/>
    <w:rsid w:val="006A4E17"/>
    <w:rsid w:val="006A567E"/>
    <w:rsid w:val="006A5917"/>
    <w:rsid w:val="006A5EF1"/>
    <w:rsid w:val="006A6952"/>
    <w:rsid w:val="006A6A1B"/>
    <w:rsid w:val="006A6C04"/>
    <w:rsid w:val="006A7271"/>
    <w:rsid w:val="006A7934"/>
    <w:rsid w:val="006A7C23"/>
    <w:rsid w:val="006B016B"/>
    <w:rsid w:val="006B02B1"/>
    <w:rsid w:val="006B0B2E"/>
    <w:rsid w:val="006B0ED3"/>
    <w:rsid w:val="006B0FD1"/>
    <w:rsid w:val="006B1730"/>
    <w:rsid w:val="006B1C45"/>
    <w:rsid w:val="006B1D13"/>
    <w:rsid w:val="006B2AB4"/>
    <w:rsid w:val="006B2D70"/>
    <w:rsid w:val="006B34D2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5D5B"/>
    <w:rsid w:val="006B610B"/>
    <w:rsid w:val="006B62CC"/>
    <w:rsid w:val="006B6304"/>
    <w:rsid w:val="006B6668"/>
    <w:rsid w:val="006B6985"/>
    <w:rsid w:val="006B7640"/>
    <w:rsid w:val="006C076E"/>
    <w:rsid w:val="006C09A3"/>
    <w:rsid w:val="006C11B1"/>
    <w:rsid w:val="006C2A6F"/>
    <w:rsid w:val="006C2FE9"/>
    <w:rsid w:val="006C326A"/>
    <w:rsid w:val="006C353B"/>
    <w:rsid w:val="006C35AA"/>
    <w:rsid w:val="006C3A77"/>
    <w:rsid w:val="006C3D3A"/>
    <w:rsid w:val="006C4107"/>
    <w:rsid w:val="006C49C3"/>
    <w:rsid w:val="006C55BC"/>
    <w:rsid w:val="006C5D33"/>
    <w:rsid w:val="006C625A"/>
    <w:rsid w:val="006C6992"/>
    <w:rsid w:val="006C7B59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537"/>
    <w:rsid w:val="006D3AEE"/>
    <w:rsid w:val="006D4AFD"/>
    <w:rsid w:val="006D4C95"/>
    <w:rsid w:val="006D5205"/>
    <w:rsid w:val="006D5542"/>
    <w:rsid w:val="006D578F"/>
    <w:rsid w:val="006D5BE6"/>
    <w:rsid w:val="006D5C8F"/>
    <w:rsid w:val="006D5F67"/>
    <w:rsid w:val="006D6983"/>
    <w:rsid w:val="006D6F39"/>
    <w:rsid w:val="006D7000"/>
    <w:rsid w:val="006D778F"/>
    <w:rsid w:val="006D78AD"/>
    <w:rsid w:val="006D7E79"/>
    <w:rsid w:val="006E015C"/>
    <w:rsid w:val="006E0492"/>
    <w:rsid w:val="006E0C82"/>
    <w:rsid w:val="006E18E1"/>
    <w:rsid w:val="006E1EB2"/>
    <w:rsid w:val="006E3491"/>
    <w:rsid w:val="006E377F"/>
    <w:rsid w:val="006E39F1"/>
    <w:rsid w:val="006E3B70"/>
    <w:rsid w:val="006E454E"/>
    <w:rsid w:val="006E49C6"/>
    <w:rsid w:val="006E49D8"/>
    <w:rsid w:val="006E504D"/>
    <w:rsid w:val="006E537A"/>
    <w:rsid w:val="006E6105"/>
    <w:rsid w:val="006E6297"/>
    <w:rsid w:val="006E641A"/>
    <w:rsid w:val="006E6479"/>
    <w:rsid w:val="006E6C89"/>
    <w:rsid w:val="006E6EC0"/>
    <w:rsid w:val="006E7102"/>
    <w:rsid w:val="006E7479"/>
    <w:rsid w:val="006E7BCC"/>
    <w:rsid w:val="006E7BFB"/>
    <w:rsid w:val="006F04E3"/>
    <w:rsid w:val="006F0B36"/>
    <w:rsid w:val="006F0E1D"/>
    <w:rsid w:val="006F1303"/>
    <w:rsid w:val="006F18C9"/>
    <w:rsid w:val="006F22C4"/>
    <w:rsid w:val="006F266C"/>
    <w:rsid w:val="006F2BA8"/>
    <w:rsid w:val="006F3DF7"/>
    <w:rsid w:val="006F4408"/>
    <w:rsid w:val="006F4D81"/>
    <w:rsid w:val="006F61E4"/>
    <w:rsid w:val="006F688C"/>
    <w:rsid w:val="006F69BB"/>
    <w:rsid w:val="006F6AC7"/>
    <w:rsid w:val="007004DA"/>
    <w:rsid w:val="007007E3"/>
    <w:rsid w:val="00700B38"/>
    <w:rsid w:val="00701718"/>
    <w:rsid w:val="00701862"/>
    <w:rsid w:val="00701BAF"/>
    <w:rsid w:val="00701C58"/>
    <w:rsid w:val="0070292B"/>
    <w:rsid w:val="00702E86"/>
    <w:rsid w:val="007037C0"/>
    <w:rsid w:val="00703F88"/>
    <w:rsid w:val="00704143"/>
    <w:rsid w:val="0070420E"/>
    <w:rsid w:val="007043DB"/>
    <w:rsid w:val="00704AAA"/>
    <w:rsid w:val="00705A6A"/>
    <w:rsid w:val="0070627A"/>
    <w:rsid w:val="00707C5F"/>
    <w:rsid w:val="00710FB4"/>
    <w:rsid w:val="00712527"/>
    <w:rsid w:val="00712773"/>
    <w:rsid w:val="007128BF"/>
    <w:rsid w:val="00712DD7"/>
    <w:rsid w:val="0071313F"/>
    <w:rsid w:val="00713708"/>
    <w:rsid w:val="0071402B"/>
    <w:rsid w:val="007147C6"/>
    <w:rsid w:val="007150E8"/>
    <w:rsid w:val="007154BB"/>
    <w:rsid w:val="00715E1F"/>
    <w:rsid w:val="00716C95"/>
    <w:rsid w:val="00717205"/>
    <w:rsid w:val="0071723D"/>
    <w:rsid w:val="0071765A"/>
    <w:rsid w:val="00717A36"/>
    <w:rsid w:val="00717ED9"/>
    <w:rsid w:val="007208C0"/>
    <w:rsid w:val="007210F5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5CE9"/>
    <w:rsid w:val="00726243"/>
    <w:rsid w:val="00726476"/>
    <w:rsid w:val="0072659E"/>
    <w:rsid w:val="007266A5"/>
    <w:rsid w:val="00726926"/>
    <w:rsid w:val="00727017"/>
    <w:rsid w:val="0072701D"/>
    <w:rsid w:val="0072767B"/>
    <w:rsid w:val="00727B39"/>
    <w:rsid w:val="00730085"/>
    <w:rsid w:val="007304F6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4886"/>
    <w:rsid w:val="007349B9"/>
    <w:rsid w:val="007360B9"/>
    <w:rsid w:val="00737CBD"/>
    <w:rsid w:val="00737E22"/>
    <w:rsid w:val="007402B7"/>
    <w:rsid w:val="00740545"/>
    <w:rsid w:val="00740C5B"/>
    <w:rsid w:val="00740DE3"/>
    <w:rsid w:val="0074120D"/>
    <w:rsid w:val="00741377"/>
    <w:rsid w:val="00741425"/>
    <w:rsid w:val="007418E0"/>
    <w:rsid w:val="00741C26"/>
    <w:rsid w:val="00742083"/>
    <w:rsid w:val="007423F1"/>
    <w:rsid w:val="00742AAE"/>
    <w:rsid w:val="00742FB8"/>
    <w:rsid w:val="00743229"/>
    <w:rsid w:val="007432DC"/>
    <w:rsid w:val="00743A8E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563"/>
    <w:rsid w:val="00747AB1"/>
    <w:rsid w:val="007504DD"/>
    <w:rsid w:val="0075095F"/>
    <w:rsid w:val="007509E2"/>
    <w:rsid w:val="00750DE9"/>
    <w:rsid w:val="00750EF9"/>
    <w:rsid w:val="0075176C"/>
    <w:rsid w:val="0075181F"/>
    <w:rsid w:val="00752677"/>
    <w:rsid w:val="007526B9"/>
    <w:rsid w:val="00752D4C"/>
    <w:rsid w:val="00752E21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5FEE"/>
    <w:rsid w:val="0075603A"/>
    <w:rsid w:val="007563CE"/>
    <w:rsid w:val="00756522"/>
    <w:rsid w:val="00756579"/>
    <w:rsid w:val="0075697B"/>
    <w:rsid w:val="00756D5A"/>
    <w:rsid w:val="0075771F"/>
    <w:rsid w:val="00757DE0"/>
    <w:rsid w:val="00760329"/>
    <w:rsid w:val="0076040F"/>
    <w:rsid w:val="00760703"/>
    <w:rsid w:val="00760760"/>
    <w:rsid w:val="00760766"/>
    <w:rsid w:val="0076079C"/>
    <w:rsid w:val="00761065"/>
    <w:rsid w:val="00761848"/>
    <w:rsid w:val="007621E2"/>
    <w:rsid w:val="0076261E"/>
    <w:rsid w:val="00762B1D"/>
    <w:rsid w:val="00762FE0"/>
    <w:rsid w:val="00763B5F"/>
    <w:rsid w:val="007640AD"/>
    <w:rsid w:val="007642C4"/>
    <w:rsid w:val="00764978"/>
    <w:rsid w:val="00764ACB"/>
    <w:rsid w:val="00764DFB"/>
    <w:rsid w:val="00765221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1D4"/>
    <w:rsid w:val="007718D3"/>
    <w:rsid w:val="007724DD"/>
    <w:rsid w:val="00772A21"/>
    <w:rsid w:val="00772D66"/>
    <w:rsid w:val="00772F68"/>
    <w:rsid w:val="00773F57"/>
    <w:rsid w:val="00773FE6"/>
    <w:rsid w:val="00775152"/>
    <w:rsid w:val="00775B70"/>
    <w:rsid w:val="00775C9F"/>
    <w:rsid w:val="0077637F"/>
    <w:rsid w:val="007772F3"/>
    <w:rsid w:val="00777E99"/>
    <w:rsid w:val="00780B9E"/>
    <w:rsid w:val="0078116C"/>
    <w:rsid w:val="00781A41"/>
    <w:rsid w:val="00781C3C"/>
    <w:rsid w:val="00781C98"/>
    <w:rsid w:val="0078341B"/>
    <w:rsid w:val="00783B6D"/>
    <w:rsid w:val="0078404E"/>
    <w:rsid w:val="007840B7"/>
    <w:rsid w:val="00785171"/>
    <w:rsid w:val="00785200"/>
    <w:rsid w:val="00785C9D"/>
    <w:rsid w:val="007868C9"/>
    <w:rsid w:val="00787063"/>
    <w:rsid w:val="0078716F"/>
    <w:rsid w:val="00787308"/>
    <w:rsid w:val="00787C12"/>
    <w:rsid w:val="00790A56"/>
    <w:rsid w:val="00790B84"/>
    <w:rsid w:val="00791490"/>
    <w:rsid w:val="007915AC"/>
    <w:rsid w:val="007917ED"/>
    <w:rsid w:val="00791B1F"/>
    <w:rsid w:val="00792057"/>
    <w:rsid w:val="007927BC"/>
    <w:rsid w:val="0079300E"/>
    <w:rsid w:val="00793686"/>
    <w:rsid w:val="00793A5B"/>
    <w:rsid w:val="00793D14"/>
    <w:rsid w:val="00794444"/>
    <w:rsid w:val="00794754"/>
    <w:rsid w:val="00795349"/>
    <w:rsid w:val="00795FB8"/>
    <w:rsid w:val="00796261"/>
    <w:rsid w:val="007962CE"/>
    <w:rsid w:val="00796495"/>
    <w:rsid w:val="00796DA8"/>
    <w:rsid w:val="0079704A"/>
    <w:rsid w:val="007975AE"/>
    <w:rsid w:val="007A093C"/>
    <w:rsid w:val="007A0B99"/>
    <w:rsid w:val="007A142D"/>
    <w:rsid w:val="007A1737"/>
    <w:rsid w:val="007A1770"/>
    <w:rsid w:val="007A1C33"/>
    <w:rsid w:val="007A1F2C"/>
    <w:rsid w:val="007A2401"/>
    <w:rsid w:val="007A24F5"/>
    <w:rsid w:val="007A29B4"/>
    <w:rsid w:val="007A3C7B"/>
    <w:rsid w:val="007A40B5"/>
    <w:rsid w:val="007A54C6"/>
    <w:rsid w:val="007A577F"/>
    <w:rsid w:val="007A699A"/>
    <w:rsid w:val="007A6BDF"/>
    <w:rsid w:val="007A6E43"/>
    <w:rsid w:val="007A6EFA"/>
    <w:rsid w:val="007A6F23"/>
    <w:rsid w:val="007A7427"/>
    <w:rsid w:val="007A75A0"/>
    <w:rsid w:val="007A7642"/>
    <w:rsid w:val="007A7EF2"/>
    <w:rsid w:val="007B0073"/>
    <w:rsid w:val="007B00F0"/>
    <w:rsid w:val="007B04B0"/>
    <w:rsid w:val="007B09AB"/>
    <w:rsid w:val="007B127B"/>
    <w:rsid w:val="007B2519"/>
    <w:rsid w:val="007B2B56"/>
    <w:rsid w:val="007B2D47"/>
    <w:rsid w:val="007B2EFA"/>
    <w:rsid w:val="007B3599"/>
    <w:rsid w:val="007B4107"/>
    <w:rsid w:val="007B4715"/>
    <w:rsid w:val="007B4BCC"/>
    <w:rsid w:val="007B5517"/>
    <w:rsid w:val="007B571E"/>
    <w:rsid w:val="007B59D5"/>
    <w:rsid w:val="007B5E5F"/>
    <w:rsid w:val="007B5FEF"/>
    <w:rsid w:val="007B663C"/>
    <w:rsid w:val="007B6679"/>
    <w:rsid w:val="007B681E"/>
    <w:rsid w:val="007B6AD3"/>
    <w:rsid w:val="007B703A"/>
    <w:rsid w:val="007B77B6"/>
    <w:rsid w:val="007B7F7F"/>
    <w:rsid w:val="007C06CD"/>
    <w:rsid w:val="007C11CE"/>
    <w:rsid w:val="007C15A0"/>
    <w:rsid w:val="007C1C3F"/>
    <w:rsid w:val="007C2308"/>
    <w:rsid w:val="007C23A4"/>
    <w:rsid w:val="007C31C7"/>
    <w:rsid w:val="007C3444"/>
    <w:rsid w:val="007C3CA8"/>
    <w:rsid w:val="007C3E92"/>
    <w:rsid w:val="007C5D54"/>
    <w:rsid w:val="007C6011"/>
    <w:rsid w:val="007C62E7"/>
    <w:rsid w:val="007C6370"/>
    <w:rsid w:val="007C6F22"/>
    <w:rsid w:val="007C7F51"/>
    <w:rsid w:val="007D08A2"/>
    <w:rsid w:val="007D0A73"/>
    <w:rsid w:val="007D0B5A"/>
    <w:rsid w:val="007D0D12"/>
    <w:rsid w:val="007D113D"/>
    <w:rsid w:val="007D118F"/>
    <w:rsid w:val="007D1262"/>
    <w:rsid w:val="007D14AD"/>
    <w:rsid w:val="007D16B0"/>
    <w:rsid w:val="007D1D7C"/>
    <w:rsid w:val="007D1E69"/>
    <w:rsid w:val="007D1EC2"/>
    <w:rsid w:val="007D2280"/>
    <w:rsid w:val="007D24E3"/>
    <w:rsid w:val="007D2DAB"/>
    <w:rsid w:val="007D3A2A"/>
    <w:rsid w:val="007D4380"/>
    <w:rsid w:val="007D5E8B"/>
    <w:rsid w:val="007D5EF1"/>
    <w:rsid w:val="007D67EA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BAA"/>
    <w:rsid w:val="007E7D79"/>
    <w:rsid w:val="007E7E31"/>
    <w:rsid w:val="007E7F02"/>
    <w:rsid w:val="007F0230"/>
    <w:rsid w:val="007F0329"/>
    <w:rsid w:val="007F0621"/>
    <w:rsid w:val="007F0BC0"/>
    <w:rsid w:val="007F1A23"/>
    <w:rsid w:val="007F1BA0"/>
    <w:rsid w:val="007F21F4"/>
    <w:rsid w:val="007F2300"/>
    <w:rsid w:val="007F27EA"/>
    <w:rsid w:val="007F2B65"/>
    <w:rsid w:val="007F2B8B"/>
    <w:rsid w:val="007F3009"/>
    <w:rsid w:val="007F34CD"/>
    <w:rsid w:val="007F3A3D"/>
    <w:rsid w:val="007F3BAD"/>
    <w:rsid w:val="007F3DCA"/>
    <w:rsid w:val="007F463D"/>
    <w:rsid w:val="007F5082"/>
    <w:rsid w:val="007F5842"/>
    <w:rsid w:val="007F5E0D"/>
    <w:rsid w:val="007F5E7B"/>
    <w:rsid w:val="007F60D5"/>
    <w:rsid w:val="007F620F"/>
    <w:rsid w:val="007F65CF"/>
    <w:rsid w:val="007F6BD5"/>
    <w:rsid w:val="007F6C9C"/>
    <w:rsid w:val="007F6EC4"/>
    <w:rsid w:val="007F744B"/>
    <w:rsid w:val="007F758B"/>
    <w:rsid w:val="007F7A30"/>
    <w:rsid w:val="007F7D04"/>
    <w:rsid w:val="007F7FC7"/>
    <w:rsid w:val="00800478"/>
    <w:rsid w:val="00800602"/>
    <w:rsid w:val="00800642"/>
    <w:rsid w:val="008015FB"/>
    <w:rsid w:val="00801D3F"/>
    <w:rsid w:val="00801E2B"/>
    <w:rsid w:val="00801F28"/>
    <w:rsid w:val="00802121"/>
    <w:rsid w:val="008026FB"/>
    <w:rsid w:val="00803628"/>
    <w:rsid w:val="00803719"/>
    <w:rsid w:val="00803876"/>
    <w:rsid w:val="0080399F"/>
    <w:rsid w:val="00803C04"/>
    <w:rsid w:val="0080496B"/>
    <w:rsid w:val="008054C9"/>
    <w:rsid w:val="00805C94"/>
    <w:rsid w:val="0080617E"/>
    <w:rsid w:val="008061F9"/>
    <w:rsid w:val="00806A6F"/>
    <w:rsid w:val="00806E63"/>
    <w:rsid w:val="00806F06"/>
    <w:rsid w:val="00807354"/>
    <w:rsid w:val="008077B6"/>
    <w:rsid w:val="008078A2"/>
    <w:rsid w:val="00807B73"/>
    <w:rsid w:val="00807FF1"/>
    <w:rsid w:val="008105B1"/>
    <w:rsid w:val="00810689"/>
    <w:rsid w:val="00810937"/>
    <w:rsid w:val="008111E5"/>
    <w:rsid w:val="008118A6"/>
    <w:rsid w:val="0081239C"/>
    <w:rsid w:val="008127AB"/>
    <w:rsid w:val="0081360D"/>
    <w:rsid w:val="00813C9E"/>
    <w:rsid w:val="00813E31"/>
    <w:rsid w:val="008143E2"/>
    <w:rsid w:val="00814404"/>
    <w:rsid w:val="00814487"/>
    <w:rsid w:val="008147D6"/>
    <w:rsid w:val="00814CAC"/>
    <w:rsid w:val="00814E4E"/>
    <w:rsid w:val="00814F28"/>
    <w:rsid w:val="008157F2"/>
    <w:rsid w:val="00815914"/>
    <w:rsid w:val="008159E9"/>
    <w:rsid w:val="00815A6E"/>
    <w:rsid w:val="00815EFD"/>
    <w:rsid w:val="00816ECB"/>
    <w:rsid w:val="00817762"/>
    <w:rsid w:val="0082090C"/>
    <w:rsid w:val="00820D65"/>
    <w:rsid w:val="0082116B"/>
    <w:rsid w:val="008211A3"/>
    <w:rsid w:val="00821735"/>
    <w:rsid w:val="008218B3"/>
    <w:rsid w:val="00821FAB"/>
    <w:rsid w:val="008220C8"/>
    <w:rsid w:val="0082288B"/>
    <w:rsid w:val="00822A3E"/>
    <w:rsid w:val="00822C22"/>
    <w:rsid w:val="00823A11"/>
    <w:rsid w:val="00823B8C"/>
    <w:rsid w:val="00823CBE"/>
    <w:rsid w:val="00823FFB"/>
    <w:rsid w:val="0082418F"/>
    <w:rsid w:val="00824500"/>
    <w:rsid w:val="00824642"/>
    <w:rsid w:val="008248C5"/>
    <w:rsid w:val="00825CA6"/>
    <w:rsid w:val="008264FC"/>
    <w:rsid w:val="00826A5F"/>
    <w:rsid w:val="00826ABA"/>
    <w:rsid w:val="00826B70"/>
    <w:rsid w:val="00826C59"/>
    <w:rsid w:val="00826CE5"/>
    <w:rsid w:val="00826F8D"/>
    <w:rsid w:val="008278D8"/>
    <w:rsid w:val="00827B6C"/>
    <w:rsid w:val="00827FEF"/>
    <w:rsid w:val="0083065F"/>
    <w:rsid w:val="00830858"/>
    <w:rsid w:val="00830E39"/>
    <w:rsid w:val="00832D9B"/>
    <w:rsid w:val="008332DB"/>
    <w:rsid w:val="00833562"/>
    <w:rsid w:val="008336AE"/>
    <w:rsid w:val="008339C6"/>
    <w:rsid w:val="00833BF7"/>
    <w:rsid w:val="00833D44"/>
    <w:rsid w:val="00834222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1833"/>
    <w:rsid w:val="00841D25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4D1E"/>
    <w:rsid w:val="0084503C"/>
    <w:rsid w:val="00846153"/>
    <w:rsid w:val="008464A5"/>
    <w:rsid w:val="008465D7"/>
    <w:rsid w:val="0084667D"/>
    <w:rsid w:val="00846AC6"/>
    <w:rsid w:val="0084704E"/>
    <w:rsid w:val="0084715C"/>
    <w:rsid w:val="00847254"/>
    <w:rsid w:val="00847ABC"/>
    <w:rsid w:val="00847AC1"/>
    <w:rsid w:val="0085147B"/>
    <w:rsid w:val="008517E7"/>
    <w:rsid w:val="00851DCE"/>
    <w:rsid w:val="00852068"/>
    <w:rsid w:val="00852375"/>
    <w:rsid w:val="0085249C"/>
    <w:rsid w:val="0085252D"/>
    <w:rsid w:val="00852A87"/>
    <w:rsid w:val="0085421A"/>
    <w:rsid w:val="008557F4"/>
    <w:rsid w:val="00855A4D"/>
    <w:rsid w:val="00855BB5"/>
    <w:rsid w:val="00856352"/>
    <w:rsid w:val="00856CFD"/>
    <w:rsid w:val="00856DE5"/>
    <w:rsid w:val="00856EEA"/>
    <w:rsid w:val="008573F7"/>
    <w:rsid w:val="008575AE"/>
    <w:rsid w:val="00860582"/>
    <w:rsid w:val="00860991"/>
    <w:rsid w:val="008609B9"/>
    <w:rsid w:val="00860A6A"/>
    <w:rsid w:val="0086190C"/>
    <w:rsid w:val="00861F45"/>
    <w:rsid w:val="00862133"/>
    <w:rsid w:val="008625E5"/>
    <w:rsid w:val="008629C5"/>
    <w:rsid w:val="00862A1C"/>
    <w:rsid w:val="00862CB5"/>
    <w:rsid w:val="0086341D"/>
    <w:rsid w:val="00863C37"/>
    <w:rsid w:val="008640A7"/>
    <w:rsid w:val="00864732"/>
    <w:rsid w:val="00864CDC"/>
    <w:rsid w:val="00864EA4"/>
    <w:rsid w:val="008650CE"/>
    <w:rsid w:val="00865637"/>
    <w:rsid w:val="00865B78"/>
    <w:rsid w:val="00865CF1"/>
    <w:rsid w:val="00866379"/>
    <w:rsid w:val="00866A24"/>
    <w:rsid w:val="0086716A"/>
    <w:rsid w:val="00867279"/>
    <w:rsid w:val="008672E5"/>
    <w:rsid w:val="008675E7"/>
    <w:rsid w:val="00870034"/>
    <w:rsid w:val="0087099D"/>
    <w:rsid w:val="00870A06"/>
    <w:rsid w:val="00870BA1"/>
    <w:rsid w:val="008711A9"/>
    <w:rsid w:val="00871572"/>
    <w:rsid w:val="00871E5D"/>
    <w:rsid w:val="0087359E"/>
    <w:rsid w:val="0087415B"/>
    <w:rsid w:val="00874CA6"/>
    <w:rsid w:val="00875162"/>
    <w:rsid w:val="0087529A"/>
    <w:rsid w:val="0087540E"/>
    <w:rsid w:val="008758D5"/>
    <w:rsid w:val="00875A37"/>
    <w:rsid w:val="0087714B"/>
    <w:rsid w:val="00877418"/>
    <w:rsid w:val="00877D47"/>
    <w:rsid w:val="00877EAF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318"/>
    <w:rsid w:val="0088688C"/>
    <w:rsid w:val="00887055"/>
    <w:rsid w:val="00887487"/>
    <w:rsid w:val="008901E6"/>
    <w:rsid w:val="00890710"/>
    <w:rsid w:val="00890D1A"/>
    <w:rsid w:val="0089160D"/>
    <w:rsid w:val="0089170D"/>
    <w:rsid w:val="00891771"/>
    <w:rsid w:val="00891CF6"/>
    <w:rsid w:val="008922AB"/>
    <w:rsid w:val="008928F4"/>
    <w:rsid w:val="00892F0B"/>
    <w:rsid w:val="008936E1"/>
    <w:rsid w:val="0089420D"/>
    <w:rsid w:val="00894A3A"/>
    <w:rsid w:val="00894AE7"/>
    <w:rsid w:val="00894E44"/>
    <w:rsid w:val="00895001"/>
    <w:rsid w:val="00895B4A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AB9"/>
    <w:rsid w:val="008A1B76"/>
    <w:rsid w:val="008A2780"/>
    <w:rsid w:val="008A31E1"/>
    <w:rsid w:val="008A3211"/>
    <w:rsid w:val="008A4520"/>
    <w:rsid w:val="008A45A9"/>
    <w:rsid w:val="008A4671"/>
    <w:rsid w:val="008A47C6"/>
    <w:rsid w:val="008A49D4"/>
    <w:rsid w:val="008A4ABA"/>
    <w:rsid w:val="008A4E44"/>
    <w:rsid w:val="008A4F0B"/>
    <w:rsid w:val="008A5E8F"/>
    <w:rsid w:val="008A6482"/>
    <w:rsid w:val="008A6C6A"/>
    <w:rsid w:val="008A70CB"/>
    <w:rsid w:val="008A73F8"/>
    <w:rsid w:val="008A7E90"/>
    <w:rsid w:val="008B008A"/>
    <w:rsid w:val="008B0C55"/>
    <w:rsid w:val="008B11E9"/>
    <w:rsid w:val="008B1BF1"/>
    <w:rsid w:val="008B25DF"/>
    <w:rsid w:val="008B27C3"/>
    <w:rsid w:val="008B2B80"/>
    <w:rsid w:val="008B3323"/>
    <w:rsid w:val="008B38A5"/>
    <w:rsid w:val="008B3962"/>
    <w:rsid w:val="008B3A23"/>
    <w:rsid w:val="008B4B8B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101"/>
    <w:rsid w:val="008C2215"/>
    <w:rsid w:val="008C222E"/>
    <w:rsid w:val="008C2AA2"/>
    <w:rsid w:val="008C2E40"/>
    <w:rsid w:val="008C2ED3"/>
    <w:rsid w:val="008C34E3"/>
    <w:rsid w:val="008C39E6"/>
    <w:rsid w:val="008C3C2C"/>
    <w:rsid w:val="008C3FF2"/>
    <w:rsid w:val="008C4318"/>
    <w:rsid w:val="008C4342"/>
    <w:rsid w:val="008C4A0D"/>
    <w:rsid w:val="008C4BF0"/>
    <w:rsid w:val="008C5F66"/>
    <w:rsid w:val="008C5F9F"/>
    <w:rsid w:val="008C5FC7"/>
    <w:rsid w:val="008C6AF0"/>
    <w:rsid w:val="008C7714"/>
    <w:rsid w:val="008C7EEF"/>
    <w:rsid w:val="008D0154"/>
    <w:rsid w:val="008D0927"/>
    <w:rsid w:val="008D0E69"/>
    <w:rsid w:val="008D0EAE"/>
    <w:rsid w:val="008D1140"/>
    <w:rsid w:val="008D1770"/>
    <w:rsid w:val="008D19C1"/>
    <w:rsid w:val="008D1D40"/>
    <w:rsid w:val="008D2586"/>
    <w:rsid w:val="008D300D"/>
    <w:rsid w:val="008D36CF"/>
    <w:rsid w:val="008D39E1"/>
    <w:rsid w:val="008D3CE6"/>
    <w:rsid w:val="008D3EE5"/>
    <w:rsid w:val="008D4064"/>
    <w:rsid w:val="008D44F5"/>
    <w:rsid w:val="008D4558"/>
    <w:rsid w:val="008D4BA6"/>
    <w:rsid w:val="008D4F28"/>
    <w:rsid w:val="008D5550"/>
    <w:rsid w:val="008D5654"/>
    <w:rsid w:val="008D6C0A"/>
    <w:rsid w:val="008D6F52"/>
    <w:rsid w:val="008D70B8"/>
    <w:rsid w:val="008D7106"/>
    <w:rsid w:val="008D7A84"/>
    <w:rsid w:val="008D7EBB"/>
    <w:rsid w:val="008E0BB5"/>
    <w:rsid w:val="008E1096"/>
    <w:rsid w:val="008E1216"/>
    <w:rsid w:val="008E1D4C"/>
    <w:rsid w:val="008E21C2"/>
    <w:rsid w:val="008E2A9C"/>
    <w:rsid w:val="008E328B"/>
    <w:rsid w:val="008E46FD"/>
    <w:rsid w:val="008E4AB8"/>
    <w:rsid w:val="008E5227"/>
    <w:rsid w:val="008E523D"/>
    <w:rsid w:val="008E563C"/>
    <w:rsid w:val="008E5D0B"/>
    <w:rsid w:val="008E5DE2"/>
    <w:rsid w:val="008E7195"/>
    <w:rsid w:val="008E765B"/>
    <w:rsid w:val="008E76C1"/>
    <w:rsid w:val="008E7FCB"/>
    <w:rsid w:val="008F0446"/>
    <w:rsid w:val="008F0498"/>
    <w:rsid w:val="008F0809"/>
    <w:rsid w:val="008F08BC"/>
    <w:rsid w:val="008F0A1A"/>
    <w:rsid w:val="008F19CA"/>
    <w:rsid w:val="008F212B"/>
    <w:rsid w:val="008F225A"/>
    <w:rsid w:val="008F30C1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A4B"/>
    <w:rsid w:val="008F6BCA"/>
    <w:rsid w:val="008F6BFF"/>
    <w:rsid w:val="008F6DC7"/>
    <w:rsid w:val="008F6FBC"/>
    <w:rsid w:val="008F7E5A"/>
    <w:rsid w:val="0090043D"/>
    <w:rsid w:val="00901B9A"/>
    <w:rsid w:val="00902525"/>
    <w:rsid w:val="00902553"/>
    <w:rsid w:val="009033BD"/>
    <w:rsid w:val="009035BC"/>
    <w:rsid w:val="009035D7"/>
    <w:rsid w:val="00903813"/>
    <w:rsid w:val="00903CC0"/>
    <w:rsid w:val="00903E48"/>
    <w:rsid w:val="0090453D"/>
    <w:rsid w:val="0090475D"/>
    <w:rsid w:val="009047CE"/>
    <w:rsid w:val="009049C3"/>
    <w:rsid w:val="00904D12"/>
    <w:rsid w:val="00905354"/>
    <w:rsid w:val="0090549D"/>
    <w:rsid w:val="009054C8"/>
    <w:rsid w:val="0090554D"/>
    <w:rsid w:val="00905568"/>
    <w:rsid w:val="009059AD"/>
    <w:rsid w:val="00905C50"/>
    <w:rsid w:val="00905CAB"/>
    <w:rsid w:val="00905E6D"/>
    <w:rsid w:val="00905FDD"/>
    <w:rsid w:val="00906954"/>
    <w:rsid w:val="00906A31"/>
    <w:rsid w:val="00906CFA"/>
    <w:rsid w:val="00906DC4"/>
    <w:rsid w:val="009070DC"/>
    <w:rsid w:val="0090766C"/>
    <w:rsid w:val="00907AF1"/>
    <w:rsid w:val="00907EE8"/>
    <w:rsid w:val="0091097C"/>
    <w:rsid w:val="00910F93"/>
    <w:rsid w:val="00911A83"/>
    <w:rsid w:val="00912AAF"/>
    <w:rsid w:val="00913394"/>
    <w:rsid w:val="00914171"/>
    <w:rsid w:val="0091438A"/>
    <w:rsid w:val="00915311"/>
    <w:rsid w:val="009153E3"/>
    <w:rsid w:val="00916048"/>
    <w:rsid w:val="009160FD"/>
    <w:rsid w:val="0091641E"/>
    <w:rsid w:val="00916FA3"/>
    <w:rsid w:val="009173C8"/>
    <w:rsid w:val="00917A0E"/>
    <w:rsid w:val="009201C4"/>
    <w:rsid w:val="00921872"/>
    <w:rsid w:val="00922AA6"/>
    <w:rsid w:val="00922F12"/>
    <w:rsid w:val="00923D19"/>
    <w:rsid w:val="00923D81"/>
    <w:rsid w:val="00924334"/>
    <w:rsid w:val="00924942"/>
    <w:rsid w:val="0092496A"/>
    <w:rsid w:val="00924982"/>
    <w:rsid w:val="00924BE6"/>
    <w:rsid w:val="00924CD6"/>
    <w:rsid w:val="009251BF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2F99"/>
    <w:rsid w:val="009336F5"/>
    <w:rsid w:val="0093401F"/>
    <w:rsid w:val="0093433F"/>
    <w:rsid w:val="00934A97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7CB"/>
    <w:rsid w:val="00941BC3"/>
    <w:rsid w:val="0094231B"/>
    <w:rsid w:val="00942755"/>
    <w:rsid w:val="00944F65"/>
    <w:rsid w:val="0094534C"/>
    <w:rsid w:val="0094565A"/>
    <w:rsid w:val="00945F3B"/>
    <w:rsid w:val="00945F73"/>
    <w:rsid w:val="00945FF1"/>
    <w:rsid w:val="00946D14"/>
    <w:rsid w:val="00946D47"/>
    <w:rsid w:val="00946E8D"/>
    <w:rsid w:val="00947773"/>
    <w:rsid w:val="00947817"/>
    <w:rsid w:val="00947CDD"/>
    <w:rsid w:val="00947DB6"/>
    <w:rsid w:val="00950D8E"/>
    <w:rsid w:val="00951215"/>
    <w:rsid w:val="00951B79"/>
    <w:rsid w:val="009530EA"/>
    <w:rsid w:val="009531FE"/>
    <w:rsid w:val="0095321C"/>
    <w:rsid w:val="00953CF7"/>
    <w:rsid w:val="009541E5"/>
    <w:rsid w:val="00955136"/>
    <w:rsid w:val="00957A21"/>
    <w:rsid w:val="00957EE0"/>
    <w:rsid w:val="009609FA"/>
    <w:rsid w:val="00960B36"/>
    <w:rsid w:val="0096116B"/>
    <w:rsid w:val="009615F8"/>
    <w:rsid w:val="00961B97"/>
    <w:rsid w:val="00961BD9"/>
    <w:rsid w:val="00961C0E"/>
    <w:rsid w:val="0096239C"/>
    <w:rsid w:val="009625C2"/>
    <w:rsid w:val="00962BEB"/>
    <w:rsid w:val="00963302"/>
    <w:rsid w:val="00963618"/>
    <w:rsid w:val="00963AF7"/>
    <w:rsid w:val="009641B2"/>
    <w:rsid w:val="00964201"/>
    <w:rsid w:val="00964AB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1AB"/>
    <w:rsid w:val="00970363"/>
    <w:rsid w:val="00970850"/>
    <w:rsid w:val="00971327"/>
    <w:rsid w:val="0097153F"/>
    <w:rsid w:val="00971571"/>
    <w:rsid w:val="009725F6"/>
    <w:rsid w:val="0097337D"/>
    <w:rsid w:val="00973503"/>
    <w:rsid w:val="00973597"/>
    <w:rsid w:val="00974834"/>
    <w:rsid w:val="00974E32"/>
    <w:rsid w:val="00975023"/>
    <w:rsid w:val="009758F3"/>
    <w:rsid w:val="00975DFC"/>
    <w:rsid w:val="009765F0"/>
    <w:rsid w:val="009767F3"/>
    <w:rsid w:val="00976891"/>
    <w:rsid w:val="009776D4"/>
    <w:rsid w:val="0098028C"/>
    <w:rsid w:val="009804C2"/>
    <w:rsid w:val="00980662"/>
    <w:rsid w:val="00981401"/>
    <w:rsid w:val="009816C6"/>
    <w:rsid w:val="009818E1"/>
    <w:rsid w:val="00981E8C"/>
    <w:rsid w:val="00982674"/>
    <w:rsid w:val="009831C1"/>
    <w:rsid w:val="0098323D"/>
    <w:rsid w:val="00983BEF"/>
    <w:rsid w:val="00983E60"/>
    <w:rsid w:val="00984371"/>
    <w:rsid w:val="00984950"/>
    <w:rsid w:val="009852DB"/>
    <w:rsid w:val="009852DC"/>
    <w:rsid w:val="009857D6"/>
    <w:rsid w:val="00985A80"/>
    <w:rsid w:val="00985FB3"/>
    <w:rsid w:val="009860DD"/>
    <w:rsid w:val="00986218"/>
    <w:rsid w:val="009862C0"/>
    <w:rsid w:val="009863BA"/>
    <w:rsid w:val="00986950"/>
    <w:rsid w:val="00986A9F"/>
    <w:rsid w:val="00986B59"/>
    <w:rsid w:val="009875F3"/>
    <w:rsid w:val="009905EB"/>
    <w:rsid w:val="00990830"/>
    <w:rsid w:val="00990E9A"/>
    <w:rsid w:val="00991BAA"/>
    <w:rsid w:val="00991F63"/>
    <w:rsid w:val="009921B6"/>
    <w:rsid w:val="0099221D"/>
    <w:rsid w:val="00992233"/>
    <w:rsid w:val="0099226E"/>
    <w:rsid w:val="00992417"/>
    <w:rsid w:val="009926A0"/>
    <w:rsid w:val="00992E31"/>
    <w:rsid w:val="0099317B"/>
    <w:rsid w:val="0099332A"/>
    <w:rsid w:val="00993C9E"/>
    <w:rsid w:val="00993DD0"/>
    <w:rsid w:val="00993FBE"/>
    <w:rsid w:val="00994731"/>
    <w:rsid w:val="00994E17"/>
    <w:rsid w:val="00995262"/>
    <w:rsid w:val="00995314"/>
    <w:rsid w:val="00995853"/>
    <w:rsid w:val="00995D11"/>
    <w:rsid w:val="00996545"/>
    <w:rsid w:val="00996965"/>
    <w:rsid w:val="009969A6"/>
    <w:rsid w:val="00996F69"/>
    <w:rsid w:val="00996FCB"/>
    <w:rsid w:val="00997BC8"/>
    <w:rsid w:val="00997E05"/>
    <w:rsid w:val="009A0377"/>
    <w:rsid w:val="009A07C9"/>
    <w:rsid w:val="009A1890"/>
    <w:rsid w:val="009A1A7D"/>
    <w:rsid w:val="009A23A4"/>
    <w:rsid w:val="009A28C0"/>
    <w:rsid w:val="009A312D"/>
    <w:rsid w:val="009A3315"/>
    <w:rsid w:val="009A37EB"/>
    <w:rsid w:val="009A3B0A"/>
    <w:rsid w:val="009A44C9"/>
    <w:rsid w:val="009A4756"/>
    <w:rsid w:val="009A4FFA"/>
    <w:rsid w:val="009A4FFD"/>
    <w:rsid w:val="009A5160"/>
    <w:rsid w:val="009A54C1"/>
    <w:rsid w:val="009A5E9F"/>
    <w:rsid w:val="009A6049"/>
    <w:rsid w:val="009A677D"/>
    <w:rsid w:val="009A6F2A"/>
    <w:rsid w:val="009A7021"/>
    <w:rsid w:val="009A71F2"/>
    <w:rsid w:val="009A77E4"/>
    <w:rsid w:val="009A7FD3"/>
    <w:rsid w:val="009B00C9"/>
    <w:rsid w:val="009B0478"/>
    <w:rsid w:val="009B080F"/>
    <w:rsid w:val="009B163D"/>
    <w:rsid w:val="009B1C4B"/>
    <w:rsid w:val="009B1C70"/>
    <w:rsid w:val="009B2A79"/>
    <w:rsid w:val="009B2B50"/>
    <w:rsid w:val="009B2F32"/>
    <w:rsid w:val="009B312B"/>
    <w:rsid w:val="009B39AC"/>
    <w:rsid w:val="009B3DE3"/>
    <w:rsid w:val="009B3E81"/>
    <w:rsid w:val="009B4469"/>
    <w:rsid w:val="009B4529"/>
    <w:rsid w:val="009B5045"/>
    <w:rsid w:val="009B5154"/>
    <w:rsid w:val="009B51FB"/>
    <w:rsid w:val="009B5679"/>
    <w:rsid w:val="009B5A88"/>
    <w:rsid w:val="009B5ACE"/>
    <w:rsid w:val="009B6B15"/>
    <w:rsid w:val="009B6BF3"/>
    <w:rsid w:val="009B6BFE"/>
    <w:rsid w:val="009B6D19"/>
    <w:rsid w:val="009B7143"/>
    <w:rsid w:val="009B7197"/>
    <w:rsid w:val="009B7C20"/>
    <w:rsid w:val="009B7E20"/>
    <w:rsid w:val="009C0066"/>
    <w:rsid w:val="009C00C8"/>
    <w:rsid w:val="009C01C5"/>
    <w:rsid w:val="009C02CF"/>
    <w:rsid w:val="009C0BA7"/>
    <w:rsid w:val="009C0C9F"/>
    <w:rsid w:val="009C0D7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5EDA"/>
    <w:rsid w:val="009C609E"/>
    <w:rsid w:val="009C6626"/>
    <w:rsid w:val="009C75FE"/>
    <w:rsid w:val="009C78A2"/>
    <w:rsid w:val="009D1219"/>
    <w:rsid w:val="009D14AE"/>
    <w:rsid w:val="009D19B1"/>
    <w:rsid w:val="009D1BCA"/>
    <w:rsid w:val="009D2940"/>
    <w:rsid w:val="009D29A0"/>
    <w:rsid w:val="009D2FFB"/>
    <w:rsid w:val="009D3481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70A"/>
    <w:rsid w:val="009D6847"/>
    <w:rsid w:val="009D6FCE"/>
    <w:rsid w:val="009D7274"/>
    <w:rsid w:val="009D7550"/>
    <w:rsid w:val="009D75D0"/>
    <w:rsid w:val="009D7F81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39B4"/>
    <w:rsid w:val="009E4220"/>
    <w:rsid w:val="009E4230"/>
    <w:rsid w:val="009E4704"/>
    <w:rsid w:val="009E4A2E"/>
    <w:rsid w:val="009E4EC2"/>
    <w:rsid w:val="009E5414"/>
    <w:rsid w:val="009E5500"/>
    <w:rsid w:val="009E6A19"/>
    <w:rsid w:val="009E79ED"/>
    <w:rsid w:val="009E79FD"/>
    <w:rsid w:val="009E7C93"/>
    <w:rsid w:val="009E7FAD"/>
    <w:rsid w:val="009F00C9"/>
    <w:rsid w:val="009F07C4"/>
    <w:rsid w:val="009F0D26"/>
    <w:rsid w:val="009F165D"/>
    <w:rsid w:val="009F1BA1"/>
    <w:rsid w:val="009F2817"/>
    <w:rsid w:val="009F2906"/>
    <w:rsid w:val="009F2A34"/>
    <w:rsid w:val="009F2B75"/>
    <w:rsid w:val="009F2C8F"/>
    <w:rsid w:val="009F357A"/>
    <w:rsid w:val="009F41CB"/>
    <w:rsid w:val="009F4FB3"/>
    <w:rsid w:val="009F4FB7"/>
    <w:rsid w:val="009F520C"/>
    <w:rsid w:val="009F5360"/>
    <w:rsid w:val="009F5E66"/>
    <w:rsid w:val="009F6331"/>
    <w:rsid w:val="009F6409"/>
    <w:rsid w:val="009F6C57"/>
    <w:rsid w:val="009F77E5"/>
    <w:rsid w:val="00A0103D"/>
    <w:rsid w:val="00A01197"/>
    <w:rsid w:val="00A01685"/>
    <w:rsid w:val="00A027CF"/>
    <w:rsid w:val="00A032EF"/>
    <w:rsid w:val="00A03315"/>
    <w:rsid w:val="00A033D8"/>
    <w:rsid w:val="00A03547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51"/>
    <w:rsid w:val="00A10888"/>
    <w:rsid w:val="00A1088E"/>
    <w:rsid w:val="00A10D0C"/>
    <w:rsid w:val="00A11198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561"/>
    <w:rsid w:val="00A1390A"/>
    <w:rsid w:val="00A13A78"/>
    <w:rsid w:val="00A13BDF"/>
    <w:rsid w:val="00A13F03"/>
    <w:rsid w:val="00A14687"/>
    <w:rsid w:val="00A14DA2"/>
    <w:rsid w:val="00A1500E"/>
    <w:rsid w:val="00A152A0"/>
    <w:rsid w:val="00A15373"/>
    <w:rsid w:val="00A16196"/>
    <w:rsid w:val="00A16ADA"/>
    <w:rsid w:val="00A16CB3"/>
    <w:rsid w:val="00A16E73"/>
    <w:rsid w:val="00A20993"/>
    <w:rsid w:val="00A20AD0"/>
    <w:rsid w:val="00A20CC6"/>
    <w:rsid w:val="00A20E85"/>
    <w:rsid w:val="00A21685"/>
    <w:rsid w:val="00A21E12"/>
    <w:rsid w:val="00A22AAC"/>
    <w:rsid w:val="00A22F20"/>
    <w:rsid w:val="00A23BED"/>
    <w:rsid w:val="00A23DCA"/>
    <w:rsid w:val="00A25273"/>
    <w:rsid w:val="00A25D1E"/>
    <w:rsid w:val="00A25E8D"/>
    <w:rsid w:val="00A26471"/>
    <w:rsid w:val="00A26498"/>
    <w:rsid w:val="00A26ACC"/>
    <w:rsid w:val="00A26C75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296"/>
    <w:rsid w:val="00A32966"/>
    <w:rsid w:val="00A344A1"/>
    <w:rsid w:val="00A3455C"/>
    <w:rsid w:val="00A3497A"/>
    <w:rsid w:val="00A35357"/>
    <w:rsid w:val="00A35590"/>
    <w:rsid w:val="00A3562F"/>
    <w:rsid w:val="00A360AE"/>
    <w:rsid w:val="00A36907"/>
    <w:rsid w:val="00A36E8E"/>
    <w:rsid w:val="00A36F7D"/>
    <w:rsid w:val="00A37B63"/>
    <w:rsid w:val="00A37B72"/>
    <w:rsid w:val="00A4060F"/>
    <w:rsid w:val="00A40C6B"/>
    <w:rsid w:val="00A416DA"/>
    <w:rsid w:val="00A41779"/>
    <w:rsid w:val="00A419F8"/>
    <w:rsid w:val="00A41C62"/>
    <w:rsid w:val="00A427D6"/>
    <w:rsid w:val="00A43163"/>
    <w:rsid w:val="00A437E4"/>
    <w:rsid w:val="00A45110"/>
    <w:rsid w:val="00A4542B"/>
    <w:rsid w:val="00A46527"/>
    <w:rsid w:val="00A46D49"/>
    <w:rsid w:val="00A46DE1"/>
    <w:rsid w:val="00A4786F"/>
    <w:rsid w:val="00A502CD"/>
    <w:rsid w:val="00A5098B"/>
    <w:rsid w:val="00A50FA8"/>
    <w:rsid w:val="00A516F9"/>
    <w:rsid w:val="00A5174E"/>
    <w:rsid w:val="00A5176C"/>
    <w:rsid w:val="00A526EA"/>
    <w:rsid w:val="00A52850"/>
    <w:rsid w:val="00A543AF"/>
    <w:rsid w:val="00A5517E"/>
    <w:rsid w:val="00A562A6"/>
    <w:rsid w:val="00A565AC"/>
    <w:rsid w:val="00A56874"/>
    <w:rsid w:val="00A568B3"/>
    <w:rsid w:val="00A56B25"/>
    <w:rsid w:val="00A60392"/>
    <w:rsid w:val="00A6107D"/>
    <w:rsid w:val="00A610BC"/>
    <w:rsid w:val="00A617B7"/>
    <w:rsid w:val="00A61C5E"/>
    <w:rsid w:val="00A62ED4"/>
    <w:rsid w:val="00A632CC"/>
    <w:rsid w:val="00A63394"/>
    <w:rsid w:val="00A63F46"/>
    <w:rsid w:val="00A640CB"/>
    <w:rsid w:val="00A647C2"/>
    <w:rsid w:val="00A65A7A"/>
    <w:rsid w:val="00A66459"/>
    <w:rsid w:val="00A668CB"/>
    <w:rsid w:val="00A66E43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09F"/>
    <w:rsid w:val="00A766BA"/>
    <w:rsid w:val="00A76889"/>
    <w:rsid w:val="00A76B0D"/>
    <w:rsid w:val="00A76CC1"/>
    <w:rsid w:val="00A80F0D"/>
    <w:rsid w:val="00A80F8D"/>
    <w:rsid w:val="00A8117C"/>
    <w:rsid w:val="00A81181"/>
    <w:rsid w:val="00A81B15"/>
    <w:rsid w:val="00A8212F"/>
    <w:rsid w:val="00A821CB"/>
    <w:rsid w:val="00A82F7D"/>
    <w:rsid w:val="00A82F80"/>
    <w:rsid w:val="00A82FF1"/>
    <w:rsid w:val="00A83E02"/>
    <w:rsid w:val="00A84ADA"/>
    <w:rsid w:val="00A84D57"/>
    <w:rsid w:val="00A84D73"/>
    <w:rsid w:val="00A8662B"/>
    <w:rsid w:val="00A86F4E"/>
    <w:rsid w:val="00A87C87"/>
    <w:rsid w:val="00A87E3A"/>
    <w:rsid w:val="00A9036D"/>
    <w:rsid w:val="00A908E8"/>
    <w:rsid w:val="00A90CC6"/>
    <w:rsid w:val="00A9100A"/>
    <w:rsid w:val="00A91715"/>
    <w:rsid w:val="00A9177A"/>
    <w:rsid w:val="00A91A30"/>
    <w:rsid w:val="00A91F61"/>
    <w:rsid w:val="00A92BC5"/>
    <w:rsid w:val="00A92D87"/>
    <w:rsid w:val="00A93082"/>
    <w:rsid w:val="00A93AC2"/>
    <w:rsid w:val="00A9450F"/>
    <w:rsid w:val="00A94E15"/>
    <w:rsid w:val="00A956B0"/>
    <w:rsid w:val="00A95C79"/>
    <w:rsid w:val="00A96498"/>
    <w:rsid w:val="00A972F4"/>
    <w:rsid w:val="00A9749F"/>
    <w:rsid w:val="00AA04EC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92"/>
    <w:rsid w:val="00AB0CC5"/>
    <w:rsid w:val="00AB1115"/>
    <w:rsid w:val="00AB131E"/>
    <w:rsid w:val="00AB14DB"/>
    <w:rsid w:val="00AB15F3"/>
    <w:rsid w:val="00AB1895"/>
    <w:rsid w:val="00AB1D00"/>
    <w:rsid w:val="00AB21B4"/>
    <w:rsid w:val="00AB2505"/>
    <w:rsid w:val="00AB2B11"/>
    <w:rsid w:val="00AB363B"/>
    <w:rsid w:val="00AB38E9"/>
    <w:rsid w:val="00AB3C15"/>
    <w:rsid w:val="00AB4030"/>
    <w:rsid w:val="00AB439D"/>
    <w:rsid w:val="00AB44E7"/>
    <w:rsid w:val="00AB4615"/>
    <w:rsid w:val="00AB4CB9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B7FB3"/>
    <w:rsid w:val="00AC05D1"/>
    <w:rsid w:val="00AC0EA3"/>
    <w:rsid w:val="00AC17D7"/>
    <w:rsid w:val="00AC1D97"/>
    <w:rsid w:val="00AC1EF8"/>
    <w:rsid w:val="00AC2060"/>
    <w:rsid w:val="00AC23D2"/>
    <w:rsid w:val="00AC2425"/>
    <w:rsid w:val="00AC26FF"/>
    <w:rsid w:val="00AC2AFC"/>
    <w:rsid w:val="00AC2B51"/>
    <w:rsid w:val="00AC2BF1"/>
    <w:rsid w:val="00AC2F5D"/>
    <w:rsid w:val="00AC2F6C"/>
    <w:rsid w:val="00AC33C4"/>
    <w:rsid w:val="00AC39E0"/>
    <w:rsid w:val="00AC4B39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0D0F"/>
    <w:rsid w:val="00AD10F0"/>
    <w:rsid w:val="00AD1452"/>
    <w:rsid w:val="00AD19CE"/>
    <w:rsid w:val="00AD291C"/>
    <w:rsid w:val="00AD2ABA"/>
    <w:rsid w:val="00AD4650"/>
    <w:rsid w:val="00AD4AD3"/>
    <w:rsid w:val="00AD4CB8"/>
    <w:rsid w:val="00AD5A7C"/>
    <w:rsid w:val="00AD5B81"/>
    <w:rsid w:val="00AD6DF8"/>
    <w:rsid w:val="00AD6E34"/>
    <w:rsid w:val="00AD736A"/>
    <w:rsid w:val="00AD77AC"/>
    <w:rsid w:val="00AD7D58"/>
    <w:rsid w:val="00AD7D6F"/>
    <w:rsid w:val="00AE13CD"/>
    <w:rsid w:val="00AE1F8B"/>
    <w:rsid w:val="00AE2E0C"/>
    <w:rsid w:val="00AE2E96"/>
    <w:rsid w:val="00AE2F34"/>
    <w:rsid w:val="00AE32A8"/>
    <w:rsid w:val="00AE3306"/>
    <w:rsid w:val="00AE3342"/>
    <w:rsid w:val="00AE33BB"/>
    <w:rsid w:val="00AE383C"/>
    <w:rsid w:val="00AE44AA"/>
    <w:rsid w:val="00AE4842"/>
    <w:rsid w:val="00AE5212"/>
    <w:rsid w:val="00AE636B"/>
    <w:rsid w:val="00AE6893"/>
    <w:rsid w:val="00AE6F5E"/>
    <w:rsid w:val="00AE70CA"/>
    <w:rsid w:val="00AE727D"/>
    <w:rsid w:val="00AE7342"/>
    <w:rsid w:val="00AE7454"/>
    <w:rsid w:val="00AE7DD0"/>
    <w:rsid w:val="00AE7F39"/>
    <w:rsid w:val="00AF041B"/>
    <w:rsid w:val="00AF0496"/>
    <w:rsid w:val="00AF11E4"/>
    <w:rsid w:val="00AF1474"/>
    <w:rsid w:val="00AF1BD3"/>
    <w:rsid w:val="00AF1D28"/>
    <w:rsid w:val="00AF1F0A"/>
    <w:rsid w:val="00AF20EC"/>
    <w:rsid w:val="00AF2DC2"/>
    <w:rsid w:val="00AF34CE"/>
    <w:rsid w:val="00AF39E6"/>
    <w:rsid w:val="00AF3E80"/>
    <w:rsid w:val="00AF4683"/>
    <w:rsid w:val="00AF4FFE"/>
    <w:rsid w:val="00AF5671"/>
    <w:rsid w:val="00AF5A52"/>
    <w:rsid w:val="00AF604C"/>
    <w:rsid w:val="00AF61A3"/>
    <w:rsid w:val="00AF62F2"/>
    <w:rsid w:val="00AF656B"/>
    <w:rsid w:val="00AF6B80"/>
    <w:rsid w:val="00AF752B"/>
    <w:rsid w:val="00B000A3"/>
    <w:rsid w:val="00B0022B"/>
    <w:rsid w:val="00B00AAE"/>
    <w:rsid w:val="00B02323"/>
    <w:rsid w:val="00B023B2"/>
    <w:rsid w:val="00B02F8D"/>
    <w:rsid w:val="00B031D7"/>
    <w:rsid w:val="00B03871"/>
    <w:rsid w:val="00B03EA6"/>
    <w:rsid w:val="00B04158"/>
    <w:rsid w:val="00B047A9"/>
    <w:rsid w:val="00B047AC"/>
    <w:rsid w:val="00B04CE8"/>
    <w:rsid w:val="00B04E94"/>
    <w:rsid w:val="00B04F8F"/>
    <w:rsid w:val="00B04FF8"/>
    <w:rsid w:val="00B0591C"/>
    <w:rsid w:val="00B065D6"/>
    <w:rsid w:val="00B075C8"/>
    <w:rsid w:val="00B0780C"/>
    <w:rsid w:val="00B079ED"/>
    <w:rsid w:val="00B07C1B"/>
    <w:rsid w:val="00B07CCD"/>
    <w:rsid w:val="00B10248"/>
    <w:rsid w:val="00B10373"/>
    <w:rsid w:val="00B10813"/>
    <w:rsid w:val="00B10BD1"/>
    <w:rsid w:val="00B111A0"/>
    <w:rsid w:val="00B11749"/>
    <w:rsid w:val="00B11A74"/>
    <w:rsid w:val="00B12230"/>
    <w:rsid w:val="00B124E1"/>
    <w:rsid w:val="00B12548"/>
    <w:rsid w:val="00B12A2B"/>
    <w:rsid w:val="00B12DB5"/>
    <w:rsid w:val="00B12E57"/>
    <w:rsid w:val="00B12EA9"/>
    <w:rsid w:val="00B12F48"/>
    <w:rsid w:val="00B1340B"/>
    <w:rsid w:val="00B137FB"/>
    <w:rsid w:val="00B13BC7"/>
    <w:rsid w:val="00B14391"/>
    <w:rsid w:val="00B150F5"/>
    <w:rsid w:val="00B15277"/>
    <w:rsid w:val="00B15294"/>
    <w:rsid w:val="00B15391"/>
    <w:rsid w:val="00B1552A"/>
    <w:rsid w:val="00B158A0"/>
    <w:rsid w:val="00B158A5"/>
    <w:rsid w:val="00B16090"/>
    <w:rsid w:val="00B17625"/>
    <w:rsid w:val="00B17AB5"/>
    <w:rsid w:val="00B17E2B"/>
    <w:rsid w:val="00B17FD6"/>
    <w:rsid w:val="00B20381"/>
    <w:rsid w:val="00B2065F"/>
    <w:rsid w:val="00B21531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5E4C"/>
    <w:rsid w:val="00B26AFB"/>
    <w:rsid w:val="00B26B6A"/>
    <w:rsid w:val="00B27C3F"/>
    <w:rsid w:val="00B27D06"/>
    <w:rsid w:val="00B307C4"/>
    <w:rsid w:val="00B30F6D"/>
    <w:rsid w:val="00B314FC"/>
    <w:rsid w:val="00B319A0"/>
    <w:rsid w:val="00B31B48"/>
    <w:rsid w:val="00B31C35"/>
    <w:rsid w:val="00B31D3E"/>
    <w:rsid w:val="00B32502"/>
    <w:rsid w:val="00B325D7"/>
    <w:rsid w:val="00B330E2"/>
    <w:rsid w:val="00B334CE"/>
    <w:rsid w:val="00B33E3C"/>
    <w:rsid w:val="00B342B8"/>
    <w:rsid w:val="00B3488F"/>
    <w:rsid w:val="00B34A78"/>
    <w:rsid w:val="00B34B88"/>
    <w:rsid w:val="00B350CC"/>
    <w:rsid w:val="00B35870"/>
    <w:rsid w:val="00B3596F"/>
    <w:rsid w:val="00B35B0E"/>
    <w:rsid w:val="00B35C3A"/>
    <w:rsid w:val="00B35CD3"/>
    <w:rsid w:val="00B35E72"/>
    <w:rsid w:val="00B36168"/>
    <w:rsid w:val="00B3631E"/>
    <w:rsid w:val="00B365B6"/>
    <w:rsid w:val="00B3688E"/>
    <w:rsid w:val="00B37537"/>
    <w:rsid w:val="00B37638"/>
    <w:rsid w:val="00B37C71"/>
    <w:rsid w:val="00B40ADF"/>
    <w:rsid w:val="00B40FD6"/>
    <w:rsid w:val="00B41281"/>
    <w:rsid w:val="00B418A6"/>
    <w:rsid w:val="00B41D2F"/>
    <w:rsid w:val="00B4207D"/>
    <w:rsid w:val="00B4234D"/>
    <w:rsid w:val="00B42367"/>
    <w:rsid w:val="00B424DE"/>
    <w:rsid w:val="00B4264D"/>
    <w:rsid w:val="00B42B40"/>
    <w:rsid w:val="00B4331B"/>
    <w:rsid w:val="00B434A2"/>
    <w:rsid w:val="00B43668"/>
    <w:rsid w:val="00B44B46"/>
    <w:rsid w:val="00B44D24"/>
    <w:rsid w:val="00B44FED"/>
    <w:rsid w:val="00B454B7"/>
    <w:rsid w:val="00B455FE"/>
    <w:rsid w:val="00B45888"/>
    <w:rsid w:val="00B4640C"/>
    <w:rsid w:val="00B47223"/>
    <w:rsid w:val="00B47674"/>
    <w:rsid w:val="00B4780E"/>
    <w:rsid w:val="00B50A7D"/>
    <w:rsid w:val="00B518E5"/>
    <w:rsid w:val="00B51A85"/>
    <w:rsid w:val="00B52232"/>
    <w:rsid w:val="00B52B99"/>
    <w:rsid w:val="00B54978"/>
    <w:rsid w:val="00B54D19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8E4"/>
    <w:rsid w:val="00B62A0E"/>
    <w:rsid w:val="00B62B4D"/>
    <w:rsid w:val="00B63787"/>
    <w:rsid w:val="00B63B5F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B45"/>
    <w:rsid w:val="00B67C28"/>
    <w:rsid w:val="00B70182"/>
    <w:rsid w:val="00B7107B"/>
    <w:rsid w:val="00B7124F"/>
    <w:rsid w:val="00B715F9"/>
    <w:rsid w:val="00B719F1"/>
    <w:rsid w:val="00B71F75"/>
    <w:rsid w:val="00B72A8B"/>
    <w:rsid w:val="00B73C0D"/>
    <w:rsid w:val="00B73C5A"/>
    <w:rsid w:val="00B744D8"/>
    <w:rsid w:val="00B747CA"/>
    <w:rsid w:val="00B74D8F"/>
    <w:rsid w:val="00B750DA"/>
    <w:rsid w:val="00B75126"/>
    <w:rsid w:val="00B751BB"/>
    <w:rsid w:val="00B75422"/>
    <w:rsid w:val="00B757EB"/>
    <w:rsid w:val="00B75BDB"/>
    <w:rsid w:val="00B769AA"/>
    <w:rsid w:val="00B769F8"/>
    <w:rsid w:val="00B76D3A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2EAC"/>
    <w:rsid w:val="00B83031"/>
    <w:rsid w:val="00B832E0"/>
    <w:rsid w:val="00B832EE"/>
    <w:rsid w:val="00B8331D"/>
    <w:rsid w:val="00B83CE0"/>
    <w:rsid w:val="00B8441E"/>
    <w:rsid w:val="00B84D18"/>
    <w:rsid w:val="00B84E87"/>
    <w:rsid w:val="00B84F9A"/>
    <w:rsid w:val="00B85594"/>
    <w:rsid w:val="00B85869"/>
    <w:rsid w:val="00B858B0"/>
    <w:rsid w:val="00B8599D"/>
    <w:rsid w:val="00B865A7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3F60"/>
    <w:rsid w:val="00B94007"/>
    <w:rsid w:val="00B94621"/>
    <w:rsid w:val="00B946CC"/>
    <w:rsid w:val="00B94945"/>
    <w:rsid w:val="00B94A8C"/>
    <w:rsid w:val="00B958E4"/>
    <w:rsid w:val="00B96967"/>
    <w:rsid w:val="00B96D8E"/>
    <w:rsid w:val="00B97AE0"/>
    <w:rsid w:val="00BA1CCE"/>
    <w:rsid w:val="00BA1D47"/>
    <w:rsid w:val="00BA42D2"/>
    <w:rsid w:val="00BA4C55"/>
    <w:rsid w:val="00BA549F"/>
    <w:rsid w:val="00BA5CFC"/>
    <w:rsid w:val="00BA5F53"/>
    <w:rsid w:val="00BA6BCB"/>
    <w:rsid w:val="00BA6F60"/>
    <w:rsid w:val="00BA7047"/>
    <w:rsid w:val="00BA7943"/>
    <w:rsid w:val="00BB01AF"/>
    <w:rsid w:val="00BB0403"/>
    <w:rsid w:val="00BB19EC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7AB"/>
    <w:rsid w:val="00BB68EC"/>
    <w:rsid w:val="00BB6A42"/>
    <w:rsid w:val="00BC00F3"/>
    <w:rsid w:val="00BC049F"/>
    <w:rsid w:val="00BC0601"/>
    <w:rsid w:val="00BC0C4D"/>
    <w:rsid w:val="00BC0C7E"/>
    <w:rsid w:val="00BC1A78"/>
    <w:rsid w:val="00BC1F3A"/>
    <w:rsid w:val="00BC2674"/>
    <w:rsid w:val="00BC29CE"/>
    <w:rsid w:val="00BC2D15"/>
    <w:rsid w:val="00BC31FA"/>
    <w:rsid w:val="00BC375E"/>
    <w:rsid w:val="00BC3A00"/>
    <w:rsid w:val="00BC435A"/>
    <w:rsid w:val="00BC55EF"/>
    <w:rsid w:val="00BC561F"/>
    <w:rsid w:val="00BC5BB7"/>
    <w:rsid w:val="00BC6042"/>
    <w:rsid w:val="00BC6957"/>
    <w:rsid w:val="00BC6986"/>
    <w:rsid w:val="00BC6C73"/>
    <w:rsid w:val="00BC7448"/>
    <w:rsid w:val="00BC7B4D"/>
    <w:rsid w:val="00BC7ED6"/>
    <w:rsid w:val="00BD0287"/>
    <w:rsid w:val="00BD0363"/>
    <w:rsid w:val="00BD06A1"/>
    <w:rsid w:val="00BD087B"/>
    <w:rsid w:val="00BD1AAE"/>
    <w:rsid w:val="00BD2343"/>
    <w:rsid w:val="00BD24C8"/>
    <w:rsid w:val="00BD24DF"/>
    <w:rsid w:val="00BD25F6"/>
    <w:rsid w:val="00BD373D"/>
    <w:rsid w:val="00BD3E3D"/>
    <w:rsid w:val="00BD43F3"/>
    <w:rsid w:val="00BD4DBC"/>
    <w:rsid w:val="00BD5054"/>
    <w:rsid w:val="00BD562B"/>
    <w:rsid w:val="00BD56ED"/>
    <w:rsid w:val="00BD62A4"/>
    <w:rsid w:val="00BD67E3"/>
    <w:rsid w:val="00BD6C72"/>
    <w:rsid w:val="00BD71AE"/>
    <w:rsid w:val="00BD776C"/>
    <w:rsid w:val="00BD78A6"/>
    <w:rsid w:val="00BD7E68"/>
    <w:rsid w:val="00BE0176"/>
    <w:rsid w:val="00BE0D4B"/>
    <w:rsid w:val="00BE0D79"/>
    <w:rsid w:val="00BE1368"/>
    <w:rsid w:val="00BE1E05"/>
    <w:rsid w:val="00BE21F7"/>
    <w:rsid w:val="00BE2484"/>
    <w:rsid w:val="00BE36F3"/>
    <w:rsid w:val="00BE3C40"/>
    <w:rsid w:val="00BE3F56"/>
    <w:rsid w:val="00BE430A"/>
    <w:rsid w:val="00BE469F"/>
    <w:rsid w:val="00BE4926"/>
    <w:rsid w:val="00BE4F88"/>
    <w:rsid w:val="00BE5075"/>
    <w:rsid w:val="00BE52E5"/>
    <w:rsid w:val="00BE53FE"/>
    <w:rsid w:val="00BE6868"/>
    <w:rsid w:val="00BE6B1E"/>
    <w:rsid w:val="00BE6D07"/>
    <w:rsid w:val="00BE71FE"/>
    <w:rsid w:val="00BE73F7"/>
    <w:rsid w:val="00BF0109"/>
    <w:rsid w:val="00BF04D7"/>
    <w:rsid w:val="00BF0E2A"/>
    <w:rsid w:val="00BF0E58"/>
    <w:rsid w:val="00BF0EA4"/>
    <w:rsid w:val="00BF128E"/>
    <w:rsid w:val="00BF1544"/>
    <w:rsid w:val="00BF155E"/>
    <w:rsid w:val="00BF2297"/>
    <w:rsid w:val="00BF23BF"/>
    <w:rsid w:val="00BF23D2"/>
    <w:rsid w:val="00BF2B9F"/>
    <w:rsid w:val="00BF2D04"/>
    <w:rsid w:val="00BF332B"/>
    <w:rsid w:val="00BF3A2E"/>
    <w:rsid w:val="00BF3E08"/>
    <w:rsid w:val="00BF3F90"/>
    <w:rsid w:val="00BF4F71"/>
    <w:rsid w:val="00BF6C73"/>
    <w:rsid w:val="00BF7380"/>
    <w:rsid w:val="00BF77CE"/>
    <w:rsid w:val="00BF7F5D"/>
    <w:rsid w:val="00C00D18"/>
    <w:rsid w:val="00C00E42"/>
    <w:rsid w:val="00C00EF4"/>
    <w:rsid w:val="00C00F22"/>
    <w:rsid w:val="00C0123E"/>
    <w:rsid w:val="00C012D2"/>
    <w:rsid w:val="00C01B2A"/>
    <w:rsid w:val="00C01F0C"/>
    <w:rsid w:val="00C01F8C"/>
    <w:rsid w:val="00C02835"/>
    <w:rsid w:val="00C028B8"/>
    <w:rsid w:val="00C03AFA"/>
    <w:rsid w:val="00C03F71"/>
    <w:rsid w:val="00C041CC"/>
    <w:rsid w:val="00C04655"/>
    <w:rsid w:val="00C05D84"/>
    <w:rsid w:val="00C06B1F"/>
    <w:rsid w:val="00C06F46"/>
    <w:rsid w:val="00C072E8"/>
    <w:rsid w:val="00C10A08"/>
    <w:rsid w:val="00C10CB4"/>
    <w:rsid w:val="00C1169F"/>
    <w:rsid w:val="00C11AEB"/>
    <w:rsid w:val="00C12265"/>
    <w:rsid w:val="00C12680"/>
    <w:rsid w:val="00C12BDD"/>
    <w:rsid w:val="00C13438"/>
    <w:rsid w:val="00C1481C"/>
    <w:rsid w:val="00C14FA3"/>
    <w:rsid w:val="00C16A95"/>
    <w:rsid w:val="00C16B5C"/>
    <w:rsid w:val="00C16C22"/>
    <w:rsid w:val="00C179A3"/>
    <w:rsid w:val="00C179DF"/>
    <w:rsid w:val="00C17DC6"/>
    <w:rsid w:val="00C20118"/>
    <w:rsid w:val="00C203CC"/>
    <w:rsid w:val="00C20560"/>
    <w:rsid w:val="00C20725"/>
    <w:rsid w:val="00C20B55"/>
    <w:rsid w:val="00C21676"/>
    <w:rsid w:val="00C22EE4"/>
    <w:rsid w:val="00C235FB"/>
    <w:rsid w:val="00C2362B"/>
    <w:rsid w:val="00C23737"/>
    <w:rsid w:val="00C23BF1"/>
    <w:rsid w:val="00C23C29"/>
    <w:rsid w:val="00C24155"/>
    <w:rsid w:val="00C24DAD"/>
    <w:rsid w:val="00C25551"/>
    <w:rsid w:val="00C25FA8"/>
    <w:rsid w:val="00C264E2"/>
    <w:rsid w:val="00C264ED"/>
    <w:rsid w:val="00C268EC"/>
    <w:rsid w:val="00C26FFB"/>
    <w:rsid w:val="00C2759B"/>
    <w:rsid w:val="00C27CEA"/>
    <w:rsid w:val="00C27F0F"/>
    <w:rsid w:val="00C27F79"/>
    <w:rsid w:val="00C27FC5"/>
    <w:rsid w:val="00C30176"/>
    <w:rsid w:val="00C30B9A"/>
    <w:rsid w:val="00C31B37"/>
    <w:rsid w:val="00C32B73"/>
    <w:rsid w:val="00C32BB6"/>
    <w:rsid w:val="00C332FD"/>
    <w:rsid w:val="00C334CD"/>
    <w:rsid w:val="00C334DB"/>
    <w:rsid w:val="00C33866"/>
    <w:rsid w:val="00C342A0"/>
    <w:rsid w:val="00C34B5B"/>
    <w:rsid w:val="00C34E57"/>
    <w:rsid w:val="00C352C2"/>
    <w:rsid w:val="00C35B47"/>
    <w:rsid w:val="00C36418"/>
    <w:rsid w:val="00C364D7"/>
    <w:rsid w:val="00C37A2E"/>
    <w:rsid w:val="00C37B7D"/>
    <w:rsid w:val="00C400C0"/>
    <w:rsid w:val="00C40184"/>
    <w:rsid w:val="00C40256"/>
    <w:rsid w:val="00C407AC"/>
    <w:rsid w:val="00C409AC"/>
    <w:rsid w:val="00C4112B"/>
    <w:rsid w:val="00C41A72"/>
    <w:rsid w:val="00C421E1"/>
    <w:rsid w:val="00C4236A"/>
    <w:rsid w:val="00C4251C"/>
    <w:rsid w:val="00C42784"/>
    <w:rsid w:val="00C4280E"/>
    <w:rsid w:val="00C42D0D"/>
    <w:rsid w:val="00C43649"/>
    <w:rsid w:val="00C43BF4"/>
    <w:rsid w:val="00C445D4"/>
    <w:rsid w:val="00C45F5C"/>
    <w:rsid w:val="00C46022"/>
    <w:rsid w:val="00C46169"/>
    <w:rsid w:val="00C47574"/>
    <w:rsid w:val="00C47B85"/>
    <w:rsid w:val="00C47BD8"/>
    <w:rsid w:val="00C50164"/>
    <w:rsid w:val="00C502A3"/>
    <w:rsid w:val="00C505A6"/>
    <w:rsid w:val="00C5092D"/>
    <w:rsid w:val="00C514A5"/>
    <w:rsid w:val="00C516A8"/>
    <w:rsid w:val="00C51B9A"/>
    <w:rsid w:val="00C52535"/>
    <w:rsid w:val="00C5310F"/>
    <w:rsid w:val="00C534D9"/>
    <w:rsid w:val="00C53537"/>
    <w:rsid w:val="00C536DA"/>
    <w:rsid w:val="00C53A9C"/>
    <w:rsid w:val="00C53F0E"/>
    <w:rsid w:val="00C5492D"/>
    <w:rsid w:val="00C54A6E"/>
    <w:rsid w:val="00C54B04"/>
    <w:rsid w:val="00C54BD9"/>
    <w:rsid w:val="00C54E1F"/>
    <w:rsid w:val="00C54ED6"/>
    <w:rsid w:val="00C55131"/>
    <w:rsid w:val="00C5527C"/>
    <w:rsid w:val="00C55CD0"/>
    <w:rsid w:val="00C55E3F"/>
    <w:rsid w:val="00C56050"/>
    <w:rsid w:val="00C56094"/>
    <w:rsid w:val="00C56203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2E60"/>
    <w:rsid w:val="00C637E6"/>
    <w:rsid w:val="00C6397A"/>
    <w:rsid w:val="00C64255"/>
    <w:rsid w:val="00C646C3"/>
    <w:rsid w:val="00C651FD"/>
    <w:rsid w:val="00C65D77"/>
    <w:rsid w:val="00C6640A"/>
    <w:rsid w:val="00C669BD"/>
    <w:rsid w:val="00C66AB2"/>
    <w:rsid w:val="00C674AF"/>
    <w:rsid w:val="00C67EED"/>
    <w:rsid w:val="00C70067"/>
    <w:rsid w:val="00C7019B"/>
    <w:rsid w:val="00C709CD"/>
    <w:rsid w:val="00C70F9D"/>
    <w:rsid w:val="00C71411"/>
    <w:rsid w:val="00C72128"/>
    <w:rsid w:val="00C72631"/>
    <w:rsid w:val="00C7377E"/>
    <w:rsid w:val="00C7381D"/>
    <w:rsid w:val="00C739BD"/>
    <w:rsid w:val="00C73B7A"/>
    <w:rsid w:val="00C73EA2"/>
    <w:rsid w:val="00C745DC"/>
    <w:rsid w:val="00C74BD1"/>
    <w:rsid w:val="00C74C2D"/>
    <w:rsid w:val="00C75085"/>
    <w:rsid w:val="00C7661B"/>
    <w:rsid w:val="00C76C05"/>
    <w:rsid w:val="00C76E58"/>
    <w:rsid w:val="00C77A06"/>
    <w:rsid w:val="00C809A2"/>
    <w:rsid w:val="00C80EFA"/>
    <w:rsid w:val="00C81494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027"/>
    <w:rsid w:val="00C90229"/>
    <w:rsid w:val="00C904C6"/>
    <w:rsid w:val="00C90614"/>
    <w:rsid w:val="00C90ED9"/>
    <w:rsid w:val="00C912C6"/>
    <w:rsid w:val="00C91CD9"/>
    <w:rsid w:val="00C91DB0"/>
    <w:rsid w:val="00C92660"/>
    <w:rsid w:val="00C94019"/>
    <w:rsid w:val="00C948DF"/>
    <w:rsid w:val="00C955EF"/>
    <w:rsid w:val="00C957D4"/>
    <w:rsid w:val="00C96111"/>
    <w:rsid w:val="00C962E4"/>
    <w:rsid w:val="00C962E7"/>
    <w:rsid w:val="00C968F7"/>
    <w:rsid w:val="00C97445"/>
    <w:rsid w:val="00C9766D"/>
    <w:rsid w:val="00C979E9"/>
    <w:rsid w:val="00C97C44"/>
    <w:rsid w:val="00CA01EA"/>
    <w:rsid w:val="00CA0EB8"/>
    <w:rsid w:val="00CA1BA1"/>
    <w:rsid w:val="00CA3196"/>
    <w:rsid w:val="00CA33C4"/>
    <w:rsid w:val="00CA37B8"/>
    <w:rsid w:val="00CA3852"/>
    <w:rsid w:val="00CA4634"/>
    <w:rsid w:val="00CA48B6"/>
    <w:rsid w:val="00CA4E42"/>
    <w:rsid w:val="00CA4EE9"/>
    <w:rsid w:val="00CA5B4A"/>
    <w:rsid w:val="00CA5ECC"/>
    <w:rsid w:val="00CA6932"/>
    <w:rsid w:val="00CA6D4A"/>
    <w:rsid w:val="00CA745B"/>
    <w:rsid w:val="00CA785A"/>
    <w:rsid w:val="00CA7AB8"/>
    <w:rsid w:val="00CA7FBA"/>
    <w:rsid w:val="00CB0159"/>
    <w:rsid w:val="00CB0755"/>
    <w:rsid w:val="00CB1F8D"/>
    <w:rsid w:val="00CB1FC2"/>
    <w:rsid w:val="00CB227E"/>
    <w:rsid w:val="00CB278C"/>
    <w:rsid w:val="00CB32F1"/>
    <w:rsid w:val="00CB36AC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569"/>
    <w:rsid w:val="00CB78A6"/>
    <w:rsid w:val="00CB78D5"/>
    <w:rsid w:val="00CB78FB"/>
    <w:rsid w:val="00CB7A72"/>
    <w:rsid w:val="00CC0084"/>
    <w:rsid w:val="00CC0554"/>
    <w:rsid w:val="00CC0B23"/>
    <w:rsid w:val="00CC0B46"/>
    <w:rsid w:val="00CC14EA"/>
    <w:rsid w:val="00CC18B8"/>
    <w:rsid w:val="00CC1ECC"/>
    <w:rsid w:val="00CC2302"/>
    <w:rsid w:val="00CC2534"/>
    <w:rsid w:val="00CC2B8C"/>
    <w:rsid w:val="00CC4126"/>
    <w:rsid w:val="00CC4EB5"/>
    <w:rsid w:val="00CC4F29"/>
    <w:rsid w:val="00CC508C"/>
    <w:rsid w:val="00CC5400"/>
    <w:rsid w:val="00CC5718"/>
    <w:rsid w:val="00CC575D"/>
    <w:rsid w:val="00CC619A"/>
    <w:rsid w:val="00CC62EA"/>
    <w:rsid w:val="00CC64FC"/>
    <w:rsid w:val="00CC68D9"/>
    <w:rsid w:val="00CC6A3B"/>
    <w:rsid w:val="00CC6FFD"/>
    <w:rsid w:val="00CC78DB"/>
    <w:rsid w:val="00CC7A31"/>
    <w:rsid w:val="00CC7E18"/>
    <w:rsid w:val="00CD0968"/>
    <w:rsid w:val="00CD10FD"/>
    <w:rsid w:val="00CD14C3"/>
    <w:rsid w:val="00CD1FE6"/>
    <w:rsid w:val="00CD2829"/>
    <w:rsid w:val="00CD30C9"/>
    <w:rsid w:val="00CD3345"/>
    <w:rsid w:val="00CD35FE"/>
    <w:rsid w:val="00CD39EB"/>
    <w:rsid w:val="00CD3A2D"/>
    <w:rsid w:val="00CD4867"/>
    <w:rsid w:val="00CD5071"/>
    <w:rsid w:val="00CD54AC"/>
    <w:rsid w:val="00CD5954"/>
    <w:rsid w:val="00CD5AD9"/>
    <w:rsid w:val="00CD5C47"/>
    <w:rsid w:val="00CD5E03"/>
    <w:rsid w:val="00CD600F"/>
    <w:rsid w:val="00CD6568"/>
    <w:rsid w:val="00CD7197"/>
    <w:rsid w:val="00CD75AA"/>
    <w:rsid w:val="00CE0784"/>
    <w:rsid w:val="00CE0B15"/>
    <w:rsid w:val="00CE1858"/>
    <w:rsid w:val="00CE1D40"/>
    <w:rsid w:val="00CE1F04"/>
    <w:rsid w:val="00CE2A3C"/>
    <w:rsid w:val="00CE454A"/>
    <w:rsid w:val="00CE495A"/>
    <w:rsid w:val="00CE5A13"/>
    <w:rsid w:val="00CE5A6D"/>
    <w:rsid w:val="00CE5ED0"/>
    <w:rsid w:val="00CE61A3"/>
    <w:rsid w:val="00CE6316"/>
    <w:rsid w:val="00CE6415"/>
    <w:rsid w:val="00CE6AD1"/>
    <w:rsid w:val="00CE7034"/>
    <w:rsid w:val="00CE74E4"/>
    <w:rsid w:val="00CE75AE"/>
    <w:rsid w:val="00CE7E6C"/>
    <w:rsid w:val="00CF017D"/>
    <w:rsid w:val="00CF05A0"/>
    <w:rsid w:val="00CF06E4"/>
    <w:rsid w:val="00CF0F6C"/>
    <w:rsid w:val="00CF195E"/>
    <w:rsid w:val="00CF1C19"/>
    <w:rsid w:val="00CF24EF"/>
    <w:rsid w:val="00CF2523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CF724E"/>
    <w:rsid w:val="00D000D9"/>
    <w:rsid w:val="00D00BEC"/>
    <w:rsid w:val="00D01474"/>
    <w:rsid w:val="00D01635"/>
    <w:rsid w:val="00D0174D"/>
    <w:rsid w:val="00D01D56"/>
    <w:rsid w:val="00D023E8"/>
    <w:rsid w:val="00D02816"/>
    <w:rsid w:val="00D03758"/>
    <w:rsid w:val="00D04022"/>
    <w:rsid w:val="00D041E9"/>
    <w:rsid w:val="00D045BC"/>
    <w:rsid w:val="00D046C0"/>
    <w:rsid w:val="00D05784"/>
    <w:rsid w:val="00D05805"/>
    <w:rsid w:val="00D06263"/>
    <w:rsid w:val="00D0666F"/>
    <w:rsid w:val="00D06F62"/>
    <w:rsid w:val="00D075A6"/>
    <w:rsid w:val="00D0786A"/>
    <w:rsid w:val="00D07B8B"/>
    <w:rsid w:val="00D10078"/>
    <w:rsid w:val="00D103F0"/>
    <w:rsid w:val="00D11E42"/>
    <w:rsid w:val="00D12223"/>
    <w:rsid w:val="00D136EB"/>
    <w:rsid w:val="00D13EFA"/>
    <w:rsid w:val="00D14041"/>
    <w:rsid w:val="00D153AD"/>
    <w:rsid w:val="00D15713"/>
    <w:rsid w:val="00D15EE0"/>
    <w:rsid w:val="00D15F0B"/>
    <w:rsid w:val="00D16531"/>
    <w:rsid w:val="00D16E5A"/>
    <w:rsid w:val="00D175CE"/>
    <w:rsid w:val="00D17871"/>
    <w:rsid w:val="00D17894"/>
    <w:rsid w:val="00D17BB8"/>
    <w:rsid w:val="00D2015C"/>
    <w:rsid w:val="00D20638"/>
    <w:rsid w:val="00D2078E"/>
    <w:rsid w:val="00D20C26"/>
    <w:rsid w:val="00D20C80"/>
    <w:rsid w:val="00D20E7F"/>
    <w:rsid w:val="00D215CF"/>
    <w:rsid w:val="00D225E3"/>
    <w:rsid w:val="00D2261C"/>
    <w:rsid w:val="00D22773"/>
    <w:rsid w:val="00D22857"/>
    <w:rsid w:val="00D22DEB"/>
    <w:rsid w:val="00D230BF"/>
    <w:rsid w:val="00D23562"/>
    <w:rsid w:val="00D237E2"/>
    <w:rsid w:val="00D24115"/>
    <w:rsid w:val="00D242EA"/>
    <w:rsid w:val="00D24808"/>
    <w:rsid w:val="00D24A08"/>
    <w:rsid w:val="00D24D1F"/>
    <w:rsid w:val="00D2513A"/>
    <w:rsid w:val="00D25237"/>
    <w:rsid w:val="00D26D06"/>
    <w:rsid w:val="00D272C2"/>
    <w:rsid w:val="00D27492"/>
    <w:rsid w:val="00D277F0"/>
    <w:rsid w:val="00D2797E"/>
    <w:rsid w:val="00D27CB2"/>
    <w:rsid w:val="00D30376"/>
    <w:rsid w:val="00D305DE"/>
    <w:rsid w:val="00D307AA"/>
    <w:rsid w:val="00D30A56"/>
    <w:rsid w:val="00D30F61"/>
    <w:rsid w:val="00D31194"/>
    <w:rsid w:val="00D31634"/>
    <w:rsid w:val="00D31842"/>
    <w:rsid w:val="00D31A81"/>
    <w:rsid w:val="00D31CFE"/>
    <w:rsid w:val="00D320A5"/>
    <w:rsid w:val="00D34276"/>
    <w:rsid w:val="00D34FEB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375C0"/>
    <w:rsid w:val="00D378CA"/>
    <w:rsid w:val="00D4076C"/>
    <w:rsid w:val="00D4080B"/>
    <w:rsid w:val="00D40926"/>
    <w:rsid w:val="00D40D51"/>
    <w:rsid w:val="00D40D54"/>
    <w:rsid w:val="00D4157A"/>
    <w:rsid w:val="00D431AA"/>
    <w:rsid w:val="00D43421"/>
    <w:rsid w:val="00D43BE1"/>
    <w:rsid w:val="00D43E91"/>
    <w:rsid w:val="00D43FAF"/>
    <w:rsid w:val="00D45080"/>
    <w:rsid w:val="00D45104"/>
    <w:rsid w:val="00D45440"/>
    <w:rsid w:val="00D4559B"/>
    <w:rsid w:val="00D45715"/>
    <w:rsid w:val="00D45B55"/>
    <w:rsid w:val="00D45B65"/>
    <w:rsid w:val="00D45C04"/>
    <w:rsid w:val="00D46541"/>
    <w:rsid w:val="00D46775"/>
    <w:rsid w:val="00D46C05"/>
    <w:rsid w:val="00D47122"/>
    <w:rsid w:val="00D50325"/>
    <w:rsid w:val="00D506E5"/>
    <w:rsid w:val="00D508B0"/>
    <w:rsid w:val="00D50C84"/>
    <w:rsid w:val="00D50FFA"/>
    <w:rsid w:val="00D51B74"/>
    <w:rsid w:val="00D5222C"/>
    <w:rsid w:val="00D5275F"/>
    <w:rsid w:val="00D52E68"/>
    <w:rsid w:val="00D52FC3"/>
    <w:rsid w:val="00D5472C"/>
    <w:rsid w:val="00D547E3"/>
    <w:rsid w:val="00D54BC4"/>
    <w:rsid w:val="00D54C97"/>
    <w:rsid w:val="00D55413"/>
    <w:rsid w:val="00D557D8"/>
    <w:rsid w:val="00D557EB"/>
    <w:rsid w:val="00D562A4"/>
    <w:rsid w:val="00D56C92"/>
    <w:rsid w:val="00D60265"/>
    <w:rsid w:val="00D608CD"/>
    <w:rsid w:val="00D60A07"/>
    <w:rsid w:val="00D60E4A"/>
    <w:rsid w:val="00D60E8B"/>
    <w:rsid w:val="00D611FE"/>
    <w:rsid w:val="00D6126A"/>
    <w:rsid w:val="00D6164E"/>
    <w:rsid w:val="00D616BD"/>
    <w:rsid w:val="00D6195C"/>
    <w:rsid w:val="00D61F58"/>
    <w:rsid w:val="00D63487"/>
    <w:rsid w:val="00D6407C"/>
    <w:rsid w:val="00D64675"/>
    <w:rsid w:val="00D65134"/>
    <w:rsid w:val="00D65309"/>
    <w:rsid w:val="00D6647A"/>
    <w:rsid w:val="00D6667F"/>
    <w:rsid w:val="00D66906"/>
    <w:rsid w:val="00D6740F"/>
    <w:rsid w:val="00D675C0"/>
    <w:rsid w:val="00D67E57"/>
    <w:rsid w:val="00D700D4"/>
    <w:rsid w:val="00D703B5"/>
    <w:rsid w:val="00D70B47"/>
    <w:rsid w:val="00D71CA3"/>
    <w:rsid w:val="00D72092"/>
    <w:rsid w:val="00D729D9"/>
    <w:rsid w:val="00D7349F"/>
    <w:rsid w:val="00D73E62"/>
    <w:rsid w:val="00D74230"/>
    <w:rsid w:val="00D74C3D"/>
    <w:rsid w:val="00D74C4E"/>
    <w:rsid w:val="00D74F88"/>
    <w:rsid w:val="00D74FDD"/>
    <w:rsid w:val="00D75296"/>
    <w:rsid w:val="00D7565F"/>
    <w:rsid w:val="00D7570A"/>
    <w:rsid w:val="00D7592C"/>
    <w:rsid w:val="00D7593A"/>
    <w:rsid w:val="00D75C5E"/>
    <w:rsid w:val="00D761A4"/>
    <w:rsid w:val="00D76647"/>
    <w:rsid w:val="00D80816"/>
    <w:rsid w:val="00D80EAC"/>
    <w:rsid w:val="00D81D73"/>
    <w:rsid w:val="00D823FC"/>
    <w:rsid w:val="00D825AE"/>
    <w:rsid w:val="00D826A2"/>
    <w:rsid w:val="00D8368A"/>
    <w:rsid w:val="00D8442B"/>
    <w:rsid w:val="00D85A77"/>
    <w:rsid w:val="00D85A89"/>
    <w:rsid w:val="00D865CD"/>
    <w:rsid w:val="00D86FE2"/>
    <w:rsid w:val="00D8763F"/>
    <w:rsid w:val="00D876C5"/>
    <w:rsid w:val="00D8793D"/>
    <w:rsid w:val="00D87AC5"/>
    <w:rsid w:val="00D90494"/>
    <w:rsid w:val="00D90623"/>
    <w:rsid w:val="00D90DB1"/>
    <w:rsid w:val="00D90DF2"/>
    <w:rsid w:val="00D91BFE"/>
    <w:rsid w:val="00D92017"/>
    <w:rsid w:val="00D923AB"/>
    <w:rsid w:val="00D923F8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4E33"/>
    <w:rsid w:val="00D9546C"/>
    <w:rsid w:val="00D9569F"/>
    <w:rsid w:val="00D95AB4"/>
    <w:rsid w:val="00D95D94"/>
    <w:rsid w:val="00D95FE3"/>
    <w:rsid w:val="00D960E0"/>
    <w:rsid w:val="00D96183"/>
    <w:rsid w:val="00D9618E"/>
    <w:rsid w:val="00D96E7D"/>
    <w:rsid w:val="00D9742A"/>
    <w:rsid w:val="00D97CD4"/>
    <w:rsid w:val="00D97DA9"/>
    <w:rsid w:val="00D97DEB"/>
    <w:rsid w:val="00D97F42"/>
    <w:rsid w:val="00DA067E"/>
    <w:rsid w:val="00DA0F62"/>
    <w:rsid w:val="00DA0FDC"/>
    <w:rsid w:val="00DA142A"/>
    <w:rsid w:val="00DA161F"/>
    <w:rsid w:val="00DA19FA"/>
    <w:rsid w:val="00DA1E11"/>
    <w:rsid w:val="00DA23CA"/>
    <w:rsid w:val="00DA4715"/>
    <w:rsid w:val="00DA4F56"/>
    <w:rsid w:val="00DA6DB4"/>
    <w:rsid w:val="00DA782D"/>
    <w:rsid w:val="00DA7860"/>
    <w:rsid w:val="00DA78B7"/>
    <w:rsid w:val="00DA79BC"/>
    <w:rsid w:val="00DB0170"/>
    <w:rsid w:val="00DB097F"/>
    <w:rsid w:val="00DB0F47"/>
    <w:rsid w:val="00DB151D"/>
    <w:rsid w:val="00DB1EA9"/>
    <w:rsid w:val="00DB2528"/>
    <w:rsid w:val="00DB2A5A"/>
    <w:rsid w:val="00DB2B25"/>
    <w:rsid w:val="00DB3300"/>
    <w:rsid w:val="00DB352E"/>
    <w:rsid w:val="00DB3E20"/>
    <w:rsid w:val="00DB423E"/>
    <w:rsid w:val="00DB47DB"/>
    <w:rsid w:val="00DB4A2C"/>
    <w:rsid w:val="00DB4A86"/>
    <w:rsid w:val="00DB4AA7"/>
    <w:rsid w:val="00DB4B48"/>
    <w:rsid w:val="00DB4B68"/>
    <w:rsid w:val="00DB56AB"/>
    <w:rsid w:val="00DB5AAF"/>
    <w:rsid w:val="00DB60DF"/>
    <w:rsid w:val="00DB644A"/>
    <w:rsid w:val="00DB6B3B"/>
    <w:rsid w:val="00DB6FAE"/>
    <w:rsid w:val="00DB7004"/>
    <w:rsid w:val="00DB70A3"/>
    <w:rsid w:val="00DB70B9"/>
    <w:rsid w:val="00DB771E"/>
    <w:rsid w:val="00DB7D68"/>
    <w:rsid w:val="00DB7DA1"/>
    <w:rsid w:val="00DB7F11"/>
    <w:rsid w:val="00DC0218"/>
    <w:rsid w:val="00DC0342"/>
    <w:rsid w:val="00DC0B0D"/>
    <w:rsid w:val="00DC1793"/>
    <w:rsid w:val="00DC1CC3"/>
    <w:rsid w:val="00DC2601"/>
    <w:rsid w:val="00DC3A01"/>
    <w:rsid w:val="00DC3D30"/>
    <w:rsid w:val="00DC45A1"/>
    <w:rsid w:val="00DC481B"/>
    <w:rsid w:val="00DC4A89"/>
    <w:rsid w:val="00DC5B7D"/>
    <w:rsid w:val="00DC5FE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883"/>
    <w:rsid w:val="00DD090C"/>
    <w:rsid w:val="00DD0C36"/>
    <w:rsid w:val="00DD0C80"/>
    <w:rsid w:val="00DD0DD3"/>
    <w:rsid w:val="00DD1797"/>
    <w:rsid w:val="00DD24F6"/>
    <w:rsid w:val="00DD25E6"/>
    <w:rsid w:val="00DD3054"/>
    <w:rsid w:val="00DD3224"/>
    <w:rsid w:val="00DD37B3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17EB"/>
    <w:rsid w:val="00DE26A4"/>
    <w:rsid w:val="00DE2D32"/>
    <w:rsid w:val="00DE2F2A"/>
    <w:rsid w:val="00DE37F7"/>
    <w:rsid w:val="00DE3DEE"/>
    <w:rsid w:val="00DE53CA"/>
    <w:rsid w:val="00DE5DEB"/>
    <w:rsid w:val="00DE5F4C"/>
    <w:rsid w:val="00DE6305"/>
    <w:rsid w:val="00DE6763"/>
    <w:rsid w:val="00DE67FD"/>
    <w:rsid w:val="00DE6896"/>
    <w:rsid w:val="00DE736C"/>
    <w:rsid w:val="00DE7423"/>
    <w:rsid w:val="00DE76F4"/>
    <w:rsid w:val="00DE7D90"/>
    <w:rsid w:val="00DE7FAC"/>
    <w:rsid w:val="00DE7FD8"/>
    <w:rsid w:val="00DF036E"/>
    <w:rsid w:val="00DF12E1"/>
    <w:rsid w:val="00DF1340"/>
    <w:rsid w:val="00DF194E"/>
    <w:rsid w:val="00DF1C32"/>
    <w:rsid w:val="00DF2A43"/>
    <w:rsid w:val="00DF2C7D"/>
    <w:rsid w:val="00DF318B"/>
    <w:rsid w:val="00DF4128"/>
    <w:rsid w:val="00DF432D"/>
    <w:rsid w:val="00DF44C3"/>
    <w:rsid w:val="00DF4839"/>
    <w:rsid w:val="00DF501C"/>
    <w:rsid w:val="00DF6360"/>
    <w:rsid w:val="00DF6B42"/>
    <w:rsid w:val="00DF6F38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B6"/>
    <w:rsid w:val="00E02980"/>
    <w:rsid w:val="00E02F76"/>
    <w:rsid w:val="00E03548"/>
    <w:rsid w:val="00E038F5"/>
    <w:rsid w:val="00E03BFC"/>
    <w:rsid w:val="00E04669"/>
    <w:rsid w:val="00E04FC7"/>
    <w:rsid w:val="00E050E4"/>
    <w:rsid w:val="00E05180"/>
    <w:rsid w:val="00E05559"/>
    <w:rsid w:val="00E058C4"/>
    <w:rsid w:val="00E05F40"/>
    <w:rsid w:val="00E062D4"/>
    <w:rsid w:val="00E0646C"/>
    <w:rsid w:val="00E06634"/>
    <w:rsid w:val="00E06667"/>
    <w:rsid w:val="00E06710"/>
    <w:rsid w:val="00E070A7"/>
    <w:rsid w:val="00E07AE2"/>
    <w:rsid w:val="00E10F31"/>
    <w:rsid w:val="00E10F83"/>
    <w:rsid w:val="00E1128F"/>
    <w:rsid w:val="00E1136A"/>
    <w:rsid w:val="00E11579"/>
    <w:rsid w:val="00E122C4"/>
    <w:rsid w:val="00E12632"/>
    <w:rsid w:val="00E12B34"/>
    <w:rsid w:val="00E12F4F"/>
    <w:rsid w:val="00E131FA"/>
    <w:rsid w:val="00E13424"/>
    <w:rsid w:val="00E13463"/>
    <w:rsid w:val="00E1354C"/>
    <w:rsid w:val="00E137BC"/>
    <w:rsid w:val="00E13FC9"/>
    <w:rsid w:val="00E14754"/>
    <w:rsid w:val="00E15226"/>
    <w:rsid w:val="00E15609"/>
    <w:rsid w:val="00E156B4"/>
    <w:rsid w:val="00E1614A"/>
    <w:rsid w:val="00E168D9"/>
    <w:rsid w:val="00E16914"/>
    <w:rsid w:val="00E16961"/>
    <w:rsid w:val="00E16A1B"/>
    <w:rsid w:val="00E16F39"/>
    <w:rsid w:val="00E173B9"/>
    <w:rsid w:val="00E1781A"/>
    <w:rsid w:val="00E17EA8"/>
    <w:rsid w:val="00E20055"/>
    <w:rsid w:val="00E20116"/>
    <w:rsid w:val="00E20612"/>
    <w:rsid w:val="00E20696"/>
    <w:rsid w:val="00E20929"/>
    <w:rsid w:val="00E20B28"/>
    <w:rsid w:val="00E20C77"/>
    <w:rsid w:val="00E20D86"/>
    <w:rsid w:val="00E20E54"/>
    <w:rsid w:val="00E21198"/>
    <w:rsid w:val="00E21219"/>
    <w:rsid w:val="00E2139F"/>
    <w:rsid w:val="00E21A14"/>
    <w:rsid w:val="00E2288D"/>
    <w:rsid w:val="00E2369F"/>
    <w:rsid w:val="00E2379A"/>
    <w:rsid w:val="00E239B6"/>
    <w:rsid w:val="00E23BE0"/>
    <w:rsid w:val="00E23C3B"/>
    <w:rsid w:val="00E23D10"/>
    <w:rsid w:val="00E24AEB"/>
    <w:rsid w:val="00E24B51"/>
    <w:rsid w:val="00E24BA9"/>
    <w:rsid w:val="00E25046"/>
    <w:rsid w:val="00E257AD"/>
    <w:rsid w:val="00E2599C"/>
    <w:rsid w:val="00E260E1"/>
    <w:rsid w:val="00E260F9"/>
    <w:rsid w:val="00E26A77"/>
    <w:rsid w:val="00E26C00"/>
    <w:rsid w:val="00E26CBD"/>
    <w:rsid w:val="00E27AB9"/>
    <w:rsid w:val="00E27FD2"/>
    <w:rsid w:val="00E3182D"/>
    <w:rsid w:val="00E32375"/>
    <w:rsid w:val="00E3255C"/>
    <w:rsid w:val="00E328B8"/>
    <w:rsid w:val="00E32965"/>
    <w:rsid w:val="00E337F4"/>
    <w:rsid w:val="00E33D89"/>
    <w:rsid w:val="00E34143"/>
    <w:rsid w:val="00E347FE"/>
    <w:rsid w:val="00E34AD8"/>
    <w:rsid w:val="00E34F35"/>
    <w:rsid w:val="00E355D0"/>
    <w:rsid w:val="00E35786"/>
    <w:rsid w:val="00E359C1"/>
    <w:rsid w:val="00E35C8C"/>
    <w:rsid w:val="00E362F8"/>
    <w:rsid w:val="00E36A42"/>
    <w:rsid w:val="00E36ACC"/>
    <w:rsid w:val="00E40447"/>
    <w:rsid w:val="00E4140D"/>
    <w:rsid w:val="00E415A5"/>
    <w:rsid w:val="00E416B8"/>
    <w:rsid w:val="00E426B6"/>
    <w:rsid w:val="00E42769"/>
    <w:rsid w:val="00E42939"/>
    <w:rsid w:val="00E42DB3"/>
    <w:rsid w:val="00E43B18"/>
    <w:rsid w:val="00E43C87"/>
    <w:rsid w:val="00E43F0D"/>
    <w:rsid w:val="00E4427D"/>
    <w:rsid w:val="00E443DA"/>
    <w:rsid w:val="00E44515"/>
    <w:rsid w:val="00E44665"/>
    <w:rsid w:val="00E4607B"/>
    <w:rsid w:val="00E463F1"/>
    <w:rsid w:val="00E46790"/>
    <w:rsid w:val="00E46BE0"/>
    <w:rsid w:val="00E46F7A"/>
    <w:rsid w:val="00E47268"/>
    <w:rsid w:val="00E47551"/>
    <w:rsid w:val="00E4755D"/>
    <w:rsid w:val="00E47B67"/>
    <w:rsid w:val="00E47DF9"/>
    <w:rsid w:val="00E47E9F"/>
    <w:rsid w:val="00E51231"/>
    <w:rsid w:val="00E5132C"/>
    <w:rsid w:val="00E51655"/>
    <w:rsid w:val="00E516AC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5E50"/>
    <w:rsid w:val="00E56008"/>
    <w:rsid w:val="00E565AB"/>
    <w:rsid w:val="00E56925"/>
    <w:rsid w:val="00E5796C"/>
    <w:rsid w:val="00E57B5A"/>
    <w:rsid w:val="00E60321"/>
    <w:rsid w:val="00E604DD"/>
    <w:rsid w:val="00E60940"/>
    <w:rsid w:val="00E6126D"/>
    <w:rsid w:val="00E61761"/>
    <w:rsid w:val="00E61803"/>
    <w:rsid w:val="00E61F35"/>
    <w:rsid w:val="00E620EF"/>
    <w:rsid w:val="00E62498"/>
    <w:rsid w:val="00E62BF9"/>
    <w:rsid w:val="00E62D1C"/>
    <w:rsid w:val="00E62D42"/>
    <w:rsid w:val="00E62F0C"/>
    <w:rsid w:val="00E6322B"/>
    <w:rsid w:val="00E635F6"/>
    <w:rsid w:val="00E6407A"/>
    <w:rsid w:val="00E646F2"/>
    <w:rsid w:val="00E64C4C"/>
    <w:rsid w:val="00E64E88"/>
    <w:rsid w:val="00E65041"/>
    <w:rsid w:val="00E65179"/>
    <w:rsid w:val="00E6540E"/>
    <w:rsid w:val="00E65E95"/>
    <w:rsid w:val="00E66567"/>
    <w:rsid w:val="00E66824"/>
    <w:rsid w:val="00E66922"/>
    <w:rsid w:val="00E66FA9"/>
    <w:rsid w:val="00E67354"/>
    <w:rsid w:val="00E675E0"/>
    <w:rsid w:val="00E67D5C"/>
    <w:rsid w:val="00E71541"/>
    <w:rsid w:val="00E71601"/>
    <w:rsid w:val="00E72943"/>
    <w:rsid w:val="00E7302A"/>
    <w:rsid w:val="00E73571"/>
    <w:rsid w:val="00E73E33"/>
    <w:rsid w:val="00E73EEC"/>
    <w:rsid w:val="00E74556"/>
    <w:rsid w:val="00E74789"/>
    <w:rsid w:val="00E74B67"/>
    <w:rsid w:val="00E74CA7"/>
    <w:rsid w:val="00E7599A"/>
    <w:rsid w:val="00E75AB8"/>
    <w:rsid w:val="00E76811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584"/>
    <w:rsid w:val="00E826D0"/>
    <w:rsid w:val="00E82CB1"/>
    <w:rsid w:val="00E83EBF"/>
    <w:rsid w:val="00E8540C"/>
    <w:rsid w:val="00E85A82"/>
    <w:rsid w:val="00E85C13"/>
    <w:rsid w:val="00E86B49"/>
    <w:rsid w:val="00E8735F"/>
    <w:rsid w:val="00E875A1"/>
    <w:rsid w:val="00E87A4F"/>
    <w:rsid w:val="00E87AE2"/>
    <w:rsid w:val="00E90246"/>
    <w:rsid w:val="00E90C0D"/>
    <w:rsid w:val="00E914DE"/>
    <w:rsid w:val="00E92091"/>
    <w:rsid w:val="00E9210D"/>
    <w:rsid w:val="00E92BE7"/>
    <w:rsid w:val="00E934A0"/>
    <w:rsid w:val="00E93568"/>
    <w:rsid w:val="00E93B79"/>
    <w:rsid w:val="00E9439A"/>
    <w:rsid w:val="00E94980"/>
    <w:rsid w:val="00E94B11"/>
    <w:rsid w:val="00E9522C"/>
    <w:rsid w:val="00E957C7"/>
    <w:rsid w:val="00E95824"/>
    <w:rsid w:val="00E95A94"/>
    <w:rsid w:val="00E95B0C"/>
    <w:rsid w:val="00E96159"/>
    <w:rsid w:val="00E96519"/>
    <w:rsid w:val="00E970F2"/>
    <w:rsid w:val="00E972AA"/>
    <w:rsid w:val="00E97575"/>
    <w:rsid w:val="00E9757E"/>
    <w:rsid w:val="00E97FAB"/>
    <w:rsid w:val="00EA15B4"/>
    <w:rsid w:val="00EA1AEC"/>
    <w:rsid w:val="00EA2872"/>
    <w:rsid w:val="00EA2C20"/>
    <w:rsid w:val="00EA3842"/>
    <w:rsid w:val="00EA3909"/>
    <w:rsid w:val="00EA3C5F"/>
    <w:rsid w:val="00EA3E48"/>
    <w:rsid w:val="00EA405D"/>
    <w:rsid w:val="00EA455B"/>
    <w:rsid w:val="00EA5181"/>
    <w:rsid w:val="00EA5539"/>
    <w:rsid w:val="00EA5807"/>
    <w:rsid w:val="00EA6734"/>
    <w:rsid w:val="00EA6BE9"/>
    <w:rsid w:val="00EA7B24"/>
    <w:rsid w:val="00EB081D"/>
    <w:rsid w:val="00EB0961"/>
    <w:rsid w:val="00EB1C47"/>
    <w:rsid w:val="00EB2CDC"/>
    <w:rsid w:val="00EB2DD7"/>
    <w:rsid w:val="00EB37E1"/>
    <w:rsid w:val="00EB4202"/>
    <w:rsid w:val="00EB4C86"/>
    <w:rsid w:val="00EB53D6"/>
    <w:rsid w:val="00EB57E6"/>
    <w:rsid w:val="00EB5A15"/>
    <w:rsid w:val="00EB5A81"/>
    <w:rsid w:val="00EB5C47"/>
    <w:rsid w:val="00EB67EC"/>
    <w:rsid w:val="00EB6854"/>
    <w:rsid w:val="00EB6DE0"/>
    <w:rsid w:val="00EB6FDC"/>
    <w:rsid w:val="00EB77A0"/>
    <w:rsid w:val="00EB79D9"/>
    <w:rsid w:val="00EB7B8A"/>
    <w:rsid w:val="00EC0259"/>
    <w:rsid w:val="00EC04D5"/>
    <w:rsid w:val="00EC08D0"/>
    <w:rsid w:val="00EC0C52"/>
    <w:rsid w:val="00EC0FC0"/>
    <w:rsid w:val="00EC1022"/>
    <w:rsid w:val="00EC1459"/>
    <w:rsid w:val="00EC160D"/>
    <w:rsid w:val="00EC18A8"/>
    <w:rsid w:val="00EC1971"/>
    <w:rsid w:val="00EC1C99"/>
    <w:rsid w:val="00EC1D7D"/>
    <w:rsid w:val="00EC283E"/>
    <w:rsid w:val="00EC2D75"/>
    <w:rsid w:val="00EC2DDE"/>
    <w:rsid w:val="00EC3227"/>
    <w:rsid w:val="00EC36CE"/>
    <w:rsid w:val="00EC3B75"/>
    <w:rsid w:val="00EC40CD"/>
    <w:rsid w:val="00EC4532"/>
    <w:rsid w:val="00EC49EF"/>
    <w:rsid w:val="00EC4C22"/>
    <w:rsid w:val="00EC4D14"/>
    <w:rsid w:val="00EC5283"/>
    <w:rsid w:val="00EC52B8"/>
    <w:rsid w:val="00EC5BA1"/>
    <w:rsid w:val="00EC64F2"/>
    <w:rsid w:val="00EC6897"/>
    <w:rsid w:val="00EC709D"/>
    <w:rsid w:val="00EC70B3"/>
    <w:rsid w:val="00EC79B2"/>
    <w:rsid w:val="00ED02F3"/>
    <w:rsid w:val="00ED069D"/>
    <w:rsid w:val="00ED09CA"/>
    <w:rsid w:val="00ED0C84"/>
    <w:rsid w:val="00ED124C"/>
    <w:rsid w:val="00ED13B4"/>
    <w:rsid w:val="00ED1740"/>
    <w:rsid w:val="00ED2A1F"/>
    <w:rsid w:val="00ED5AE0"/>
    <w:rsid w:val="00ED6D3E"/>
    <w:rsid w:val="00ED72F5"/>
    <w:rsid w:val="00ED7BA1"/>
    <w:rsid w:val="00ED7BF1"/>
    <w:rsid w:val="00EE0825"/>
    <w:rsid w:val="00EE0999"/>
    <w:rsid w:val="00EE0C9D"/>
    <w:rsid w:val="00EE208E"/>
    <w:rsid w:val="00EE2113"/>
    <w:rsid w:val="00EE278B"/>
    <w:rsid w:val="00EE2991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4D43"/>
    <w:rsid w:val="00EE50AC"/>
    <w:rsid w:val="00EE51BC"/>
    <w:rsid w:val="00EE57CC"/>
    <w:rsid w:val="00EE6141"/>
    <w:rsid w:val="00EE6B20"/>
    <w:rsid w:val="00EE6C82"/>
    <w:rsid w:val="00EE7324"/>
    <w:rsid w:val="00EE747E"/>
    <w:rsid w:val="00EE782B"/>
    <w:rsid w:val="00EE7833"/>
    <w:rsid w:val="00EE7AD4"/>
    <w:rsid w:val="00EE7C9C"/>
    <w:rsid w:val="00EF0CD2"/>
    <w:rsid w:val="00EF1773"/>
    <w:rsid w:val="00EF23EE"/>
    <w:rsid w:val="00EF2E31"/>
    <w:rsid w:val="00EF2E36"/>
    <w:rsid w:val="00EF2EC6"/>
    <w:rsid w:val="00EF3685"/>
    <w:rsid w:val="00EF3F57"/>
    <w:rsid w:val="00EF43D1"/>
    <w:rsid w:val="00EF4405"/>
    <w:rsid w:val="00EF4B75"/>
    <w:rsid w:val="00EF4CD9"/>
    <w:rsid w:val="00EF4EEB"/>
    <w:rsid w:val="00EF5B0E"/>
    <w:rsid w:val="00EF6805"/>
    <w:rsid w:val="00EF6B2A"/>
    <w:rsid w:val="00EF717C"/>
    <w:rsid w:val="00EF71B7"/>
    <w:rsid w:val="00F004C1"/>
    <w:rsid w:val="00F007B1"/>
    <w:rsid w:val="00F00ED3"/>
    <w:rsid w:val="00F01035"/>
    <w:rsid w:val="00F012EB"/>
    <w:rsid w:val="00F01845"/>
    <w:rsid w:val="00F028FB"/>
    <w:rsid w:val="00F02AAA"/>
    <w:rsid w:val="00F031FB"/>
    <w:rsid w:val="00F032F7"/>
    <w:rsid w:val="00F0364A"/>
    <w:rsid w:val="00F03708"/>
    <w:rsid w:val="00F0371F"/>
    <w:rsid w:val="00F0406C"/>
    <w:rsid w:val="00F04746"/>
    <w:rsid w:val="00F053E4"/>
    <w:rsid w:val="00F05C4E"/>
    <w:rsid w:val="00F0658A"/>
    <w:rsid w:val="00F066B9"/>
    <w:rsid w:val="00F06B54"/>
    <w:rsid w:val="00F06E46"/>
    <w:rsid w:val="00F07195"/>
    <w:rsid w:val="00F07229"/>
    <w:rsid w:val="00F07A31"/>
    <w:rsid w:val="00F07ABC"/>
    <w:rsid w:val="00F11BBB"/>
    <w:rsid w:val="00F12558"/>
    <w:rsid w:val="00F12BB4"/>
    <w:rsid w:val="00F134AB"/>
    <w:rsid w:val="00F13F20"/>
    <w:rsid w:val="00F150E0"/>
    <w:rsid w:val="00F15D12"/>
    <w:rsid w:val="00F1692E"/>
    <w:rsid w:val="00F16ECF"/>
    <w:rsid w:val="00F176DF"/>
    <w:rsid w:val="00F17B11"/>
    <w:rsid w:val="00F20820"/>
    <w:rsid w:val="00F20899"/>
    <w:rsid w:val="00F214B9"/>
    <w:rsid w:val="00F21F44"/>
    <w:rsid w:val="00F21FAB"/>
    <w:rsid w:val="00F220B6"/>
    <w:rsid w:val="00F2265A"/>
    <w:rsid w:val="00F22ABF"/>
    <w:rsid w:val="00F23B1F"/>
    <w:rsid w:val="00F23E9B"/>
    <w:rsid w:val="00F242C9"/>
    <w:rsid w:val="00F24757"/>
    <w:rsid w:val="00F24A7A"/>
    <w:rsid w:val="00F2615D"/>
    <w:rsid w:val="00F267D1"/>
    <w:rsid w:val="00F27099"/>
    <w:rsid w:val="00F2746B"/>
    <w:rsid w:val="00F27B43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501"/>
    <w:rsid w:val="00F3489C"/>
    <w:rsid w:val="00F34CF0"/>
    <w:rsid w:val="00F34F04"/>
    <w:rsid w:val="00F351C9"/>
    <w:rsid w:val="00F36803"/>
    <w:rsid w:val="00F36C0D"/>
    <w:rsid w:val="00F36F5B"/>
    <w:rsid w:val="00F36FAC"/>
    <w:rsid w:val="00F372F2"/>
    <w:rsid w:val="00F41892"/>
    <w:rsid w:val="00F41979"/>
    <w:rsid w:val="00F41E02"/>
    <w:rsid w:val="00F4308F"/>
    <w:rsid w:val="00F436C4"/>
    <w:rsid w:val="00F436F3"/>
    <w:rsid w:val="00F4377C"/>
    <w:rsid w:val="00F43866"/>
    <w:rsid w:val="00F439A6"/>
    <w:rsid w:val="00F43FA7"/>
    <w:rsid w:val="00F44147"/>
    <w:rsid w:val="00F44256"/>
    <w:rsid w:val="00F443AC"/>
    <w:rsid w:val="00F443E3"/>
    <w:rsid w:val="00F446DF"/>
    <w:rsid w:val="00F44B18"/>
    <w:rsid w:val="00F452DD"/>
    <w:rsid w:val="00F459F2"/>
    <w:rsid w:val="00F45A77"/>
    <w:rsid w:val="00F4623E"/>
    <w:rsid w:val="00F470B7"/>
    <w:rsid w:val="00F47944"/>
    <w:rsid w:val="00F47948"/>
    <w:rsid w:val="00F5086A"/>
    <w:rsid w:val="00F50AD5"/>
    <w:rsid w:val="00F51DFB"/>
    <w:rsid w:val="00F52224"/>
    <w:rsid w:val="00F5234E"/>
    <w:rsid w:val="00F53867"/>
    <w:rsid w:val="00F53AC8"/>
    <w:rsid w:val="00F53D1D"/>
    <w:rsid w:val="00F54651"/>
    <w:rsid w:val="00F548F0"/>
    <w:rsid w:val="00F556B3"/>
    <w:rsid w:val="00F55B59"/>
    <w:rsid w:val="00F56F25"/>
    <w:rsid w:val="00F572C1"/>
    <w:rsid w:val="00F573FB"/>
    <w:rsid w:val="00F57853"/>
    <w:rsid w:val="00F57BF1"/>
    <w:rsid w:val="00F60071"/>
    <w:rsid w:val="00F61031"/>
    <w:rsid w:val="00F622CB"/>
    <w:rsid w:val="00F62D41"/>
    <w:rsid w:val="00F6370D"/>
    <w:rsid w:val="00F63DF3"/>
    <w:rsid w:val="00F63FE0"/>
    <w:rsid w:val="00F64131"/>
    <w:rsid w:val="00F644EF"/>
    <w:rsid w:val="00F64B6B"/>
    <w:rsid w:val="00F64B99"/>
    <w:rsid w:val="00F651B4"/>
    <w:rsid w:val="00F651EB"/>
    <w:rsid w:val="00F661E7"/>
    <w:rsid w:val="00F66A69"/>
    <w:rsid w:val="00F67743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325A"/>
    <w:rsid w:val="00F74059"/>
    <w:rsid w:val="00F741F3"/>
    <w:rsid w:val="00F743EE"/>
    <w:rsid w:val="00F7557E"/>
    <w:rsid w:val="00F76306"/>
    <w:rsid w:val="00F76681"/>
    <w:rsid w:val="00F76A35"/>
    <w:rsid w:val="00F76B99"/>
    <w:rsid w:val="00F76D5E"/>
    <w:rsid w:val="00F76E4B"/>
    <w:rsid w:val="00F77331"/>
    <w:rsid w:val="00F775EA"/>
    <w:rsid w:val="00F77632"/>
    <w:rsid w:val="00F776D5"/>
    <w:rsid w:val="00F779EF"/>
    <w:rsid w:val="00F8017E"/>
    <w:rsid w:val="00F80A42"/>
    <w:rsid w:val="00F80D1D"/>
    <w:rsid w:val="00F8135F"/>
    <w:rsid w:val="00F81879"/>
    <w:rsid w:val="00F81B0E"/>
    <w:rsid w:val="00F81EB7"/>
    <w:rsid w:val="00F81FD2"/>
    <w:rsid w:val="00F8239F"/>
    <w:rsid w:val="00F827A0"/>
    <w:rsid w:val="00F82C5D"/>
    <w:rsid w:val="00F8345A"/>
    <w:rsid w:val="00F836C6"/>
    <w:rsid w:val="00F8458E"/>
    <w:rsid w:val="00F85344"/>
    <w:rsid w:val="00F857C6"/>
    <w:rsid w:val="00F865F9"/>
    <w:rsid w:val="00F8690D"/>
    <w:rsid w:val="00F876AE"/>
    <w:rsid w:val="00F87B07"/>
    <w:rsid w:val="00F87B5E"/>
    <w:rsid w:val="00F90127"/>
    <w:rsid w:val="00F92F27"/>
    <w:rsid w:val="00F93481"/>
    <w:rsid w:val="00F93B4B"/>
    <w:rsid w:val="00F93F69"/>
    <w:rsid w:val="00F9432A"/>
    <w:rsid w:val="00F948FE"/>
    <w:rsid w:val="00F949BA"/>
    <w:rsid w:val="00F94C59"/>
    <w:rsid w:val="00F95106"/>
    <w:rsid w:val="00F9519C"/>
    <w:rsid w:val="00F953EF"/>
    <w:rsid w:val="00F95508"/>
    <w:rsid w:val="00F9583F"/>
    <w:rsid w:val="00F95F42"/>
    <w:rsid w:val="00F96360"/>
    <w:rsid w:val="00F96601"/>
    <w:rsid w:val="00F96DA0"/>
    <w:rsid w:val="00F9797B"/>
    <w:rsid w:val="00F97EB5"/>
    <w:rsid w:val="00FA019E"/>
    <w:rsid w:val="00FA0737"/>
    <w:rsid w:val="00FA0E6B"/>
    <w:rsid w:val="00FA1113"/>
    <w:rsid w:val="00FA126F"/>
    <w:rsid w:val="00FA12EE"/>
    <w:rsid w:val="00FA17D8"/>
    <w:rsid w:val="00FA1A5C"/>
    <w:rsid w:val="00FA1BB3"/>
    <w:rsid w:val="00FA21C9"/>
    <w:rsid w:val="00FA2733"/>
    <w:rsid w:val="00FA2A97"/>
    <w:rsid w:val="00FA2B00"/>
    <w:rsid w:val="00FA3300"/>
    <w:rsid w:val="00FA3311"/>
    <w:rsid w:val="00FA46BA"/>
    <w:rsid w:val="00FA4812"/>
    <w:rsid w:val="00FA4C91"/>
    <w:rsid w:val="00FA4F32"/>
    <w:rsid w:val="00FA4F62"/>
    <w:rsid w:val="00FA5273"/>
    <w:rsid w:val="00FA57DB"/>
    <w:rsid w:val="00FA604A"/>
    <w:rsid w:val="00FA63E6"/>
    <w:rsid w:val="00FA6763"/>
    <w:rsid w:val="00FA6B22"/>
    <w:rsid w:val="00FA6DDD"/>
    <w:rsid w:val="00FA717B"/>
    <w:rsid w:val="00FA7E5B"/>
    <w:rsid w:val="00FB007A"/>
    <w:rsid w:val="00FB072C"/>
    <w:rsid w:val="00FB0C47"/>
    <w:rsid w:val="00FB12BD"/>
    <w:rsid w:val="00FB1B5C"/>
    <w:rsid w:val="00FB1ED9"/>
    <w:rsid w:val="00FB2266"/>
    <w:rsid w:val="00FB2523"/>
    <w:rsid w:val="00FB3525"/>
    <w:rsid w:val="00FB354E"/>
    <w:rsid w:val="00FB3D7C"/>
    <w:rsid w:val="00FB3F0B"/>
    <w:rsid w:val="00FB3FC2"/>
    <w:rsid w:val="00FB48F4"/>
    <w:rsid w:val="00FB4C30"/>
    <w:rsid w:val="00FB594F"/>
    <w:rsid w:val="00FB5C4B"/>
    <w:rsid w:val="00FB695B"/>
    <w:rsid w:val="00FC0748"/>
    <w:rsid w:val="00FC0B72"/>
    <w:rsid w:val="00FC0D7A"/>
    <w:rsid w:val="00FC0FCE"/>
    <w:rsid w:val="00FC11F6"/>
    <w:rsid w:val="00FC1A08"/>
    <w:rsid w:val="00FC1ADF"/>
    <w:rsid w:val="00FC1C4B"/>
    <w:rsid w:val="00FC209F"/>
    <w:rsid w:val="00FC2D14"/>
    <w:rsid w:val="00FC4536"/>
    <w:rsid w:val="00FC48BA"/>
    <w:rsid w:val="00FC4AFC"/>
    <w:rsid w:val="00FC4C04"/>
    <w:rsid w:val="00FC52DE"/>
    <w:rsid w:val="00FC55CA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451"/>
    <w:rsid w:val="00FD161B"/>
    <w:rsid w:val="00FD17B0"/>
    <w:rsid w:val="00FD2284"/>
    <w:rsid w:val="00FD2867"/>
    <w:rsid w:val="00FD2C19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69AA"/>
    <w:rsid w:val="00FD7081"/>
    <w:rsid w:val="00FD7A14"/>
    <w:rsid w:val="00FE0357"/>
    <w:rsid w:val="00FE0A65"/>
    <w:rsid w:val="00FE10E4"/>
    <w:rsid w:val="00FE1C9A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81"/>
    <w:rsid w:val="00FE59BB"/>
    <w:rsid w:val="00FE59EF"/>
    <w:rsid w:val="00FE5A4B"/>
    <w:rsid w:val="00FE5C85"/>
    <w:rsid w:val="00FE5E47"/>
    <w:rsid w:val="00FE5E97"/>
    <w:rsid w:val="00FE6BB3"/>
    <w:rsid w:val="00FE6E72"/>
    <w:rsid w:val="00FE7A3E"/>
    <w:rsid w:val="00FE7C91"/>
    <w:rsid w:val="00FE7DE1"/>
    <w:rsid w:val="00FF0744"/>
    <w:rsid w:val="00FF0B6F"/>
    <w:rsid w:val="00FF0E5D"/>
    <w:rsid w:val="00FF1429"/>
    <w:rsid w:val="00FF19D0"/>
    <w:rsid w:val="00FF1D2C"/>
    <w:rsid w:val="00FF2484"/>
    <w:rsid w:val="00FF2EB9"/>
    <w:rsid w:val="00FF2F50"/>
    <w:rsid w:val="00FF38F3"/>
    <w:rsid w:val="00FF39C2"/>
    <w:rsid w:val="00FF3E44"/>
    <w:rsid w:val="00FF498A"/>
    <w:rsid w:val="00FF5105"/>
    <w:rsid w:val="00FF5908"/>
    <w:rsid w:val="00FF6113"/>
    <w:rsid w:val="00FF61E2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B531-48F0-401D-89E0-1A98D966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21</Pages>
  <Words>4944</Words>
  <Characters>33054</Characters>
  <Application>Microsoft Office Word</Application>
  <DocSecurity>0</DocSecurity>
  <Lines>275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37923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Wydział Finansowy</dc:creator>
  <cp:lastModifiedBy>Justyna Majcher</cp:lastModifiedBy>
  <cp:revision>115</cp:revision>
  <cp:lastPrinted>2016-11-24T09:05:00Z</cp:lastPrinted>
  <dcterms:created xsi:type="dcterms:W3CDTF">2016-12-19T12:34:00Z</dcterms:created>
  <dcterms:modified xsi:type="dcterms:W3CDTF">2017-01-04T09:39:00Z</dcterms:modified>
</cp:coreProperties>
</file>