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B5" w:rsidRDefault="00AD291C" w:rsidP="009E0BC3">
      <w:pPr>
        <w:jc w:val="center"/>
        <w:rPr>
          <w:b/>
          <w:sz w:val="32"/>
          <w:szCs w:val="32"/>
          <w:u w:val="single"/>
        </w:rPr>
      </w:pPr>
      <w:r w:rsidRPr="00060769">
        <w:rPr>
          <w:b/>
          <w:sz w:val="32"/>
          <w:szCs w:val="32"/>
          <w:u w:val="single"/>
        </w:rPr>
        <w:t>Uzasadnienie</w:t>
      </w:r>
    </w:p>
    <w:p w:rsidR="00FA604A" w:rsidRDefault="00FA604A" w:rsidP="00FA604A">
      <w:pPr>
        <w:spacing w:line="360" w:lineRule="auto"/>
        <w:jc w:val="both"/>
      </w:pPr>
    </w:p>
    <w:p w:rsidR="004124B6" w:rsidRDefault="004124B6" w:rsidP="00FA604A">
      <w:pPr>
        <w:spacing w:line="360" w:lineRule="auto"/>
        <w:jc w:val="both"/>
      </w:pPr>
    </w:p>
    <w:p w:rsidR="00BB19EC" w:rsidRDefault="00BB19EC" w:rsidP="00FA604A">
      <w:pPr>
        <w:spacing w:line="360" w:lineRule="auto"/>
        <w:jc w:val="both"/>
      </w:pPr>
    </w:p>
    <w:p w:rsidR="00BB19EC" w:rsidRDefault="00BB19EC" w:rsidP="00BB19EC">
      <w:pPr>
        <w:spacing w:line="360" w:lineRule="auto"/>
        <w:jc w:val="center"/>
        <w:rPr>
          <w:b/>
          <w:bCs/>
          <w:spacing w:val="20"/>
          <w:sz w:val="32"/>
          <w:szCs w:val="32"/>
          <w:u w:val="single"/>
        </w:rPr>
      </w:pPr>
      <w:r w:rsidRPr="00CA4570">
        <w:rPr>
          <w:b/>
          <w:bCs/>
          <w:spacing w:val="20"/>
          <w:sz w:val="32"/>
          <w:szCs w:val="32"/>
          <w:u w:val="single"/>
        </w:rPr>
        <w:t>Zmiany w planie przychodów budżetowych</w:t>
      </w:r>
    </w:p>
    <w:p w:rsidR="00BB19EC" w:rsidRPr="00CA4570" w:rsidRDefault="00BB19EC" w:rsidP="00BB19EC">
      <w:pPr>
        <w:spacing w:line="360" w:lineRule="auto"/>
        <w:jc w:val="center"/>
        <w:rPr>
          <w:b/>
          <w:bCs/>
          <w:spacing w:val="20"/>
          <w:sz w:val="32"/>
          <w:szCs w:val="32"/>
          <w:u w:val="single"/>
        </w:rPr>
      </w:pPr>
    </w:p>
    <w:p w:rsidR="00BB19EC" w:rsidRDefault="00AE70CA" w:rsidP="00FA604A">
      <w:pPr>
        <w:spacing w:line="360" w:lineRule="auto"/>
        <w:jc w:val="both"/>
      </w:pPr>
      <w:r>
        <w:t>W związku z Aneksem Nr 2 do umowy pożyczki Nr 908/2014/Wn07/OA-TR-KU/</w:t>
      </w:r>
      <w:proofErr w:type="gramStart"/>
      <w:r>
        <w:t xml:space="preserve">P </w:t>
      </w:r>
      <w:r w:rsidR="005B2622">
        <w:t xml:space="preserve">               </w:t>
      </w:r>
      <w:r w:rsidR="007526B9">
        <w:t>z</w:t>
      </w:r>
      <w:proofErr w:type="gramEnd"/>
      <w:r w:rsidR="007526B9">
        <w:t xml:space="preserve"> Narodowego Funduszu Ochrony Środowiska i Gospodarki Wodnej w Warszawie </w:t>
      </w:r>
      <w:r>
        <w:t>z</w:t>
      </w:r>
      <w:r w:rsidR="00BB19EC">
        <w:t xml:space="preserve">mniejsza się plan w paragrafie </w:t>
      </w:r>
      <w:r>
        <w:t>przychodów z zaciągniętych pożyczek na rynku krajowym o</w:t>
      </w:r>
      <w:r w:rsidR="00BB19EC">
        <w:t xml:space="preserve"> </w:t>
      </w:r>
      <w:r w:rsidR="005E460E">
        <w:t xml:space="preserve">kwotę </w:t>
      </w:r>
      <w:r>
        <w:t>66</w:t>
      </w:r>
      <w:r w:rsidR="00BB19EC">
        <w:t>.</w:t>
      </w:r>
      <w:r>
        <w:t>879</w:t>
      </w:r>
      <w:r w:rsidR="00BB19EC">
        <w:t xml:space="preserve"> </w:t>
      </w:r>
      <w:proofErr w:type="gramStart"/>
      <w:r w:rsidR="00BB19EC">
        <w:t>zł</w:t>
      </w:r>
      <w:proofErr w:type="gramEnd"/>
      <w:r w:rsidR="007526B9">
        <w:t xml:space="preserve"> do wysokości 2.333.981 </w:t>
      </w:r>
      <w:proofErr w:type="gramStart"/>
      <w:r w:rsidR="007526B9">
        <w:t>zł</w:t>
      </w:r>
      <w:proofErr w:type="gramEnd"/>
      <w:r w:rsidR="007526B9">
        <w:t>.</w:t>
      </w:r>
    </w:p>
    <w:p w:rsidR="00BB19EC" w:rsidRDefault="00BB19EC" w:rsidP="00FA604A">
      <w:pPr>
        <w:spacing w:line="360" w:lineRule="auto"/>
        <w:jc w:val="both"/>
      </w:pPr>
    </w:p>
    <w:p w:rsidR="00356EB6" w:rsidRDefault="00356EB6" w:rsidP="00D9497D">
      <w:pPr>
        <w:spacing w:line="360" w:lineRule="auto"/>
        <w:jc w:val="both"/>
      </w:pPr>
    </w:p>
    <w:p w:rsidR="004124B6" w:rsidRDefault="004124B6" w:rsidP="00D9497D">
      <w:pPr>
        <w:spacing w:line="360" w:lineRule="auto"/>
        <w:jc w:val="both"/>
      </w:pPr>
    </w:p>
    <w:p w:rsidR="00484C84" w:rsidRDefault="00552833" w:rsidP="00BF2B9F">
      <w:pPr>
        <w:pStyle w:val="Podtytu"/>
        <w:spacing w:line="360" w:lineRule="auto"/>
        <w:jc w:val="center"/>
        <w:rPr>
          <w:sz w:val="32"/>
          <w:szCs w:val="32"/>
        </w:rPr>
      </w:pPr>
      <w:r w:rsidRPr="00A032EF">
        <w:rPr>
          <w:sz w:val="32"/>
          <w:szCs w:val="32"/>
        </w:rPr>
        <w:t xml:space="preserve">Zmiany w planie </w:t>
      </w:r>
      <w:r>
        <w:rPr>
          <w:sz w:val="32"/>
          <w:szCs w:val="32"/>
        </w:rPr>
        <w:t>dochodów</w:t>
      </w:r>
      <w:r w:rsidRPr="00A032EF">
        <w:rPr>
          <w:sz w:val="32"/>
          <w:szCs w:val="32"/>
        </w:rPr>
        <w:t xml:space="preserve"> budżetowych</w:t>
      </w:r>
    </w:p>
    <w:p w:rsidR="00AB4CB9" w:rsidRDefault="00AB4CB9" w:rsidP="00BF2B9F">
      <w:pPr>
        <w:pStyle w:val="Podtytu"/>
        <w:spacing w:line="360" w:lineRule="auto"/>
        <w:jc w:val="center"/>
        <w:rPr>
          <w:sz w:val="32"/>
          <w:szCs w:val="32"/>
        </w:rPr>
      </w:pPr>
    </w:p>
    <w:p w:rsidR="00734886" w:rsidRPr="008C2ED3" w:rsidRDefault="00734886" w:rsidP="00734886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 w:rsidR="0058338E">
        <w:rPr>
          <w:szCs w:val="28"/>
        </w:rPr>
        <w:t>600</w:t>
      </w:r>
      <w:r>
        <w:rPr>
          <w:szCs w:val="28"/>
        </w:rPr>
        <w:t xml:space="preserve"> </w:t>
      </w:r>
      <w:r w:rsidR="0058338E">
        <w:rPr>
          <w:szCs w:val="28"/>
        </w:rPr>
        <w:t>Transport i łączność</w:t>
      </w:r>
    </w:p>
    <w:p w:rsidR="00693A4E" w:rsidRDefault="00693A4E" w:rsidP="00693A4E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 w:rsidR="00077FD2">
        <w:rPr>
          <w:bCs w:val="0"/>
          <w:spacing w:val="0"/>
          <w:sz w:val="24"/>
          <w:szCs w:val="24"/>
        </w:rPr>
        <w:t>60014 Drogi publiczne powiatowe</w:t>
      </w:r>
      <w:r w:rsidR="00E463F1">
        <w:rPr>
          <w:bCs w:val="0"/>
          <w:spacing w:val="0"/>
          <w:sz w:val="24"/>
          <w:szCs w:val="24"/>
        </w:rPr>
        <w:t xml:space="preserve"> </w:t>
      </w:r>
    </w:p>
    <w:p w:rsidR="00050284" w:rsidRDefault="00F07ABC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Zmniejsza się plan w łącznej kwocie 301.869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Pr="00F07ABC">
        <w:rPr>
          <w:b w:val="0"/>
          <w:bCs w:val="0"/>
          <w:spacing w:val="0"/>
          <w:sz w:val="24"/>
          <w:szCs w:val="24"/>
          <w:u w:val="none"/>
        </w:rPr>
        <w:t>w paragrafie dotacji celowych otrzymywanych z tytułu pomocy finansowej udzielanej między jednostkami samorządu terytorialnego na dofinansowanie własnych zadań inwestycyjnych i zakupów inwestycyjnych</w:t>
      </w:r>
      <w:r>
        <w:rPr>
          <w:b w:val="0"/>
          <w:bCs w:val="0"/>
          <w:spacing w:val="0"/>
          <w:sz w:val="24"/>
          <w:szCs w:val="24"/>
          <w:u w:val="none"/>
        </w:rPr>
        <w:t>. N</w:t>
      </w:r>
      <w:r w:rsidR="00360559">
        <w:rPr>
          <w:b w:val="0"/>
          <w:bCs w:val="0"/>
          <w:spacing w:val="0"/>
          <w:sz w:val="24"/>
          <w:szCs w:val="24"/>
          <w:u w:val="none"/>
        </w:rPr>
        <w:t xml:space="preserve">a podstawie Aneksu Nr 1 do Umowy Nr 9/2016 zawartej z Gminą Nowa Sucha </w:t>
      </w:r>
      <w:r w:rsidR="00371E22">
        <w:rPr>
          <w:b w:val="0"/>
          <w:bCs w:val="0"/>
          <w:spacing w:val="0"/>
          <w:sz w:val="24"/>
          <w:szCs w:val="24"/>
          <w:u w:val="none"/>
        </w:rPr>
        <w:t>wprowadza się zmniejszeni</w:t>
      </w:r>
      <w:r w:rsidR="00360559">
        <w:rPr>
          <w:b w:val="0"/>
          <w:bCs w:val="0"/>
          <w:spacing w:val="0"/>
          <w:sz w:val="24"/>
          <w:szCs w:val="24"/>
          <w:u w:val="none"/>
        </w:rPr>
        <w:t>e</w:t>
      </w:r>
      <w:r w:rsidR="00796495">
        <w:rPr>
          <w:b w:val="0"/>
          <w:bCs w:val="0"/>
          <w:spacing w:val="0"/>
          <w:sz w:val="24"/>
          <w:szCs w:val="24"/>
          <w:u w:val="none"/>
        </w:rPr>
        <w:t xml:space="preserve"> w kwocie </w:t>
      </w:r>
      <w:r w:rsidR="00360559">
        <w:rPr>
          <w:b w:val="0"/>
          <w:bCs w:val="0"/>
          <w:spacing w:val="0"/>
          <w:sz w:val="24"/>
          <w:szCs w:val="24"/>
          <w:u w:val="none"/>
        </w:rPr>
        <w:t>329.369</w:t>
      </w:r>
      <w:r w:rsidR="00EF4405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360559">
        <w:rPr>
          <w:b w:val="0"/>
          <w:bCs w:val="0"/>
          <w:spacing w:val="0"/>
          <w:sz w:val="24"/>
          <w:szCs w:val="24"/>
          <w:u w:val="none"/>
        </w:rPr>
        <w:t>zł</w:t>
      </w:r>
      <w:r>
        <w:rPr>
          <w:b w:val="0"/>
          <w:bCs w:val="0"/>
          <w:spacing w:val="0"/>
          <w:sz w:val="24"/>
          <w:szCs w:val="24"/>
          <w:u w:val="none"/>
        </w:rPr>
        <w:t xml:space="preserve"> – ś</w:t>
      </w:r>
      <w:r w:rsidR="00360559">
        <w:rPr>
          <w:b w:val="0"/>
          <w:bCs w:val="0"/>
          <w:spacing w:val="0"/>
          <w:sz w:val="24"/>
          <w:szCs w:val="24"/>
          <w:u w:val="none"/>
        </w:rPr>
        <w:t xml:space="preserve">rodki </w:t>
      </w:r>
      <w:r w:rsidR="007526B9">
        <w:rPr>
          <w:b w:val="0"/>
          <w:bCs w:val="0"/>
          <w:spacing w:val="0"/>
          <w:sz w:val="24"/>
          <w:szCs w:val="24"/>
          <w:u w:val="none"/>
        </w:rPr>
        <w:t>dotyczą zadania</w:t>
      </w:r>
      <w:r w:rsidR="00360559">
        <w:rPr>
          <w:b w:val="0"/>
          <w:bCs w:val="0"/>
          <w:spacing w:val="0"/>
          <w:sz w:val="24"/>
          <w:szCs w:val="24"/>
          <w:u w:val="none"/>
        </w:rPr>
        <w:t xml:space="preserve"> </w:t>
      </w:r>
      <w:proofErr w:type="gramStart"/>
      <w:r w:rsidR="00360559">
        <w:rPr>
          <w:b w:val="0"/>
          <w:bCs w:val="0"/>
          <w:spacing w:val="0"/>
          <w:sz w:val="24"/>
          <w:szCs w:val="24"/>
          <w:u w:val="none"/>
        </w:rPr>
        <w:t>inwestycyjne</w:t>
      </w:r>
      <w:r w:rsidR="007526B9">
        <w:rPr>
          <w:b w:val="0"/>
          <w:bCs w:val="0"/>
          <w:spacing w:val="0"/>
          <w:sz w:val="24"/>
          <w:szCs w:val="24"/>
          <w:u w:val="none"/>
        </w:rPr>
        <w:t>go</w:t>
      </w:r>
      <w:r>
        <w:rPr>
          <w:b w:val="0"/>
          <w:bCs w:val="0"/>
          <w:spacing w:val="0"/>
          <w:sz w:val="24"/>
          <w:szCs w:val="24"/>
          <w:u w:val="none"/>
        </w:rPr>
        <w:t xml:space="preserve">                            </w:t>
      </w:r>
      <w:r w:rsidR="00360559">
        <w:rPr>
          <w:b w:val="0"/>
          <w:bCs w:val="0"/>
          <w:spacing w:val="0"/>
          <w:sz w:val="24"/>
          <w:szCs w:val="24"/>
          <w:u w:val="none"/>
        </w:rPr>
        <w:t xml:space="preserve"> pn</w:t>
      </w:r>
      <w:proofErr w:type="gramEnd"/>
      <w:r w:rsidR="00360559">
        <w:rPr>
          <w:b w:val="0"/>
          <w:bCs w:val="0"/>
          <w:spacing w:val="0"/>
          <w:sz w:val="24"/>
          <w:szCs w:val="24"/>
          <w:u w:val="none"/>
        </w:rPr>
        <w:t>. „Przebudowa drogi powiatowej</w:t>
      </w:r>
      <w:r w:rsidR="007526B9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360559">
        <w:rPr>
          <w:b w:val="0"/>
          <w:bCs w:val="0"/>
          <w:spacing w:val="0"/>
          <w:sz w:val="24"/>
          <w:szCs w:val="24"/>
          <w:u w:val="none"/>
        </w:rPr>
        <w:t>Nr 3835W Stara Sucha – Wikcinek – Kościelna Góra – Etap I”.</w:t>
      </w:r>
      <w:r w:rsidR="004124B6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7526B9">
        <w:rPr>
          <w:b w:val="0"/>
          <w:bCs w:val="0"/>
          <w:spacing w:val="0"/>
          <w:sz w:val="24"/>
          <w:szCs w:val="24"/>
          <w:u w:val="none"/>
        </w:rPr>
        <w:t>Zmniejszenie związane jest z ostatecznym rozliczeniem realizacji inwestycji.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4124B6">
        <w:rPr>
          <w:b w:val="0"/>
          <w:bCs w:val="0"/>
          <w:spacing w:val="0"/>
          <w:sz w:val="24"/>
          <w:szCs w:val="24"/>
          <w:u w:val="none"/>
        </w:rPr>
        <w:t xml:space="preserve">  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Na podstawie Aneksu do umowy z Gminą Teresin zwiększa się plan dotacji w kwocie 27.500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</w:t>
      </w:r>
      <w:r w:rsidR="004124B6">
        <w:rPr>
          <w:b w:val="0"/>
          <w:bCs w:val="0"/>
          <w:spacing w:val="0"/>
          <w:sz w:val="24"/>
          <w:szCs w:val="24"/>
          <w:u w:val="none"/>
        </w:rPr>
        <w:t>ł</w:t>
      </w:r>
      <w:proofErr w:type="gramEnd"/>
      <w:r w:rsidR="004124B6">
        <w:rPr>
          <w:b w:val="0"/>
          <w:bCs w:val="0"/>
          <w:spacing w:val="0"/>
          <w:sz w:val="24"/>
          <w:szCs w:val="24"/>
          <w:u w:val="none"/>
        </w:rPr>
        <w:t xml:space="preserve"> z przeznaczeniem na realizację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zadania inwestycyjnego pn. „Przebudowa drogi powiatowej Nr 3827W Dębówka – Zielonka”.</w:t>
      </w:r>
    </w:p>
    <w:p w:rsidR="00360559" w:rsidRDefault="00360559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4124B6" w:rsidRDefault="004124B6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55098A" w:rsidRDefault="0055098A" w:rsidP="0055098A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 w:rsidR="0085252D">
        <w:rPr>
          <w:bCs w:val="0"/>
          <w:spacing w:val="0"/>
          <w:sz w:val="24"/>
          <w:szCs w:val="24"/>
        </w:rPr>
        <w:t>60078 U</w:t>
      </w:r>
      <w:r>
        <w:rPr>
          <w:bCs w:val="0"/>
          <w:spacing w:val="0"/>
          <w:sz w:val="24"/>
          <w:szCs w:val="24"/>
        </w:rPr>
        <w:t>suwanie skutków klęsk żywiołowych</w:t>
      </w:r>
    </w:p>
    <w:p w:rsidR="00360559" w:rsidRDefault="00360559" w:rsidP="003C47D3">
      <w:pPr>
        <w:spacing w:line="360" w:lineRule="auto"/>
        <w:jc w:val="both"/>
      </w:pPr>
      <w:r w:rsidRPr="00360559">
        <w:t xml:space="preserve">W rozdziale tym </w:t>
      </w:r>
      <w:r w:rsidRPr="00360559">
        <w:rPr>
          <w:bCs/>
        </w:rPr>
        <w:t xml:space="preserve">na podstawie Umowy Nr </w:t>
      </w:r>
      <w:r>
        <w:rPr>
          <w:bCs/>
        </w:rPr>
        <w:t>6355.3.20.01.2016</w:t>
      </w:r>
      <w:r w:rsidRPr="00360559">
        <w:rPr>
          <w:bCs/>
        </w:rPr>
        <w:t xml:space="preserve"> zawartej z </w:t>
      </w:r>
      <w:r>
        <w:rPr>
          <w:bCs/>
        </w:rPr>
        <w:t>Wojewodą Mazowieckim</w:t>
      </w:r>
      <w:r w:rsidRPr="00360559">
        <w:rPr>
          <w:bCs/>
        </w:rPr>
        <w:t xml:space="preserve"> </w:t>
      </w:r>
      <w:r w:rsidRPr="00360559">
        <w:t>wprowadza się zmniejszeni</w:t>
      </w:r>
      <w:r w:rsidRPr="00360559">
        <w:rPr>
          <w:bCs/>
        </w:rPr>
        <w:t>e</w:t>
      </w:r>
      <w:r w:rsidRPr="00360559">
        <w:t xml:space="preserve"> w kwocie </w:t>
      </w:r>
      <w:r>
        <w:rPr>
          <w:bCs/>
        </w:rPr>
        <w:t>158</w:t>
      </w:r>
      <w:r w:rsidRPr="00360559">
        <w:rPr>
          <w:bCs/>
        </w:rPr>
        <w:t>.</w:t>
      </w:r>
      <w:r>
        <w:rPr>
          <w:bCs/>
        </w:rPr>
        <w:t>049</w:t>
      </w:r>
      <w:r w:rsidRPr="00360559">
        <w:t xml:space="preserve"> </w:t>
      </w:r>
      <w:r w:rsidRPr="00360559">
        <w:rPr>
          <w:bCs/>
        </w:rPr>
        <w:t>zł</w:t>
      </w:r>
      <w:r w:rsidR="00B10813">
        <w:rPr>
          <w:bCs/>
        </w:rPr>
        <w:t xml:space="preserve"> w paragrafie dotacji </w:t>
      </w:r>
      <w:r w:rsidR="00B10813">
        <w:rPr>
          <w:bCs/>
        </w:rPr>
        <w:lastRenderedPageBreak/>
        <w:t>celowych otrzymywanych</w:t>
      </w:r>
      <w:r w:rsidR="007526B9">
        <w:rPr>
          <w:bCs/>
        </w:rPr>
        <w:t xml:space="preserve"> z budżetu państwa na realizację</w:t>
      </w:r>
      <w:r w:rsidR="00B10813">
        <w:rPr>
          <w:bCs/>
        </w:rPr>
        <w:t xml:space="preserve"> inwestycji i zakupów inwestycyjnych własnych powiatu </w:t>
      </w:r>
      <w:r w:rsidR="009C0BA7">
        <w:rPr>
          <w:bCs/>
        </w:rPr>
        <w:t>przeznaczonych na realizację zadania</w:t>
      </w:r>
      <w:r w:rsidR="00B10813">
        <w:rPr>
          <w:bCs/>
        </w:rPr>
        <w:t xml:space="preserve"> </w:t>
      </w:r>
      <w:proofErr w:type="gramStart"/>
      <w:r w:rsidR="00B10813">
        <w:rPr>
          <w:bCs/>
        </w:rPr>
        <w:t>inwestycyjn</w:t>
      </w:r>
      <w:r w:rsidR="009C0BA7">
        <w:rPr>
          <w:bCs/>
        </w:rPr>
        <w:t xml:space="preserve">ego               </w:t>
      </w:r>
      <w:r w:rsidR="00B10813">
        <w:rPr>
          <w:bCs/>
        </w:rPr>
        <w:t xml:space="preserve"> pn</w:t>
      </w:r>
      <w:proofErr w:type="gramEnd"/>
      <w:r w:rsidR="00B10813">
        <w:rPr>
          <w:bCs/>
        </w:rPr>
        <w:t>. „Odbudowa drogi powiatowej Nr 3838W Łaziska – Stare Budy, w km 3+110 – 5+610</w:t>
      </w:r>
      <w:r w:rsidR="009C0BA7">
        <w:rPr>
          <w:bCs/>
        </w:rPr>
        <w:t xml:space="preserve">                </w:t>
      </w:r>
      <w:r w:rsidR="00B10813">
        <w:rPr>
          <w:bCs/>
        </w:rPr>
        <w:t xml:space="preserve"> i 7+010 – 9+530</w:t>
      </w:r>
      <w:r w:rsidR="009C0BA7">
        <w:rPr>
          <w:bCs/>
        </w:rPr>
        <w:t xml:space="preserve"> </w:t>
      </w:r>
      <w:r w:rsidR="00B10813">
        <w:rPr>
          <w:bCs/>
        </w:rPr>
        <w:t>o dł. 5,02km”.</w:t>
      </w:r>
      <w:r w:rsidR="007526B9">
        <w:rPr>
          <w:bCs/>
        </w:rPr>
        <w:t xml:space="preserve"> </w:t>
      </w:r>
      <w:r w:rsidR="007526B9" w:rsidRPr="007526B9">
        <w:rPr>
          <w:bCs/>
        </w:rPr>
        <w:t>Zmniejszenie związane jest z ostatecznym rozliczeniem realizacji inwestycji.</w:t>
      </w:r>
    </w:p>
    <w:p w:rsidR="00D876C5" w:rsidRDefault="00D876C5" w:rsidP="002841C1">
      <w:pPr>
        <w:spacing w:line="360" w:lineRule="auto"/>
      </w:pPr>
    </w:p>
    <w:p w:rsidR="004124B6" w:rsidRDefault="004124B6" w:rsidP="002841C1">
      <w:pPr>
        <w:spacing w:line="360" w:lineRule="auto"/>
      </w:pPr>
    </w:p>
    <w:p w:rsidR="00B8331D" w:rsidRPr="008C2ED3" w:rsidRDefault="00B8331D" w:rsidP="002841C1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700 Gospodarka mieszkaniowa</w:t>
      </w:r>
    </w:p>
    <w:p w:rsidR="00B8331D" w:rsidRDefault="00B8331D" w:rsidP="002841C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70005 Gospodarka gruntami i nieruchomościami</w:t>
      </w:r>
    </w:p>
    <w:p w:rsidR="00C54ED6" w:rsidRDefault="009F41CB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celu urealnienia planu dochodów zwiększa się plan w paragrafie dochodów jednostek samorządu terytorialnego związanych z realizacją zadań z zakresu administracji rządowej oraz innych zadań zleconych ustawami o kwotę 17.700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. </w:t>
      </w:r>
      <w:r w:rsidR="003C47D3">
        <w:rPr>
          <w:b w:val="0"/>
          <w:bCs w:val="0"/>
          <w:spacing w:val="0"/>
          <w:sz w:val="24"/>
          <w:szCs w:val="24"/>
          <w:u w:val="none"/>
        </w:rPr>
        <w:t xml:space="preserve">Jest to 5% - </w:t>
      </w:r>
      <w:proofErr w:type="spellStart"/>
      <w:r w:rsidR="003C47D3">
        <w:rPr>
          <w:b w:val="0"/>
          <w:bCs w:val="0"/>
          <w:spacing w:val="0"/>
          <w:sz w:val="24"/>
          <w:szCs w:val="24"/>
          <w:u w:val="none"/>
        </w:rPr>
        <w:t>owy</w:t>
      </w:r>
      <w:proofErr w:type="spellEnd"/>
      <w:r w:rsidR="003C47D3">
        <w:rPr>
          <w:b w:val="0"/>
          <w:bCs w:val="0"/>
          <w:spacing w:val="0"/>
          <w:sz w:val="24"/>
          <w:szCs w:val="24"/>
          <w:u w:val="none"/>
        </w:rPr>
        <w:t xml:space="preserve"> udział </w:t>
      </w:r>
      <w:proofErr w:type="gramStart"/>
      <w:r w:rsidR="003C47D3">
        <w:rPr>
          <w:b w:val="0"/>
          <w:bCs w:val="0"/>
          <w:spacing w:val="0"/>
          <w:sz w:val="24"/>
          <w:szCs w:val="24"/>
          <w:u w:val="none"/>
        </w:rPr>
        <w:t>Powiatu                w</w:t>
      </w:r>
      <w:proofErr w:type="gramEnd"/>
      <w:r w:rsidR="003C47D3">
        <w:rPr>
          <w:b w:val="0"/>
          <w:bCs w:val="0"/>
          <w:spacing w:val="0"/>
          <w:sz w:val="24"/>
          <w:szCs w:val="24"/>
          <w:u w:val="none"/>
        </w:rPr>
        <w:t xml:space="preserve"> dochodach Skarbu Państwa z tytułu wieczystego użytkowania Gruntów Skarbu Państwa. </w:t>
      </w:r>
      <w:r>
        <w:rPr>
          <w:b w:val="0"/>
          <w:bCs w:val="0"/>
          <w:spacing w:val="0"/>
          <w:sz w:val="24"/>
          <w:szCs w:val="24"/>
          <w:u w:val="none"/>
        </w:rPr>
        <w:t>Środki przeznaczone będą na uzupełnienie wydatków bieżących w oświacie</w:t>
      </w:r>
      <w:r w:rsidR="004124B6">
        <w:rPr>
          <w:b w:val="0"/>
          <w:bCs w:val="0"/>
          <w:spacing w:val="0"/>
          <w:sz w:val="24"/>
          <w:szCs w:val="24"/>
          <w:u w:val="none"/>
        </w:rPr>
        <w:t>.</w:t>
      </w:r>
    </w:p>
    <w:p w:rsidR="009F41CB" w:rsidRDefault="009F41CB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4124B6" w:rsidRDefault="004124B6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467EF8" w:rsidRPr="008C2ED3" w:rsidRDefault="00467EF8" w:rsidP="00467EF8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750</w:t>
      </w:r>
      <w:r w:rsidRPr="008C2ED3">
        <w:rPr>
          <w:szCs w:val="28"/>
        </w:rPr>
        <w:t xml:space="preserve"> </w:t>
      </w:r>
      <w:r>
        <w:rPr>
          <w:szCs w:val="28"/>
        </w:rPr>
        <w:t>Administracja publiczna</w:t>
      </w:r>
    </w:p>
    <w:p w:rsidR="00467EF8" w:rsidRDefault="00467EF8" w:rsidP="00467EF8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75020 Starostwa powiatowe</w:t>
      </w:r>
    </w:p>
    <w:p w:rsidR="00EE4D43" w:rsidRDefault="00EE4D43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zwiększa się plan </w:t>
      </w:r>
      <w:r w:rsidR="00BF4F71">
        <w:rPr>
          <w:b w:val="0"/>
          <w:bCs w:val="0"/>
          <w:spacing w:val="0"/>
          <w:sz w:val="24"/>
          <w:szCs w:val="24"/>
          <w:u w:val="none"/>
        </w:rPr>
        <w:t>w łącznej kwocie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9F41CB">
        <w:rPr>
          <w:b w:val="0"/>
          <w:bCs w:val="0"/>
          <w:spacing w:val="0"/>
          <w:sz w:val="24"/>
          <w:szCs w:val="24"/>
          <w:u w:val="none"/>
        </w:rPr>
        <w:t>27.900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760760" w:rsidRDefault="00621D3D" w:rsidP="0076076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Celem </w:t>
      </w:r>
      <w:r w:rsidR="00A26C75">
        <w:rPr>
          <w:b w:val="0"/>
          <w:bCs w:val="0"/>
          <w:spacing w:val="0"/>
          <w:sz w:val="24"/>
          <w:szCs w:val="24"/>
          <w:u w:val="none"/>
        </w:rPr>
        <w:t>urealnienia w związku z wysokim wykonaniem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zwiększa się </w:t>
      </w:r>
      <w:r w:rsidR="00A26C75">
        <w:rPr>
          <w:b w:val="0"/>
          <w:bCs w:val="0"/>
          <w:spacing w:val="0"/>
          <w:sz w:val="24"/>
          <w:szCs w:val="24"/>
          <w:u w:val="none"/>
        </w:rPr>
        <w:t>plan w paragrafach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9F41CB">
        <w:rPr>
          <w:b w:val="0"/>
          <w:bCs w:val="0"/>
          <w:spacing w:val="0"/>
          <w:sz w:val="24"/>
          <w:szCs w:val="24"/>
          <w:u w:val="none"/>
        </w:rPr>
        <w:t>wpływów z tytułu grzywien, mandatów i innych kar</w:t>
      </w:r>
      <w:r w:rsidR="00BF4F71">
        <w:rPr>
          <w:b w:val="0"/>
          <w:bCs w:val="0"/>
          <w:spacing w:val="0"/>
          <w:sz w:val="24"/>
          <w:szCs w:val="24"/>
          <w:u w:val="none"/>
        </w:rPr>
        <w:t xml:space="preserve"> pieniężnych od osób fizycznych (są to kary za parkowanie i holowanie pojazdów),</w:t>
      </w:r>
      <w:r w:rsidR="009F41CB">
        <w:rPr>
          <w:b w:val="0"/>
          <w:bCs w:val="0"/>
          <w:spacing w:val="0"/>
          <w:sz w:val="24"/>
          <w:szCs w:val="24"/>
          <w:u w:val="none"/>
        </w:rPr>
        <w:t xml:space="preserve"> wpływów z pozostałych odsetek </w:t>
      </w:r>
      <w:r w:rsidR="00BF4F71">
        <w:rPr>
          <w:b w:val="0"/>
          <w:bCs w:val="0"/>
          <w:spacing w:val="0"/>
          <w:sz w:val="24"/>
          <w:szCs w:val="24"/>
          <w:u w:val="none"/>
        </w:rPr>
        <w:t>(</w:t>
      </w:r>
      <w:proofErr w:type="gramStart"/>
      <w:r w:rsidR="00BF4F71">
        <w:rPr>
          <w:b w:val="0"/>
          <w:bCs w:val="0"/>
          <w:spacing w:val="0"/>
          <w:sz w:val="24"/>
          <w:szCs w:val="24"/>
          <w:u w:val="none"/>
        </w:rPr>
        <w:t>odsetki                   od</w:t>
      </w:r>
      <w:proofErr w:type="gramEnd"/>
      <w:r w:rsidR="00BF4F71">
        <w:rPr>
          <w:b w:val="0"/>
          <w:bCs w:val="0"/>
          <w:spacing w:val="0"/>
          <w:sz w:val="24"/>
          <w:szCs w:val="24"/>
          <w:u w:val="none"/>
        </w:rPr>
        <w:t xml:space="preserve"> rachunków bankowych) </w:t>
      </w:r>
      <w:r w:rsidR="009F41CB">
        <w:rPr>
          <w:b w:val="0"/>
          <w:bCs w:val="0"/>
          <w:spacing w:val="0"/>
          <w:sz w:val="24"/>
          <w:szCs w:val="24"/>
          <w:u w:val="none"/>
        </w:rPr>
        <w:t>i wpływów z różnych dochodów</w:t>
      </w:r>
      <w:r w:rsidR="00760760">
        <w:rPr>
          <w:b w:val="0"/>
          <w:bCs w:val="0"/>
          <w:spacing w:val="0"/>
          <w:sz w:val="24"/>
          <w:szCs w:val="24"/>
          <w:u w:val="none"/>
        </w:rPr>
        <w:t xml:space="preserve">. Środki przeznaczone </w:t>
      </w:r>
      <w:proofErr w:type="gramStart"/>
      <w:r w:rsidR="00760760">
        <w:rPr>
          <w:b w:val="0"/>
          <w:bCs w:val="0"/>
          <w:spacing w:val="0"/>
          <w:sz w:val="24"/>
          <w:szCs w:val="24"/>
          <w:u w:val="none"/>
        </w:rPr>
        <w:t xml:space="preserve">będą </w:t>
      </w:r>
      <w:r w:rsidR="00BF4F71">
        <w:rPr>
          <w:b w:val="0"/>
          <w:bCs w:val="0"/>
          <w:spacing w:val="0"/>
          <w:sz w:val="24"/>
          <w:szCs w:val="24"/>
          <w:u w:val="none"/>
        </w:rPr>
        <w:t xml:space="preserve">                 </w:t>
      </w:r>
      <w:r w:rsidR="00760760">
        <w:rPr>
          <w:b w:val="0"/>
          <w:bCs w:val="0"/>
          <w:spacing w:val="0"/>
          <w:sz w:val="24"/>
          <w:szCs w:val="24"/>
          <w:u w:val="none"/>
        </w:rPr>
        <w:t>na</w:t>
      </w:r>
      <w:proofErr w:type="gramEnd"/>
      <w:r w:rsidR="00760760">
        <w:rPr>
          <w:b w:val="0"/>
          <w:bCs w:val="0"/>
          <w:spacing w:val="0"/>
          <w:sz w:val="24"/>
          <w:szCs w:val="24"/>
          <w:u w:val="none"/>
        </w:rPr>
        <w:t xml:space="preserve"> uzupełnienie wydatków bieżących w oświacie.</w:t>
      </w:r>
    </w:p>
    <w:p w:rsidR="00E13463" w:rsidRDefault="00E13463" w:rsidP="00077FD2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4124B6" w:rsidRDefault="004124B6" w:rsidP="00077FD2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331A17" w:rsidRPr="00B04F8F" w:rsidRDefault="00331A17" w:rsidP="00B04F8F">
      <w:pPr>
        <w:pStyle w:val="Podtytu"/>
        <w:spacing w:line="360" w:lineRule="auto"/>
        <w:jc w:val="both"/>
      </w:pPr>
      <w:r w:rsidRPr="00331A17">
        <w:t>Dział 756 Dochody od osób prawnych, od osób fizycznych i od innych jednostek nieposiadających osobowości prawnej oraz wydatki związane z ich poborem</w:t>
      </w:r>
    </w:p>
    <w:p w:rsidR="00331A17" w:rsidRDefault="00331A17" w:rsidP="00331A17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 w:rsidR="00546D8C">
        <w:rPr>
          <w:bCs w:val="0"/>
          <w:spacing w:val="0"/>
          <w:sz w:val="24"/>
          <w:szCs w:val="24"/>
        </w:rPr>
        <w:t>75618 Wpływy z innych opłat stanowiących dochody jednostek samorządu terytorialnego na podstawie ustaw</w:t>
      </w:r>
    </w:p>
    <w:p w:rsidR="00760760" w:rsidRPr="007526B9" w:rsidRDefault="009F41CB" w:rsidP="0076076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 w:rsidRPr="007526B9">
        <w:rPr>
          <w:b w:val="0"/>
          <w:bCs w:val="0"/>
          <w:spacing w:val="0"/>
          <w:sz w:val="24"/>
          <w:szCs w:val="24"/>
          <w:u w:val="none"/>
        </w:rPr>
        <w:t xml:space="preserve">Celem urealnienia w związku z wysokim wykonaniem zwiększa się </w:t>
      </w:r>
      <w:r w:rsidRPr="007526B9">
        <w:rPr>
          <w:b w:val="0"/>
          <w:spacing w:val="0"/>
          <w:sz w:val="24"/>
          <w:szCs w:val="24"/>
          <w:u w:val="none"/>
        </w:rPr>
        <w:t xml:space="preserve">plan w paragrafie wpływów z opłat za wydanie </w:t>
      </w:r>
      <w:proofErr w:type="gramStart"/>
      <w:r w:rsidRPr="007526B9">
        <w:rPr>
          <w:b w:val="0"/>
          <w:spacing w:val="0"/>
          <w:sz w:val="24"/>
          <w:szCs w:val="24"/>
          <w:u w:val="none"/>
        </w:rPr>
        <w:t>praw</w:t>
      </w:r>
      <w:proofErr w:type="gramEnd"/>
      <w:r w:rsidRPr="007526B9">
        <w:rPr>
          <w:b w:val="0"/>
          <w:spacing w:val="0"/>
          <w:sz w:val="24"/>
          <w:szCs w:val="24"/>
          <w:u w:val="none"/>
        </w:rPr>
        <w:t xml:space="preserve"> jazdy o kwotę 38.000 </w:t>
      </w:r>
      <w:proofErr w:type="gramStart"/>
      <w:r w:rsidRPr="007526B9">
        <w:rPr>
          <w:b w:val="0"/>
          <w:spacing w:val="0"/>
          <w:sz w:val="24"/>
          <w:szCs w:val="24"/>
          <w:u w:val="none"/>
        </w:rPr>
        <w:t>zł</w:t>
      </w:r>
      <w:proofErr w:type="gramEnd"/>
      <w:r w:rsidRPr="007526B9">
        <w:rPr>
          <w:b w:val="0"/>
          <w:spacing w:val="0"/>
          <w:sz w:val="24"/>
          <w:szCs w:val="24"/>
          <w:u w:val="none"/>
        </w:rPr>
        <w:t>.</w:t>
      </w:r>
      <w:r w:rsidR="00760760" w:rsidRPr="007526B9">
        <w:rPr>
          <w:b w:val="0"/>
          <w:spacing w:val="0"/>
          <w:sz w:val="24"/>
          <w:szCs w:val="24"/>
          <w:u w:val="none"/>
        </w:rPr>
        <w:t xml:space="preserve"> </w:t>
      </w:r>
      <w:r w:rsidR="00760760" w:rsidRPr="007526B9">
        <w:rPr>
          <w:b w:val="0"/>
          <w:bCs w:val="0"/>
          <w:spacing w:val="0"/>
          <w:sz w:val="24"/>
          <w:szCs w:val="24"/>
          <w:u w:val="none"/>
        </w:rPr>
        <w:t xml:space="preserve">Środki przeznaczone będą na </w:t>
      </w:r>
      <w:r w:rsidR="00760760" w:rsidRPr="007526B9">
        <w:rPr>
          <w:b w:val="0"/>
          <w:bCs w:val="0"/>
          <w:spacing w:val="0"/>
          <w:sz w:val="24"/>
          <w:szCs w:val="24"/>
          <w:u w:val="none"/>
        </w:rPr>
        <w:lastRenderedPageBreak/>
        <w:t>uzupełnienie wydatków bieżących w oświacie w związku z nowym rokiem szkolnym 2016/2017.</w:t>
      </w:r>
    </w:p>
    <w:p w:rsidR="00E13463" w:rsidRDefault="00E13463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E66922" w:rsidRPr="007526B9" w:rsidRDefault="00E66922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B832EE" w:rsidRDefault="00B832EE" w:rsidP="00B832EE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 xml:space="preserve">75622 Udziały powiatów w podatkach stanowiących dochód budżetu państwa </w:t>
      </w:r>
    </w:p>
    <w:p w:rsidR="00760760" w:rsidRDefault="00B832EE" w:rsidP="0076076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Celem urealnienia w związku z wysokim wykonaniem zwiększa się </w:t>
      </w:r>
      <w:r w:rsidRPr="00760760">
        <w:rPr>
          <w:b w:val="0"/>
          <w:sz w:val="24"/>
          <w:szCs w:val="24"/>
          <w:u w:val="none"/>
        </w:rPr>
        <w:t xml:space="preserve">plan </w:t>
      </w:r>
      <w:r w:rsidRPr="00E66922">
        <w:rPr>
          <w:b w:val="0"/>
          <w:spacing w:val="0"/>
          <w:sz w:val="24"/>
          <w:szCs w:val="24"/>
          <w:u w:val="none"/>
        </w:rPr>
        <w:t xml:space="preserve">w paragrafie wpływów z podatku dochodowego od osób prawnych o kwotę 49.900 </w:t>
      </w:r>
      <w:proofErr w:type="gramStart"/>
      <w:r w:rsidRPr="00E66922">
        <w:rPr>
          <w:b w:val="0"/>
          <w:spacing w:val="0"/>
          <w:sz w:val="24"/>
          <w:szCs w:val="24"/>
          <w:u w:val="none"/>
        </w:rPr>
        <w:t>zł</w:t>
      </w:r>
      <w:proofErr w:type="gramEnd"/>
      <w:r w:rsidRPr="00760760">
        <w:rPr>
          <w:b w:val="0"/>
          <w:sz w:val="24"/>
          <w:szCs w:val="24"/>
          <w:u w:val="none"/>
        </w:rPr>
        <w:t>.</w:t>
      </w:r>
      <w:r w:rsidR="00760760" w:rsidRPr="00760760">
        <w:rPr>
          <w:b w:val="0"/>
          <w:sz w:val="24"/>
          <w:szCs w:val="24"/>
          <w:u w:val="none"/>
        </w:rPr>
        <w:t xml:space="preserve"> </w:t>
      </w:r>
      <w:r w:rsidR="00760760" w:rsidRPr="00760760">
        <w:rPr>
          <w:b w:val="0"/>
          <w:bCs w:val="0"/>
          <w:spacing w:val="0"/>
          <w:sz w:val="24"/>
          <w:szCs w:val="24"/>
          <w:u w:val="none"/>
        </w:rPr>
        <w:t>Środki przeznaczone będą na uzupełnienie wydatków bieżących w oświacie</w:t>
      </w:r>
      <w:r w:rsidR="00760760">
        <w:rPr>
          <w:b w:val="0"/>
          <w:bCs w:val="0"/>
          <w:spacing w:val="0"/>
          <w:sz w:val="24"/>
          <w:szCs w:val="24"/>
          <w:u w:val="none"/>
        </w:rPr>
        <w:t>.</w:t>
      </w:r>
    </w:p>
    <w:p w:rsidR="00E66922" w:rsidRDefault="00E66922" w:rsidP="0076076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4124B6" w:rsidRDefault="004124B6" w:rsidP="0076076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B832EE" w:rsidRDefault="00E66922" w:rsidP="00C407AC">
      <w:pPr>
        <w:pStyle w:val="Podtytu"/>
        <w:spacing w:line="360" w:lineRule="auto"/>
        <w:jc w:val="both"/>
        <w:rPr>
          <w:bCs w:val="0"/>
          <w:spacing w:val="0"/>
          <w:szCs w:val="28"/>
        </w:rPr>
      </w:pPr>
      <w:r w:rsidRPr="00E66922">
        <w:rPr>
          <w:bCs w:val="0"/>
          <w:spacing w:val="0"/>
          <w:szCs w:val="28"/>
        </w:rPr>
        <w:t>758 Różne rozliczenia</w:t>
      </w:r>
    </w:p>
    <w:p w:rsidR="00E66922" w:rsidRDefault="00E66922" w:rsidP="00C407AC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>
        <w:rPr>
          <w:bCs w:val="0"/>
          <w:spacing w:val="0"/>
          <w:sz w:val="24"/>
          <w:szCs w:val="24"/>
        </w:rPr>
        <w:t>75801 Część oświatowa subwencji ogólnej dla jednostek samorządu terytorialnego</w:t>
      </w:r>
    </w:p>
    <w:p w:rsidR="00E66922" w:rsidRPr="00E66922" w:rsidRDefault="00E66922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pisma z Ministerstwa Rozwoju i Finansów Nr ST5.4750.414.2016.22p zwiększa się plan w paragrafie subwencji ogólnych z budżetu państwa w kwocie 229.236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. Środki pochodzą z rezerwy części oświatowej subwencji ogólnej i przeznaczone są na wydatki w jednostkach oświatowych.</w:t>
      </w:r>
    </w:p>
    <w:p w:rsidR="0082116B" w:rsidRDefault="0082116B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4124B6" w:rsidRDefault="004124B6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DD1797" w:rsidRPr="003B0067" w:rsidRDefault="00DD1797" w:rsidP="00DD1797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85</w:t>
      </w:r>
      <w:r w:rsidR="00E1781A">
        <w:rPr>
          <w:spacing w:val="0"/>
          <w:szCs w:val="28"/>
        </w:rPr>
        <w:t>1</w:t>
      </w:r>
      <w:r>
        <w:rPr>
          <w:spacing w:val="0"/>
          <w:szCs w:val="28"/>
        </w:rPr>
        <w:t xml:space="preserve"> </w:t>
      </w:r>
      <w:r w:rsidR="00E1781A">
        <w:rPr>
          <w:spacing w:val="0"/>
          <w:szCs w:val="28"/>
        </w:rPr>
        <w:t>Ochrona zdrowia</w:t>
      </w:r>
    </w:p>
    <w:p w:rsidR="00DD1797" w:rsidRDefault="00E1781A" w:rsidP="00DD1797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>
        <w:rPr>
          <w:bCs w:val="0"/>
          <w:spacing w:val="0"/>
          <w:sz w:val="24"/>
          <w:szCs w:val="24"/>
        </w:rPr>
        <w:t>Rozdział 85156 Składki na ubezpieczenie zdrowotne oraz świadczenia dla osób nieobjętych obowiązkiem ubezpieczenia zdrowotnego</w:t>
      </w:r>
    </w:p>
    <w:p w:rsidR="00DD1797" w:rsidRDefault="009767F3" w:rsidP="00BE21F7">
      <w:pPr>
        <w:spacing w:line="360" w:lineRule="auto"/>
        <w:jc w:val="both"/>
      </w:pPr>
      <w:r>
        <w:t xml:space="preserve">W związku z Decyzją Wojewody Mazowieckiego Nr 237/2016 i 243/2016 zmniejsza się plan w paragrafie dotacji celowych otrzymywanych z budżetu państwa na zadania </w:t>
      </w:r>
      <w:proofErr w:type="gramStart"/>
      <w:r>
        <w:t>bieżące                  z</w:t>
      </w:r>
      <w:proofErr w:type="gramEnd"/>
      <w:r>
        <w:t xml:space="preserve"> zakresu administracji rządowej oraz inne zadania zlecone ustawami realizowane przez powiat o</w:t>
      </w:r>
      <w:r w:rsidR="00E66922">
        <w:t xml:space="preserve"> </w:t>
      </w:r>
      <w:proofErr w:type="spellStart"/>
      <w:r w:rsidR="00E66922">
        <w:t>łaczną</w:t>
      </w:r>
      <w:proofErr w:type="spellEnd"/>
      <w:r>
        <w:t xml:space="preserve"> kwotę 347.646 </w:t>
      </w:r>
      <w:proofErr w:type="gramStart"/>
      <w:r>
        <w:t>zł</w:t>
      </w:r>
      <w:proofErr w:type="gramEnd"/>
      <w:r w:rsidR="00964AB1">
        <w:t xml:space="preserve">. Zmiana wynika z mniejszej liczby osób </w:t>
      </w:r>
      <w:proofErr w:type="gramStart"/>
      <w:r w:rsidR="00964AB1">
        <w:t>zarejestrowanych jako</w:t>
      </w:r>
      <w:proofErr w:type="gramEnd"/>
      <w:r w:rsidR="00964AB1">
        <w:t xml:space="preserve"> bezrobotne w Powiatowym Urzędzie Pracy w Sochaczewie oraz mniejszej ilości dzieci umieszczonych w Placówce Opiekuńczo – Wychowawczej</w:t>
      </w:r>
      <w:r w:rsidR="00E66922">
        <w:t xml:space="preserve"> </w:t>
      </w:r>
      <w:r w:rsidR="00964AB1">
        <w:t xml:space="preserve">w </w:t>
      </w:r>
      <w:r w:rsidR="00E1781A">
        <w:t>Giżycach</w:t>
      </w:r>
      <w:r w:rsidR="00964AB1">
        <w:t>.</w:t>
      </w:r>
    </w:p>
    <w:p w:rsidR="00DD1797" w:rsidRDefault="00DD1797" w:rsidP="00DD1797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</w:p>
    <w:p w:rsidR="00E1781A" w:rsidRDefault="00E1781A" w:rsidP="00DD1797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</w:p>
    <w:p w:rsidR="00E1781A" w:rsidRPr="003B0067" w:rsidRDefault="00E1781A" w:rsidP="00E1781A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852 Pomoc społeczna</w:t>
      </w:r>
    </w:p>
    <w:p w:rsidR="00D97CD4" w:rsidRDefault="00D97CD4" w:rsidP="00D97CD4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>
        <w:rPr>
          <w:bCs w:val="0"/>
          <w:spacing w:val="0"/>
          <w:sz w:val="24"/>
          <w:szCs w:val="24"/>
        </w:rPr>
        <w:t>Rozdział 85204 Rodziny zastępcze</w:t>
      </w:r>
    </w:p>
    <w:p w:rsidR="008211A3" w:rsidRDefault="006A6A1B" w:rsidP="0099317B">
      <w:pPr>
        <w:spacing w:line="360" w:lineRule="auto"/>
        <w:jc w:val="both"/>
      </w:pPr>
      <w:r>
        <w:t>Na podstawie Decyzji Wojewody Mazowieckiego Nr 195 zwiększa się plan w paragrafie dotacji celowych otrzymywanych z budżetu pańs</w:t>
      </w:r>
      <w:r w:rsidR="007526B9">
        <w:t>twa na zadania bieżące z zakresu</w:t>
      </w:r>
      <w:r>
        <w:t xml:space="preserve"> </w:t>
      </w:r>
      <w:r>
        <w:lastRenderedPageBreak/>
        <w:t>administracji rządowej zlecone powiatom, związane z realizacją dodatku wychowawczego oraz dodatku do zryczałtowanej kwoty stanowiącej pomoc państwa w wychowywaniu dzieci</w:t>
      </w:r>
      <w:r w:rsidR="00924942">
        <w:t xml:space="preserve"> o kwotę 26.580 </w:t>
      </w:r>
      <w:proofErr w:type="gramStart"/>
      <w:r w:rsidR="00924942">
        <w:t>zł</w:t>
      </w:r>
      <w:proofErr w:type="gramEnd"/>
      <w:r w:rsidR="00924942">
        <w:t xml:space="preserve">. Środki pochodzące z rezerwy celowej przeznacza się na realizacje dodatku wychowawczego oraz dodatku do zryczałtowanej kwoty, o której mowa w ustawie z </w:t>
      </w:r>
      <w:proofErr w:type="gramStart"/>
      <w:r w:rsidR="00924942">
        <w:t xml:space="preserve">dnia </w:t>
      </w:r>
      <w:r w:rsidR="00364FDD">
        <w:t xml:space="preserve">      </w:t>
      </w:r>
      <w:r w:rsidR="00924942">
        <w:t>9 czerwca</w:t>
      </w:r>
      <w:proofErr w:type="gramEnd"/>
      <w:r w:rsidR="00924942">
        <w:t xml:space="preserve"> 2011 r. o wspieraniu rodzi</w:t>
      </w:r>
      <w:r w:rsidR="00E66922">
        <w:t>ny i systemie pieczy zastępczej – program Rodzina 500+ w rodzinach zastępczych.</w:t>
      </w:r>
    </w:p>
    <w:p w:rsidR="005B79D9" w:rsidRDefault="005B79D9" w:rsidP="00D97CD4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</w:p>
    <w:p w:rsidR="004124B6" w:rsidRDefault="004124B6" w:rsidP="00D97CD4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</w:p>
    <w:p w:rsidR="005B79D9" w:rsidRDefault="005B79D9" w:rsidP="005B79D9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>
        <w:rPr>
          <w:bCs w:val="0"/>
          <w:spacing w:val="0"/>
          <w:sz w:val="24"/>
          <w:szCs w:val="24"/>
        </w:rPr>
        <w:t>Rozdział 85218 Powiatowe centra pomocy rodzinie</w:t>
      </w:r>
    </w:p>
    <w:p w:rsidR="00D97CD4" w:rsidRDefault="0062778F" w:rsidP="003D2EBB">
      <w:pPr>
        <w:spacing w:line="360" w:lineRule="auto"/>
        <w:jc w:val="both"/>
      </w:pPr>
      <w:r>
        <w:t>Na podstawie Decyzji Wojewody Mazowieckiego Nr 197 zwiększa się plan w paragrafie dotacji celowych otrzymywanych</w:t>
      </w:r>
      <w:r w:rsidR="007526B9">
        <w:t xml:space="preserve"> z budżetu państwa na realizację</w:t>
      </w:r>
      <w:r>
        <w:t xml:space="preserve"> bieżących zadań własnych powiatu o kwotę 10.748 </w:t>
      </w:r>
      <w:proofErr w:type="gramStart"/>
      <w:r>
        <w:t>zł</w:t>
      </w:r>
      <w:proofErr w:type="gramEnd"/>
      <w:r>
        <w:t xml:space="preserve">. Środki pochodzą z rezerwy celowej i </w:t>
      </w:r>
      <w:proofErr w:type="gramStart"/>
      <w:r>
        <w:t xml:space="preserve">przeznaczone </w:t>
      </w:r>
      <w:r w:rsidR="007526B9">
        <w:t xml:space="preserve">                               </w:t>
      </w:r>
      <w:r>
        <w:t>są</w:t>
      </w:r>
      <w:proofErr w:type="gramEnd"/>
      <w:r>
        <w:t xml:space="preserve"> na dofinansowanie zadania wynikającego z art. 121 ust 3a ustawy o pomocy społecznej, </w:t>
      </w:r>
      <w:r w:rsidR="007526B9">
        <w:t xml:space="preserve">              </w:t>
      </w:r>
      <w:r>
        <w:t>tj. na wypłatę dodatku dla pracownika socjalnego zatrudnionego w pełnym wymiarze czasu pracy, realizującego pracę socjalną w środowisku w roku 2016.</w:t>
      </w:r>
    </w:p>
    <w:p w:rsidR="00E66922" w:rsidRDefault="00E66922" w:rsidP="003D2EBB">
      <w:pPr>
        <w:spacing w:line="360" w:lineRule="auto"/>
        <w:jc w:val="both"/>
      </w:pPr>
    </w:p>
    <w:p w:rsidR="004124B6" w:rsidRDefault="004124B6" w:rsidP="003D2EBB">
      <w:pPr>
        <w:spacing w:line="360" w:lineRule="auto"/>
        <w:jc w:val="both"/>
      </w:pPr>
    </w:p>
    <w:p w:rsidR="00124C99" w:rsidRPr="008C2ED3" w:rsidRDefault="00124C99" w:rsidP="00124C99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853 Pozostałe zadania w zakresie polityki społecznej</w:t>
      </w:r>
    </w:p>
    <w:p w:rsidR="00124C99" w:rsidRDefault="00124C99" w:rsidP="00124C99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853</w:t>
      </w:r>
      <w:r w:rsidR="009921B6">
        <w:rPr>
          <w:bCs w:val="0"/>
          <w:spacing w:val="0"/>
          <w:sz w:val="24"/>
          <w:szCs w:val="24"/>
        </w:rPr>
        <w:t>33</w:t>
      </w:r>
      <w:r>
        <w:rPr>
          <w:bCs w:val="0"/>
          <w:spacing w:val="0"/>
          <w:sz w:val="24"/>
          <w:szCs w:val="24"/>
        </w:rPr>
        <w:t xml:space="preserve"> </w:t>
      </w:r>
      <w:r w:rsidR="009921B6">
        <w:rPr>
          <w:bCs w:val="0"/>
          <w:spacing w:val="0"/>
          <w:sz w:val="24"/>
          <w:szCs w:val="24"/>
        </w:rPr>
        <w:t>Powiatowe urzędy pracy</w:t>
      </w:r>
    </w:p>
    <w:p w:rsidR="009921B6" w:rsidRDefault="00011B94" w:rsidP="009921B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Celem urealnienia z</w:t>
      </w:r>
      <w:r w:rsidR="009921B6">
        <w:rPr>
          <w:b w:val="0"/>
          <w:bCs w:val="0"/>
          <w:spacing w:val="0"/>
          <w:sz w:val="24"/>
          <w:szCs w:val="24"/>
          <w:u w:val="none"/>
        </w:rPr>
        <w:t>większa się plan w paragrafie wpływów z pozo</w:t>
      </w:r>
      <w:r w:rsidR="007526B9">
        <w:rPr>
          <w:b w:val="0"/>
          <w:bCs w:val="0"/>
          <w:spacing w:val="0"/>
          <w:sz w:val="24"/>
          <w:szCs w:val="24"/>
          <w:u w:val="none"/>
        </w:rPr>
        <w:t xml:space="preserve">stałych odsetek o kwotę 100 zł w związku z wysokim wykonaniem z tytułu odsetek od rachunków </w:t>
      </w:r>
      <w:proofErr w:type="gramStart"/>
      <w:r w:rsidR="007526B9">
        <w:rPr>
          <w:b w:val="0"/>
          <w:bCs w:val="0"/>
          <w:spacing w:val="0"/>
          <w:sz w:val="24"/>
          <w:szCs w:val="24"/>
          <w:u w:val="none"/>
        </w:rPr>
        <w:t>bankowych                        w</w:t>
      </w:r>
      <w:proofErr w:type="gramEnd"/>
      <w:r w:rsidR="007526B9">
        <w:rPr>
          <w:b w:val="0"/>
          <w:bCs w:val="0"/>
          <w:spacing w:val="0"/>
          <w:sz w:val="24"/>
          <w:szCs w:val="24"/>
          <w:u w:val="none"/>
        </w:rPr>
        <w:t xml:space="preserve"> Powiatowym Urzędzie Pracy w Sochaczewie. </w:t>
      </w:r>
      <w:r w:rsidR="009921B6" w:rsidRPr="00760760">
        <w:rPr>
          <w:b w:val="0"/>
          <w:bCs w:val="0"/>
          <w:spacing w:val="0"/>
          <w:sz w:val="24"/>
          <w:szCs w:val="24"/>
          <w:u w:val="none"/>
        </w:rPr>
        <w:t>Środki przeznaczone będą na uzupełnienie wydatków bieżących w oświacie</w:t>
      </w:r>
      <w:r w:rsidR="009921B6">
        <w:rPr>
          <w:b w:val="0"/>
          <w:bCs w:val="0"/>
          <w:spacing w:val="0"/>
          <w:sz w:val="24"/>
          <w:szCs w:val="24"/>
          <w:u w:val="none"/>
        </w:rPr>
        <w:t>.</w:t>
      </w:r>
    </w:p>
    <w:p w:rsidR="00124C99" w:rsidRDefault="00124C99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11B94" w:rsidRDefault="00011B94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5B79D9" w:rsidRPr="008C2ED3" w:rsidRDefault="005B79D9" w:rsidP="005B79D9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 w:rsidR="009921B6">
        <w:rPr>
          <w:szCs w:val="28"/>
        </w:rPr>
        <w:t>900 Gospodarka komunalna i ochrona środowiska</w:t>
      </w:r>
    </w:p>
    <w:p w:rsidR="005B79D9" w:rsidRDefault="005B79D9" w:rsidP="005B79D9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 w:rsidR="009921B6">
        <w:rPr>
          <w:bCs w:val="0"/>
          <w:spacing w:val="0"/>
          <w:sz w:val="24"/>
          <w:szCs w:val="24"/>
        </w:rPr>
        <w:t>90019 Wpływy i wydatki związane z gromadzeniem środków z opłat i kar za korzystanie ze środowiska</w:t>
      </w:r>
    </w:p>
    <w:p w:rsidR="00011B94" w:rsidRPr="00011B94" w:rsidRDefault="00011B94" w:rsidP="00524FA1">
      <w:pPr>
        <w:spacing w:line="360" w:lineRule="auto"/>
        <w:jc w:val="both"/>
      </w:pPr>
      <w:r w:rsidRPr="00011B94">
        <w:rPr>
          <w:bCs/>
        </w:rPr>
        <w:t>Celem urealnienia zwiększa się plan w paragrafie wpływów z</w:t>
      </w:r>
      <w:r>
        <w:rPr>
          <w:bCs/>
        </w:rPr>
        <w:t xml:space="preserve"> różnych opłat</w:t>
      </w:r>
      <w:r w:rsidR="00E66922">
        <w:rPr>
          <w:bCs/>
        </w:rPr>
        <w:t xml:space="preserve"> w </w:t>
      </w:r>
      <w:proofErr w:type="gramStart"/>
      <w:r w:rsidR="00E66922">
        <w:rPr>
          <w:bCs/>
        </w:rPr>
        <w:t>związku                     z</w:t>
      </w:r>
      <w:proofErr w:type="gramEnd"/>
      <w:r w:rsidR="00E66922">
        <w:rPr>
          <w:bCs/>
        </w:rPr>
        <w:t xml:space="preserve"> wysokim wykonaniem</w:t>
      </w:r>
      <w:r>
        <w:rPr>
          <w:bCs/>
        </w:rPr>
        <w:t xml:space="preserve"> o kwotę</w:t>
      </w:r>
      <w:r w:rsidR="00E66922">
        <w:rPr>
          <w:bCs/>
        </w:rPr>
        <w:t xml:space="preserve"> </w:t>
      </w:r>
      <w:r>
        <w:rPr>
          <w:bCs/>
        </w:rPr>
        <w:t xml:space="preserve">77.000 </w:t>
      </w:r>
      <w:proofErr w:type="gramStart"/>
      <w:r>
        <w:rPr>
          <w:bCs/>
        </w:rPr>
        <w:t>zł</w:t>
      </w:r>
      <w:proofErr w:type="gramEnd"/>
      <w:r>
        <w:rPr>
          <w:bCs/>
        </w:rPr>
        <w:t>. Środki przeznaczone zostaną na pokrycie wydatków związanych z ochroną środowiska w Powiecie Sochaczewskim.</w:t>
      </w:r>
    </w:p>
    <w:p w:rsidR="009921B6" w:rsidRDefault="009921B6" w:rsidP="00524FA1">
      <w:pPr>
        <w:spacing w:line="360" w:lineRule="auto"/>
        <w:jc w:val="both"/>
      </w:pPr>
    </w:p>
    <w:p w:rsidR="005B79D9" w:rsidRDefault="005B79D9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52224" w:rsidRPr="00A86F4E" w:rsidRDefault="007150E8" w:rsidP="00A86F4E">
      <w:pPr>
        <w:pStyle w:val="Podtytu"/>
        <w:spacing w:line="360" w:lineRule="auto"/>
        <w:jc w:val="center"/>
        <w:rPr>
          <w:sz w:val="32"/>
          <w:szCs w:val="32"/>
        </w:rPr>
      </w:pPr>
      <w:r w:rsidRPr="00A032EF">
        <w:rPr>
          <w:sz w:val="32"/>
          <w:szCs w:val="32"/>
        </w:rPr>
        <w:lastRenderedPageBreak/>
        <w:t>Zmiany w planie wydatków budżetowych</w:t>
      </w:r>
    </w:p>
    <w:p w:rsidR="003E4C7F" w:rsidRDefault="003E4C7F" w:rsidP="005C5B96">
      <w:pPr>
        <w:pStyle w:val="Podtytu"/>
        <w:spacing w:line="360" w:lineRule="auto"/>
        <w:jc w:val="both"/>
        <w:rPr>
          <w:szCs w:val="28"/>
        </w:rPr>
      </w:pPr>
    </w:p>
    <w:p w:rsidR="004817AF" w:rsidRDefault="004817AF" w:rsidP="005C5B96">
      <w:pPr>
        <w:pStyle w:val="Podtytu"/>
        <w:spacing w:line="360" w:lineRule="auto"/>
        <w:jc w:val="both"/>
        <w:rPr>
          <w:szCs w:val="28"/>
        </w:rPr>
      </w:pPr>
    </w:p>
    <w:p w:rsidR="00BE0D79" w:rsidRPr="008C2ED3" w:rsidRDefault="00BE0D79" w:rsidP="00BE0D79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600</w:t>
      </w:r>
      <w:r w:rsidRPr="008C2ED3">
        <w:rPr>
          <w:szCs w:val="28"/>
        </w:rPr>
        <w:t xml:space="preserve"> </w:t>
      </w:r>
      <w:r>
        <w:rPr>
          <w:szCs w:val="28"/>
        </w:rPr>
        <w:t>Transport i łączność</w:t>
      </w:r>
    </w:p>
    <w:p w:rsidR="00BE0D79" w:rsidRDefault="00BE0D79" w:rsidP="00BE0D79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60014 Drogi publiczne powiatowe</w:t>
      </w:r>
    </w:p>
    <w:p w:rsidR="0023790E" w:rsidRDefault="00226502" w:rsidP="00BE0D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zmniejsza się plan o kwotę </w:t>
      </w:r>
      <w:r w:rsidR="007526B9">
        <w:rPr>
          <w:b w:val="0"/>
          <w:bCs w:val="0"/>
          <w:spacing w:val="0"/>
          <w:sz w:val="24"/>
          <w:szCs w:val="24"/>
          <w:u w:val="none"/>
        </w:rPr>
        <w:t>379.369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i zwiększa się plan o kwotę </w:t>
      </w:r>
      <w:r w:rsidR="00E66922">
        <w:rPr>
          <w:b w:val="0"/>
          <w:bCs w:val="0"/>
          <w:spacing w:val="0"/>
          <w:sz w:val="24"/>
          <w:szCs w:val="24"/>
          <w:u w:val="none"/>
        </w:rPr>
        <w:t>77.500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226502" w:rsidRDefault="00226502" w:rsidP="00BE0D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Celem zabezpieczenia środków na zimowe utrzymanie dróg powiatowych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 xml:space="preserve">przenosi </w:t>
      </w:r>
      <w:r w:rsidR="00E66922">
        <w:rPr>
          <w:b w:val="0"/>
          <w:bCs w:val="0"/>
          <w:spacing w:val="0"/>
          <w:sz w:val="24"/>
          <w:szCs w:val="24"/>
          <w:u w:val="none"/>
        </w:rPr>
        <w:t xml:space="preserve">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z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paragrafu zakupu materiałów i wyposażenia na paragraf zakupu usług pozostałych środki             w kwocie 50.000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CB1F8D" w:rsidRDefault="00CB1F8D" w:rsidP="00CB1F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Aneksu Nr 1 do Umowy Nr 9/2016 zawartej z Gminą Nowa Sucha wprowadza się zmniejszenie w kwocie 329.369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w paragrafie </w:t>
      </w:r>
      <w:r w:rsidR="00336853">
        <w:rPr>
          <w:b w:val="0"/>
          <w:bCs w:val="0"/>
          <w:spacing w:val="0"/>
          <w:sz w:val="24"/>
          <w:szCs w:val="24"/>
          <w:u w:val="none"/>
        </w:rPr>
        <w:t>wydatków inwestycyjnych jednostek budżetowych</w:t>
      </w:r>
      <w:r>
        <w:rPr>
          <w:b w:val="0"/>
          <w:bCs w:val="0"/>
          <w:spacing w:val="0"/>
          <w:sz w:val="24"/>
          <w:szCs w:val="24"/>
          <w:u w:val="none"/>
        </w:rPr>
        <w:t xml:space="preserve"> w zadaniu inwestycyjnym pn. „Przebudowa drogi powiatowej Nr 3835W Stara Sucha – Wikcinek – Kościelna Góra – Etap I”.</w:t>
      </w:r>
      <w:r w:rsidR="00E66922">
        <w:rPr>
          <w:b w:val="0"/>
          <w:bCs w:val="0"/>
          <w:spacing w:val="0"/>
          <w:sz w:val="24"/>
          <w:szCs w:val="24"/>
          <w:u w:val="none"/>
        </w:rPr>
        <w:t xml:space="preserve"> Jednocześnie zwiększa się plan w tym paragrafie o kwotę 27.500 zł w związku z Aneksem do Umowy z Gmin</w:t>
      </w:r>
      <w:r w:rsidR="004817AF">
        <w:rPr>
          <w:b w:val="0"/>
          <w:bCs w:val="0"/>
          <w:spacing w:val="0"/>
          <w:sz w:val="24"/>
          <w:szCs w:val="24"/>
          <w:u w:val="none"/>
        </w:rPr>
        <w:t>ą</w:t>
      </w:r>
      <w:r w:rsidR="00E66922">
        <w:rPr>
          <w:b w:val="0"/>
          <w:bCs w:val="0"/>
          <w:spacing w:val="0"/>
          <w:sz w:val="24"/>
          <w:szCs w:val="24"/>
          <w:u w:val="none"/>
        </w:rPr>
        <w:t xml:space="preserve"> </w:t>
      </w:r>
      <w:proofErr w:type="gramStart"/>
      <w:r w:rsidR="00E66922">
        <w:rPr>
          <w:b w:val="0"/>
          <w:bCs w:val="0"/>
          <w:spacing w:val="0"/>
          <w:sz w:val="24"/>
          <w:szCs w:val="24"/>
          <w:u w:val="none"/>
        </w:rPr>
        <w:t xml:space="preserve">Teresin                            </w:t>
      </w:r>
      <w:r w:rsidR="004817AF">
        <w:rPr>
          <w:b w:val="0"/>
          <w:bCs w:val="0"/>
          <w:spacing w:val="0"/>
          <w:sz w:val="24"/>
          <w:szCs w:val="24"/>
          <w:u w:val="none"/>
        </w:rPr>
        <w:t xml:space="preserve">  z</w:t>
      </w:r>
      <w:proofErr w:type="gramEnd"/>
      <w:r w:rsidR="004817AF">
        <w:rPr>
          <w:b w:val="0"/>
          <w:bCs w:val="0"/>
          <w:spacing w:val="0"/>
          <w:sz w:val="24"/>
          <w:szCs w:val="24"/>
          <w:u w:val="none"/>
        </w:rPr>
        <w:t xml:space="preserve"> przeznaczeniem na realizację</w:t>
      </w:r>
      <w:r w:rsidR="00E66922">
        <w:rPr>
          <w:b w:val="0"/>
          <w:bCs w:val="0"/>
          <w:spacing w:val="0"/>
          <w:sz w:val="24"/>
          <w:szCs w:val="24"/>
          <w:u w:val="none"/>
        </w:rPr>
        <w:t xml:space="preserve"> inwestycji pn. „Przebudowa drogi powiatowej Nr 3827W Dębówka – Zielonka”.</w:t>
      </w:r>
    </w:p>
    <w:p w:rsidR="00226502" w:rsidRDefault="00226502" w:rsidP="00BE0D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4817AF" w:rsidRDefault="004817AF" w:rsidP="00BE0D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E5E97" w:rsidRDefault="00FE5E97" w:rsidP="00FE5E97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 xml:space="preserve">60078 Usuwanie skutków klęsk żywiołowych </w:t>
      </w:r>
    </w:p>
    <w:p w:rsidR="00336853" w:rsidRDefault="00336853" w:rsidP="00336853">
      <w:pPr>
        <w:spacing w:line="360" w:lineRule="auto"/>
        <w:jc w:val="both"/>
        <w:rPr>
          <w:bCs/>
        </w:rPr>
      </w:pPr>
      <w:r>
        <w:rPr>
          <w:bCs/>
        </w:rPr>
        <w:t xml:space="preserve">W rozdziale tym zmniejsza się plan o kwotę 158.049 </w:t>
      </w:r>
      <w:proofErr w:type="gramStart"/>
      <w:r>
        <w:rPr>
          <w:bCs/>
        </w:rPr>
        <w:t>zł</w:t>
      </w:r>
      <w:proofErr w:type="gramEnd"/>
      <w:r>
        <w:rPr>
          <w:bCs/>
        </w:rPr>
        <w:t xml:space="preserve"> i zwiększa się plan o kwotę 1 zł.</w:t>
      </w:r>
    </w:p>
    <w:p w:rsidR="00336853" w:rsidRDefault="00336853" w:rsidP="00336853">
      <w:pPr>
        <w:spacing w:line="360" w:lineRule="auto"/>
        <w:jc w:val="both"/>
        <w:rPr>
          <w:bCs/>
        </w:rPr>
      </w:pPr>
      <w:r>
        <w:rPr>
          <w:bCs/>
        </w:rPr>
        <w:t>N</w:t>
      </w:r>
      <w:r w:rsidRPr="00360559">
        <w:rPr>
          <w:bCs/>
        </w:rPr>
        <w:t xml:space="preserve">a podstawie Umowy Nr </w:t>
      </w:r>
      <w:r>
        <w:rPr>
          <w:bCs/>
        </w:rPr>
        <w:t>6355.3.20.01.2016</w:t>
      </w:r>
      <w:r w:rsidRPr="00360559">
        <w:rPr>
          <w:bCs/>
        </w:rPr>
        <w:t xml:space="preserve"> zawartej z </w:t>
      </w:r>
      <w:r>
        <w:rPr>
          <w:bCs/>
        </w:rPr>
        <w:t>Wojewodą Mazowieckim</w:t>
      </w:r>
      <w:r w:rsidRPr="00360559">
        <w:rPr>
          <w:bCs/>
        </w:rPr>
        <w:t xml:space="preserve"> </w:t>
      </w:r>
      <w:r w:rsidRPr="00360559">
        <w:t>wprowadza się zmniejszeni</w:t>
      </w:r>
      <w:r w:rsidRPr="00360559">
        <w:rPr>
          <w:bCs/>
        </w:rPr>
        <w:t>e</w:t>
      </w:r>
      <w:r w:rsidRPr="00360559">
        <w:t xml:space="preserve"> w kwocie </w:t>
      </w:r>
      <w:r>
        <w:rPr>
          <w:bCs/>
        </w:rPr>
        <w:t>158</w:t>
      </w:r>
      <w:r w:rsidRPr="00360559">
        <w:rPr>
          <w:bCs/>
        </w:rPr>
        <w:t>.</w:t>
      </w:r>
      <w:r>
        <w:rPr>
          <w:bCs/>
        </w:rPr>
        <w:t>049</w:t>
      </w:r>
      <w:r w:rsidRPr="00360559">
        <w:t xml:space="preserve"> </w:t>
      </w:r>
      <w:proofErr w:type="gramStart"/>
      <w:r w:rsidRPr="00360559">
        <w:rPr>
          <w:bCs/>
        </w:rPr>
        <w:t>zł</w:t>
      </w:r>
      <w:proofErr w:type="gramEnd"/>
      <w:r>
        <w:rPr>
          <w:bCs/>
        </w:rPr>
        <w:t xml:space="preserve"> w paragrafie wydatków inwestycyjnych jednostek budżetowych w zadaniu inwestycyjnym pn. „Odbudowa drogi powiatowej Nr 3838W Łaziska – Stare Budy, w km 3+110 – 5+610 i 7+010 – 9+530 o dł. 5,02km”. Jednocześnie zwiększa się plan wkładu środków własnych w/w zadaniu o kwotę 1 zł przeniesioną z rozdziału 75020.</w:t>
      </w:r>
    </w:p>
    <w:p w:rsidR="008C4318" w:rsidRDefault="008C4318" w:rsidP="00336853">
      <w:pPr>
        <w:spacing w:line="360" w:lineRule="auto"/>
        <w:jc w:val="both"/>
        <w:rPr>
          <w:bCs/>
        </w:rPr>
      </w:pPr>
    </w:p>
    <w:p w:rsidR="00440027" w:rsidRDefault="00440027" w:rsidP="00BE0D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4202D1" w:rsidRPr="008C2ED3" w:rsidRDefault="004202D1" w:rsidP="004202D1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</w:t>
      </w:r>
      <w:r w:rsidR="00BC3A00">
        <w:rPr>
          <w:szCs w:val="28"/>
        </w:rPr>
        <w:t>1</w:t>
      </w:r>
      <w:r>
        <w:rPr>
          <w:szCs w:val="28"/>
        </w:rPr>
        <w:t xml:space="preserve">0 </w:t>
      </w:r>
      <w:r w:rsidR="00BC3A00">
        <w:rPr>
          <w:szCs w:val="28"/>
        </w:rPr>
        <w:t>Działalność usługowa</w:t>
      </w:r>
      <w:r>
        <w:rPr>
          <w:szCs w:val="28"/>
        </w:rPr>
        <w:t xml:space="preserve"> </w:t>
      </w:r>
    </w:p>
    <w:p w:rsidR="004202D1" w:rsidRDefault="004202D1" w:rsidP="004202D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</w:t>
      </w:r>
      <w:r w:rsidR="00BC3A00">
        <w:rPr>
          <w:bCs w:val="0"/>
          <w:spacing w:val="0"/>
          <w:sz w:val="24"/>
          <w:szCs w:val="24"/>
        </w:rPr>
        <w:t>1</w:t>
      </w:r>
      <w:r>
        <w:rPr>
          <w:bCs w:val="0"/>
          <w:spacing w:val="0"/>
          <w:sz w:val="24"/>
          <w:szCs w:val="24"/>
        </w:rPr>
        <w:t>0</w:t>
      </w:r>
      <w:r w:rsidR="00BC3A00">
        <w:rPr>
          <w:bCs w:val="0"/>
          <w:spacing w:val="0"/>
          <w:sz w:val="24"/>
          <w:szCs w:val="24"/>
        </w:rPr>
        <w:t>1</w:t>
      </w:r>
      <w:r>
        <w:rPr>
          <w:bCs w:val="0"/>
          <w:spacing w:val="0"/>
          <w:sz w:val="24"/>
          <w:szCs w:val="24"/>
        </w:rPr>
        <w:t xml:space="preserve">5 </w:t>
      </w:r>
      <w:r w:rsidR="00BC3A00">
        <w:rPr>
          <w:bCs w:val="0"/>
          <w:spacing w:val="0"/>
          <w:sz w:val="24"/>
          <w:szCs w:val="24"/>
        </w:rPr>
        <w:t>Nadzór budowlany</w:t>
      </w:r>
    </w:p>
    <w:p w:rsidR="004202D1" w:rsidRDefault="008C4318" w:rsidP="00701BAF">
      <w:pPr>
        <w:spacing w:line="360" w:lineRule="auto"/>
        <w:jc w:val="both"/>
        <w:rPr>
          <w:b/>
          <w:bCs/>
        </w:rPr>
      </w:pPr>
      <w:r>
        <w:t xml:space="preserve">Celem zabezpieczenia środków </w:t>
      </w:r>
      <w:r w:rsidR="005E6121">
        <w:t>na umowę o dzieło w</w:t>
      </w:r>
      <w:r>
        <w:t xml:space="preserve"> Powiatowym Inspektoracie Nadzoru Budowlanego w Sochaczewie przenosi się środki w kwocie 970 zł z paragrafu podróży służbowych krajowych na paragraf wynagrodzeń bezosobowych. </w:t>
      </w:r>
    </w:p>
    <w:p w:rsidR="002841C1" w:rsidRDefault="002841C1" w:rsidP="00BE0D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5600C4" w:rsidRPr="007509E2" w:rsidRDefault="008D4F28" w:rsidP="002F7A84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lastRenderedPageBreak/>
        <w:t xml:space="preserve">Dział </w:t>
      </w:r>
      <w:r>
        <w:rPr>
          <w:szCs w:val="28"/>
        </w:rPr>
        <w:t>750</w:t>
      </w:r>
      <w:r w:rsidRPr="008C2ED3">
        <w:rPr>
          <w:szCs w:val="28"/>
        </w:rPr>
        <w:t xml:space="preserve"> </w:t>
      </w:r>
      <w:r>
        <w:rPr>
          <w:szCs w:val="28"/>
        </w:rPr>
        <w:t>Administracja publiczna</w:t>
      </w:r>
    </w:p>
    <w:p w:rsidR="002F7A84" w:rsidRDefault="002F7A84" w:rsidP="002F7A84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75020 Starostwa powiatowe</w:t>
      </w:r>
    </w:p>
    <w:p w:rsidR="00E66922" w:rsidRDefault="00E66922" w:rsidP="002F7A84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Zmniejsza się plan w kwocie 926.428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oraz zwiększa się go o kwotę 220.000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240644" w:rsidRDefault="00995D11" w:rsidP="002F7A84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Celem zabezpieczenia środków na wydatki w oświacie </w:t>
      </w:r>
      <w:r w:rsidR="00BD0363">
        <w:rPr>
          <w:b w:val="0"/>
          <w:bCs w:val="0"/>
          <w:spacing w:val="0"/>
          <w:sz w:val="24"/>
          <w:szCs w:val="24"/>
          <w:u w:val="none"/>
        </w:rPr>
        <w:t>w związ</w:t>
      </w:r>
      <w:r w:rsidR="00996545">
        <w:rPr>
          <w:b w:val="0"/>
          <w:bCs w:val="0"/>
          <w:spacing w:val="0"/>
          <w:sz w:val="24"/>
          <w:szCs w:val="24"/>
          <w:u w:val="none"/>
        </w:rPr>
        <w:t>ku z nowym rokiem szkolnym 2016</w:t>
      </w:r>
      <w:r w:rsidR="005E6121">
        <w:rPr>
          <w:b w:val="0"/>
          <w:bCs w:val="0"/>
          <w:spacing w:val="0"/>
          <w:sz w:val="24"/>
          <w:szCs w:val="24"/>
          <w:u w:val="none"/>
        </w:rPr>
        <w:t>/2017,</w:t>
      </w:r>
      <w:r w:rsidR="00996545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5E6121">
        <w:rPr>
          <w:b w:val="0"/>
          <w:bCs w:val="0"/>
          <w:spacing w:val="0"/>
          <w:sz w:val="24"/>
          <w:szCs w:val="24"/>
          <w:u w:val="none"/>
        </w:rPr>
        <w:t xml:space="preserve">celem zabezpieczenia </w:t>
      </w:r>
      <w:r w:rsidR="00BD0363">
        <w:rPr>
          <w:b w:val="0"/>
          <w:bCs w:val="0"/>
          <w:spacing w:val="0"/>
          <w:sz w:val="24"/>
          <w:szCs w:val="24"/>
          <w:u w:val="none"/>
        </w:rPr>
        <w:t xml:space="preserve">środków na wkład własny w zadaniu </w:t>
      </w:r>
      <w:proofErr w:type="gramStart"/>
      <w:r w:rsidR="00BD0363">
        <w:rPr>
          <w:b w:val="0"/>
          <w:bCs w:val="0"/>
          <w:spacing w:val="0"/>
          <w:sz w:val="24"/>
          <w:szCs w:val="24"/>
          <w:u w:val="none"/>
        </w:rPr>
        <w:t xml:space="preserve">inwestycyjnym </w:t>
      </w:r>
      <w:r w:rsidR="005E6121">
        <w:rPr>
          <w:b w:val="0"/>
          <w:bCs w:val="0"/>
          <w:spacing w:val="0"/>
          <w:sz w:val="24"/>
          <w:szCs w:val="24"/>
          <w:u w:val="none"/>
        </w:rPr>
        <w:t xml:space="preserve">                           </w:t>
      </w:r>
      <w:r w:rsidR="00BD0363">
        <w:rPr>
          <w:b w:val="0"/>
          <w:bCs w:val="0"/>
          <w:spacing w:val="0"/>
          <w:sz w:val="24"/>
          <w:szCs w:val="24"/>
          <w:u w:val="none"/>
        </w:rPr>
        <w:t>pn</w:t>
      </w:r>
      <w:proofErr w:type="gramEnd"/>
      <w:r w:rsidR="00BD0363">
        <w:rPr>
          <w:b w:val="0"/>
          <w:bCs w:val="0"/>
          <w:spacing w:val="0"/>
          <w:sz w:val="24"/>
          <w:szCs w:val="24"/>
          <w:u w:val="none"/>
        </w:rPr>
        <w:t>. „</w:t>
      </w:r>
      <w:r w:rsidR="00996545">
        <w:rPr>
          <w:b w:val="0"/>
          <w:bCs w:val="0"/>
          <w:spacing w:val="0"/>
          <w:sz w:val="24"/>
          <w:szCs w:val="24"/>
          <w:u w:val="none"/>
        </w:rPr>
        <w:t>Odbudowa drogi powiatowej Nr 3838W Łaziska – Stare Budy, w km 3+110 – 5+610</w:t>
      </w:r>
      <w:r w:rsidR="005E6121">
        <w:rPr>
          <w:b w:val="0"/>
          <w:bCs w:val="0"/>
          <w:spacing w:val="0"/>
          <w:sz w:val="24"/>
          <w:szCs w:val="24"/>
          <w:u w:val="none"/>
        </w:rPr>
        <w:t xml:space="preserve">                 </w:t>
      </w:r>
      <w:r w:rsidR="00996545">
        <w:rPr>
          <w:b w:val="0"/>
          <w:bCs w:val="0"/>
          <w:spacing w:val="0"/>
          <w:sz w:val="24"/>
          <w:szCs w:val="24"/>
          <w:u w:val="none"/>
        </w:rPr>
        <w:t xml:space="preserve"> i 7+010 – 9+530</w:t>
      </w:r>
      <w:r w:rsidR="005E6121">
        <w:rPr>
          <w:b w:val="0"/>
          <w:bCs w:val="0"/>
          <w:spacing w:val="0"/>
          <w:sz w:val="24"/>
          <w:szCs w:val="24"/>
          <w:u w:val="none"/>
        </w:rPr>
        <w:t xml:space="preserve"> o dł. 5,02 km” realizowanym</w:t>
      </w:r>
      <w:r w:rsidR="00996545">
        <w:rPr>
          <w:b w:val="0"/>
          <w:bCs w:val="0"/>
          <w:spacing w:val="0"/>
          <w:sz w:val="24"/>
          <w:szCs w:val="24"/>
          <w:u w:val="none"/>
        </w:rPr>
        <w:t xml:space="preserve"> w rozdziale 60078 </w:t>
      </w:r>
      <w:r w:rsidR="005E6121">
        <w:rPr>
          <w:b w:val="0"/>
          <w:bCs w:val="0"/>
          <w:spacing w:val="0"/>
          <w:sz w:val="24"/>
          <w:szCs w:val="24"/>
          <w:u w:val="none"/>
        </w:rPr>
        <w:t xml:space="preserve">oraz </w:t>
      </w:r>
      <w:r w:rsidR="0093433F">
        <w:rPr>
          <w:b w:val="0"/>
          <w:bCs w:val="0"/>
          <w:spacing w:val="0"/>
          <w:sz w:val="24"/>
          <w:szCs w:val="24"/>
          <w:u w:val="none"/>
        </w:rPr>
        <w:t xml:space="preserve">w związku </w:t>
      </w:r>
      <w:r w:rsidR="005E6121">
        <w:rPr>
          <w:b w:val="0"/>
          <w:bCs w:val="0"/>
          <w:spacing w:val="0"/>
          <w:sz w:val="24"/>
          <w:szCs w:val="24"/>
          <w:u w:val="none"/>
        </w:rPr>
        <w:t xml:space="preserve">                           </w:t>
      </w:r>
      <w:r w:rsidR="0093433F">
        <w:rPr>
          <w:b w:val="0"/>
          <w:bCs w:val="0"/>
          <w:spacing w:val="0"/>
          <w:sz w:val="24"/>
          <w:szCs w:val="24"/>
          <w:u w:val="none"/>
        </w:rPr>
        <w:t xml:space="preserve">ze zmniejszoną </w:t>
      </w:r>
      <w:r w:rsidR="005E6121">
        <w:rPr>
          <w:b w:val="0"/>
          <w:bCs w:val="0"/>
          <w:spacing w:val="0"/>
          <w:sz w:val="24"/>
          <w:szCs w:val="24"/>
          <w:u w:val="none"/>
        </w:rPr>
        <w:t xml:space="preserve">kwotą pożyczki </w:t>
      </w:r>
      <w:r w:rsidR="0093433F">
        <w:rPr>
          <w:b w:val="0"/>
          <w:bCs w:val="0"/>
          <w:spacing w:val="0"/>
          <w:sz w:val="24"/>
          <w:szCs w:val="24"/>
          <w:u w:val="none"/>
        </w:rPr>
        <w:t xml:space="preserve">na podstawie Aneksu Nr 2 do Umowy pożyczki </w:t>
      </w:r>
      <w:r w:rsidR="005E6121">
        <w:rPr>
          <w:b w:val="0"/>
          <w:bCs w:val="0"/>
          <w:spacing w:val="0"/>
          <w:sz w:val="24"/>
          <w:szCs w:val="24"/>
          <w:u w:val="none"/>
        </w:rPr>
        <w:t xml:space="preserve">                          </w:t>
      </w:r>
      <w:r w:rsidR="0093433F">
        <w:rPr>
          <w:b w:val="0"/>
          <w:bCs w:val="0"/>
          <w:spacing w:val="0"/>
          <w:sz w:val="24"/>
          <w:szCs w:val="24"/>
          <w:u w:val="none"/>
        </w:rPr>
        <w:t>Nr 908/2014/Wn07/OA-TR-KU/P zawartą</w:t>
      </w:r>
      <w:r w:rsidR="005E6121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93433F">
        <w:rPr>
          <w:b w:val="0"/>
          <w:bCs w:val="0"/>
          <w:spacing w:val="0"/>
          <w:sz w:val="24"/>
          <w:szCs w:val="24"/>
          <w:u w:val="none"/>
        </w:rPr>
        <w:t>z Narodowym Funduszem Ochrony Środowiska</w:t>
      </w:r>
      <w:r w:rsidR="005E6121">
        <w:rPr>
          <w:b w:val="0"/>
          <w:bCs w:val="0"/>
          <w:spacing w:val="0"/>
          <w:sz w:val="24"/>
          <w:szCs w:val="24"/>
          <w:u w:val="none"/>
        </w:rPr>
        <w:t xml:space="preserve">               </w:t>
      </w:r>
      <w:r w:rsidR="0093433F">
        <w:rPr>
          <w:b w:val="0"/>
          <w:bCs w:val="0"/>
          <w:spacing w:val="0"/>
          <w:sz w:val="24"/>
          <w:szCs w:val="24"/>
          <w:u w:val="none"/>
        </w:rPr>
        <w:t xml:space="preserve"> i Gospodarki Wodnej </w:t>
      </w:r>
      <w:r w:rsidR="005E6121">
        <w:rPr>
          <w:b w:val="0"/>
          <w:bCs w:val="0"/>
          <w:spacing w:val="0"/>
          <w:sz w:val="24"/>
          <w:szCs w:val="24"/>
          <w:u w:val="none"/>
        </w:rPr>
        <w:t>w Warszawie (w</w:t>
      </w:r>
      <w:r w:rsidR="0085421A">
        <w:rPr>
          <w:b w:val="0"/>
          <w:bCs w:val="0"/>
          <w:spacing w:val="0"/>
          <w:sz w:val="24"/>
          <w:szCs w:val="24"/>
          <w:u w:val="none"/>
        </w:rPr>
        <w:t xml:space="preserve"> zadaniach inwestycyjnych pn. „</w:t>
      </w:r>
      <w:r w:rsidR="005E6121">
        <w:rPr>
          <w:b w:val="0"/>
          <w:bCs w:val="0"/>
          <w:spacing w:val="0"/>
          <w:sz w:val="24"/>
          <w:szCs w:val="24"/>
          <w:u w:val="none"/>
        </w:rPr>
        <w:t xml:space="preserve">Działania energooszczędne w budynkach użyteczności publicznej należących do Powiatu Sochaczewskiego znajdujących się w Sochaczewie, Giżycach i Teresinie” oraz „Dokumentacja na adaptacje i przebudowa pomieszczeń internatu na potrzeby Starostwa Powiatowego w Sochaczewie (Wydział Geodezji i Kartografii)”) </w:t>
      </w:r>
      <w:r w:rsidR="00996545">
        <w:rPr>
          <w:b w:val="0"/>
          <w:bCs w:val="0"/>
          <w:spacing w:val="0"/>
          <w:sz w:val="24"/>
          <w:szCs w:val="24"/>
          <w:u w:val="none"/>
        </w:rPr>
        <w:t xml:space="preserve">zmniejsza się </w:t>
      </w:r>
      <w:proofErr w:type="gramStart"/>
      <w:r w:rsidR="00996545">
        <w:rPr>
          <w:b w:val="0"/>
          <w:bCs w:val="0"/>
          <w:spacing w:val="0"/>
          <w:sz w:val="24"/>
          <w:szCs w:val="24"/>
          <w:u w:val="none"/>
        </w:rPr>
        <w:t>plan</w:t>
      </w:r>
      <w:r w:rsidR="005E6121">
        <w:rPr>
          <w:b w:val="0"/>
          <w:bCs w:val="0"/>
          <w:spacing w:val="0"/>
          <w:sz w:val="24"/>
          <w:szCs w:val="24"/>
          <w:u w:val="none"/>
        </w:rPr>
        <w:t xml:space="preserve">                          </w:t>
      </w:r>
      <w:r w:rsidR="00996545">
        <w:rPr>
          <w:b w:val="0"/>
          <w:bCs w:val="0"/>
          <w:spacing w:val="0"/>
          <w:sz w:val="24"/>
          <w:szCs w:val="24"/>
          <w:u w:val="none"/>
        </w:rPr>
        <w:t>w</w:t>
      </w:r>
      <w:proofErr w:type="gramEnd"/>
      <w:r w:rsidR="00996545">
        <w:rPr>
          <w:b w:val="0"/>
          <w:bCs w:val="0"/>
          <w:spacing w:val="0"/>
          <w:sz w:val="24"/>
          <w:szCs w:val="24"/>
          <w:u w:val="none"/>
        </w:rPr>
        <w:t xml:space="preserve"> paragrafach wynagrodzenia osobowego pracowników, dodatkowego wynagrodzenia rocznego, składek na ubezpieczenia społeczne, składek na Fundusz Pracy, wydatków inwestycyjnych jednostek budżetowych oraz wydatków na zakupy inwestycyjne jednostek budżetowych </w:t>
      </w:r>
      <w:r w:rsidR="00622E52">
        <w:rPr>
          <w:b w:val="0"/>
          <w:bCs w:val="0"/>
          <w:spacing w:val="0"/>
          <w:sz w:val="24"/>
          <w:szCs w:val="24"/>
          <w:u w:val="none"/>
        </w:rPr>
        <w:t xml:space="preserve">o </w:t>
      </w:r>
      <w:r w:rsidR="005E6121">
        <w:rPr>
          <w:b w:val="0"/>
          <w:bCs w:val="0"/>
          <w:spacing w:val="0"/>
          <w:sz w:val="24"/>
          <w:szCs w:val="24"/>
          <w:u w:val="none"/>
        </w:rPr>
        <w:t xml:space="preserve">łączną </w:t>
      </w:r>
      <w:r w:rsidR="00622E52">
        <w:rPr>
          <w:b w:val="0"/>
          <w:bCs w:val="0"/>
          <w:spacing w:val="0"/>
          <w:sz w:val="24"/>
          <w:szCs w:val="24"/>
          <w:u w:val="none"/>
        </w:rPr>
        <w:t xml:space="preserve">kwotę </w:t>
      </w:r>
      <w:r w:rsidR="0085421A">
        <w:rPr>
          <w:b w:val="0"/>
          <w:bCs w:val="0"/>
          <w:spacing w:val="0"/>
          <w:sz w:val="24"/>
          <w:szCs w:val="24"/>
          <w:u w:val="none"/>
        </w:rPr>
        <w:t>926.428</w:t>
      </w:r>
      <w:r w:rsidR="00622E52">
        <w:rPr>
          <w:b w:val="0"/>
          <w:bCs w:val="0"/>
          <w:spacing w:val="0"/>
          <w:sz w:val="24"/>
          <w:szCs w:val="24"/>
          <w:u w:val="none"/>
        </w:rPr>
        <w:t xml:space="preserve"> </w:t>
      </w:r>
      <w:proofErr w:type="gramStart"/>
      <w:r w:rsidR="00622E52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622E52">
        <w:rPr>
          <w:b w:val="0"/>
          <w:bCs w:val="0"/>
          <w:spacing w:val="0"/>
          <w:sz w:val="24"/>
          <w:szCs w:val="24"/>
          <w:u w:val="none"/>
        </w:rPr>
        <w:t>.</w:t>
      </w:r>
    </w:p>
    <w:p w:rsidR="0085421A" w:rsidRDefault="0085421A" w:rsidP="002F7A84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Jednocześnie zwiększa się plan w paragrafie kar i odszkodowań wypłacanych na rzecz osób fizycznych w kwocie 220.000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– wykup nieruchomości pod planowaną w 2018 roku inwestycję drogową na ul. Trojanowskiej w Sochaczewie.</w:t>
      </w:r>
    </w:p>
    <w:p w:rsidR="00EA6734" w:rsidRDefault="00EA6734" w:rsidP="002F7A84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Zmniejszenie posłuż</w:t>
      </w:r>
      <w:r w:rsidR="005E6121">
        <w:rPr>
          <w:b w:val="0"/>
          <w:bCs w:val="0"/>
          <w:spacing w:val="0"/>
          <w:sz w:val="24"/>
          <w:szCs w:val="24"/>
          <w:u w:val="none"/>
        </w:rPr>
        <w:t>y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zabezpieczeniu środków na wydatki</w:t>
      </w:r>
      <w:r w:rsidR="004817AF">
        <w:rPr>
          <w:b w:val="0"/>
          <w:bCs w:val="0"/>
          <w:spacing w:val="0"/>
          <w:sz w:val="24"/>
          <w:szCs w:val="24"/>
          <w:u w:val="none"/>
        </w:rPr>
        <w:t xml:space="preserve"> bieżące w oświacie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w rozdziałach 80130, 80134, 80149, 80150, 85406 i 85420.</w:t>
      </w:r>
    </w:p>
    <w:p w:rsidR="002841C1" w:rsidRDefault="002841C1" w:rsidP="007418E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841C1" w:rsidRDefault="002841C1" w:rsidP="007418E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27F94" w:rsidRPr="00C55CD0" w:rsidRDefault="00BE4F88" w:rsidP="00027F94">
      <w:pPr>
        <w:pStyle w:val="Podtytu"/>
        <w:spacing w:line="360" w:lineRule="auto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Dział 754 </w:t>
      </w:r>
      <w:r w:rsidR="00027F94" w:rsidRPr="00C55CD0">
        <w:rPr>
          <w:spacing w:val="0"/>
          <w:szCs w:val="28"/>
        </w:rPr>
        <w:t xml:space="preserve">Bezpieczeństwo publiczne i ochrona przeciwpożarowa </w:t>
      </w:r>
    </w:p>
    <w:p w:rsidR="00027F94" w:rsidRPr="00C55CD0" w:rsidRDefault="00027F94" w:rsidP="00027F94">
      <w:pPr>
        <w:spacing w:line="360" w:lineRule="auto"/>
        <w:jc w:val="both"/>
        <w:rPr>
          <w:b/>
          <w:u w:val="single"/>
        </w:rPr>
      </w:pPr>
      <w:r w:rsidRPr="00C55CD0">
        <w:rPr>
          <w:b/>
          <w:u w:val="single"/>
        </w:rPr>
        <w:t>Rozdział 75</w:t>
      </w:r>
      <w:r>
        <w:rPr>
          <w:b/>
          <w:u w:val="single"/>
        </w:rPr>
        <w:t>411</w:t>
      </w:r>
      <w:r w:rsidRPr="00C55CD0">
        <w:rPr>
          <w:b/>
          <w:u w:val="single"/>
        </w:rPr>
        <w:t xml:space="preserve"> </w:t>
      </w:r>
      <w:r w:rsidR="006A5917">
        <w:rPr>
          <w:b/>
          <w:u w:val="single"/>
        </w:rPr>
        <w:t>Komendy p</w:t>
      </w:r>
      <w:r>
        <w:rPr>
          <w:b/>
          <w:u w:val="single"/>
        </w:rPr>
        <w:t>owiatowe Państwowej Straży P</w:t>
      </w:r>
      <w:r w:rsidR="00800642">
        <w:rPr>
          <w:b/>
          <w:u w:val="single"/>
        </w:rPr>
        <w:t>ożarnej</w:t>
      </w:r>
    </w:p>
    <w:p w:rsidR="00841833" w:rsidRDefault="00622E52" w:rsidP="0082464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celem zabezpieczenia środków na nagrody uznaniowe dla strażaków wykonujących obowiązki w zastępstwie strażaków przebywających na zwolnieniach lekarskich oraz zabezpieczeniem środków na delegacje i zakup usług pozostałych </w:t>
      </w:r>
      <w:r w:rsidR="001B31F7">
        <w:rPr>
          <w:b w:val="0"/>
          <w:bCs w:val="0"/>
          <w:spacing w:val="0"/>
          <w:sz w:val="24"/>
          <w:szCs w:val="24"/>
          <w:u w:val="none"/>
        </w:rPr>
        <w:t xml:space="preserve">przenosi się środki </w:t>
      </w:r>
      <w:r w:rsidR="006B016B">
        <w:rPr>
          <w:b w:val="0"/>
          <w:bCs w:val="0"/>
          <w:spacing w:val="0"/>
          <w:sz w:val="24"/>
          <w:szCs w:val="24"/>
          <w:u w:val="none"/>
        </w:rPr>
        <w:t xml:space="preserve">w kwocie 3.383 </w:t>
      </w:r>
      <w:proofErr w:type="gramStart"/>
      <w:r w:rsidR="006B016B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6B016B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1B31F7">
        <w:rPr>
          <w:b w:val="0"/>
          <w:bCs w:val="0"/>
          <w:spacing w:val="0"/>
          <w:sz w:val="24"/>
          <w:szCs w:val="24"/>
          <w:u w:val="none"/>
        </w:rPr>
        <w:t xml:space="preserve">z paragrafów uposażenia żołnierzy zawodowych oraz funkcjonariuszy, zakupu sprzętu i uzbrojenia oraz szkolenia członków korpusu służby </w:t>
      </w:r>
      <w:r w:rsidR="001B31F7">
        <w:rPr>
          <w:b w:val="0"/>
          <w:bCs w:val="0"/>
          <w:spacing w:val="0"/>
          <w:sz w:val="24"/>
          <w:szCs w:val="24"/>
          <w:u w:val="none"/>
        </w:rPr>
        <w:lastRenderedPageBreak/>
        <w:t>cywilnej na paragrafy innych należności żołnierzy zawodowych ora</w:t>
      </w:r>
      <w:r w:rsidR="00554D2C">
        <w:rPr>
          <w:b w:val="0"/>
          <w:bCs w:val="0"/>
          <w:spacing w:val="0"/>
          <w:sz w:val="24"/>
          <w:szCs w:val="24"/>
          <w:u w:val="none"/>
        </w:rPr>
        <w:t>z funkcjonariuszy zaliczanych do</w:t>
      </w:r>
      <w:r w:rsidR="001B31F7">
        <w:rPr>
          <w:b w:val="0"/>
          <w:bCs w:val="0"/>
          <w:spacing w:val="0"/>
          <w:sz w:val="24"/>
          <w:szCs w:val="24"/>
          <w:u w:val="none"/>
        </w:rPr>
        <w:t xml:space="preserve"> wynagrodzeń, zakupu usług pozostałych oraz podróży służbowych krajowych.</w:t>
      </w:r>
    </w:p>
    <w:p w:rsidR="00622E52" w:rsidRDefault="00622E52" w:rsidP="0082464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18371B" w:rsidRDefault="0018371B" w:rsidP="0082464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1B31F7" w:rsidRPr="00C55CD0" w:rsidRDefault="001B31F7" w:rsidP="001B31F7">
      <w:pPr>
        <w:spacing w:line="360" w:lineRule="auto"/>
        <w:jc w:val="both"/>
        <w:rPr>
          <w:b/>
          <w:u w:val="single"/>
        </w:rPr>
      </w:pPr>
      <w:r w:rsidRPr="00C55CD0">
        <w:rPr>
          <w:b/>
          <w:u w:val="single"/>
        </w:rPr>
        <w:t>Rozdział 75</w:t>
      </w:r>
      <w:r>
        <w:rPr>
          <w:b/>
          <w:u w:val="single"/>
        </w:rPr>
        <w:t>414 Obrona cywilna</w:t>
      </w:r>
    </w:p>
    <w:p w:rsidR="001B31F7" w:rsidRDefault="001B31F7" w:rsidP="0082464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 potrzebą konserwacji masztu anteny radiotelefonu </w:t>
      </w:r>
      <w:r w:rsidR="0085421A">
        <w:rPr>
          <w:b w:val="0"/>
          <w:bCs w:val="0"/>
          <w:spacing w:val="0"/>
          <w:sz w:val="24"/>
          <w:szCs w:val="24"/>
          <w:u w:val="none"/>
        </w:rPr>
        <w:t>działającego</w:t>
      </w:r>
      <w:r>
        <w:rPr>
          <w:b w:val="0"/>
          <w:bCs w:val="0"/>
          <w:spacing w:val="0"/>
          <w:sz w:val="24"/>
          <w:szCs w:val="24"/>
          <w:u w:val="none"/>
        </w:rPr>
        <w:t xml:space="preserve"> w sieci zarządzania kryzysowego Województwa Mazowieckiego</w:t>
      </w:r>
      <w:r w:rsidR="00BF0109">
        <w:rPr>
          <w:b w:val="0"/>
          <w:bCs w:val="0"/>
          <w:spacing w:val="0"/>
          <w:sz w:val="24"/>
          <w:szCs w:val="24"/>
          <w:u w:val="none"/>
        </w:rPr>
        <w:t xml:space="preserve"> przenosi się z paragrafów zakupu materiałów i wyposażenia </w:t>
      </w:r>
      <w:r w:rsidR="00554D2C">
        <w:rPr>
          <w:b w:val="0"/>
          <w:bCs w:val="0"/>
          <w:spacing w:val="0"/>
          <w:sz w:val="24"/>
          <w:szCs w:val="24"/>
          <w:u w:val="none"/>
        </w:rPr>
        <w:t>oraz</w:t>
      </w:r>
      <w:r w:rsidR="00BF0109">
        <w:rPr>
          <w:b w:val="0"/>
          <w:bCs w:val="0"/>
          <w:spacing w:val="0"/>
          <w:sz w:val="24"/>
          <w:szCs w:val="24"/>
          <w:u w:val="none"/>
        </w:rPr>
        <w:t xml:space="preserve"> podróży służbowych krajowych na paragraf zakupu usług remontowych środki w kwocie 1.000 </w:t>
      </w:r>
      <w:proofErr w:type="gramStart"/>
      <w:r w:rsidR="00BF0109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BF0109">
        <w:rPr>
          <w:b w:val="0"/>
          <w:bCs w:val="0"/>
          <w:spacing w:val="0"/>
          <w:sz w:val="24"/>
          <w:szCs w:val="24"/>
          <w:u w:val="none"/>
        </w:rPr>
        <w:t>.</w:t>
      </w:r>
    </w:p>
    <w:p w:rsidR="00841833" w:rsidRDefault="00841833" w:rsidP="0082464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BF0109" w:rsidRDefault="00BF0109" w:rsidP="0082464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BF0109" w:rsidRPr="00C55CD0" w:rsidRDefault="00BF0109" w:rsidP="00BF0109">
      <w:pPr>
        <w:pStyle w:val="Podtytu"/>
        <w:spacing w:line="360" w:lineRule="auto"/>
        <w:jc w:val="both"/>
        <w:rPr>
          <w:spacing w:val="0"/>
          <w:szCs w:val="28"/>
        </w:rPr>
      </w:pPr>
      <w:r>
        <w:rPr>
          <w:spacing w:val="0"/>
          <w:szCs w:val="28"/>
        </w:rPr>
        <w:t>Dział 755 Wymiar sprawiedliwości</w:t>
      </w:r>
      <w:r w:rsidRPr="00C55CD0">
        <w:rPr>
          <w:spacing w:val="0"/>
          <w:szCs w:val="28"/>
        </w:rPr>
        <w:t xml:space="preserve"> </w:t>
      </w:r>
    </w:p>
    <w:p w:rsidR="00BF0109" w:rsidRPr="00C55CD0" w:rsidRDefault="00BF0109" w:rsidP="00BF0109">
      <w:pPr>
        <w:spacing w:line="360" w:lineRule="auto"/>
        <w:jc w:val="both"/>
        <w:rPr>
          <w:b/>
          <w:u w:val="single"/>
        </w:rPr>
      </w:pPr>
      <w:r w:rsidRPr="00C55CD0">
        <w:rPr>
          <w:b/>
          <w:u w:val="single"/>
        </w:rPr>
        <w:t xml:space="preserve">Rozdział </w:t>
      </w:r>
      <w:r>
        <w:rPr>
          <w:b/>
          <w:u w:val="single"/>
        </w:rPr>
        <w:t>75515 Nieodpłatna pomoc prawna</w:t>
      </w:r>
    </w:p>
    <w:p w:rsidR="00BF0109" w:rsidRDefault="00D95D94" w:rsidP="0082464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Celem </w:t>
      </w:r>
      <w:r w:rsidR="0085421A">
        <w:rPr>
          <w:b w:val="0"/>
          <w:bCs w:val="0"/>
          <w:spacing w:val="0"/>
          <w:sz w:val="24"/>
          <w:szCs w:val="24"/>
          <w:u w:val="none"/>
        </w:rPr>
        <w:t>zabezpieczenia środków na zakup</w:t>
      </w:r>
      <w:r>
        <w:rPr>
          <w:b w:val="0"/>
          <w:bCs w:val="0"/>
          <w:spacing w:val="0"/>
          <w:sz w:val="24"/>
          <w:szCs w:val="24"/>
          <w:u w:val="none"/>
        </w:rPr>
        <w:t xml:space="preserve"> usług związanych z prowadzonym przez Starostwo P</w:t>
      </w:r>
      <w:r w:rsidR="0085421A">
        <w:rPr>
          <w:b w:val="0"/>
          <w:bCs w:val="0"/>
          <w:spacing w:val="0"/>
          <w:sz w:val="24"/>
          <w:szCs w:val="24"/>
          <w:u w:val="none"/>
        </w:rPr>
        <w:t>owiatowe punktem</w:t>
      </w:r>
      <w:r>
        <w:rPr>
          <w:b w:val="0"/>
          <w:bCs w:val="0"/>
          <w:spacing w:val="0"/>
          <w:sz w:val="24"/>
          <w:szCs w:val="24"/>
          <w:u w:val="none"/>
        </w:rPr>
        <w:t xml:space="preserve"> nieodpłatnej pomocy prawnej przenosi się z paragrafu wynagrodzeń bezosobowych na paragraf zakupu usług pozostałych środki w kwocie 20.639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BF0109" w:rsidRDefault="00BF0109" w:rsidP="0082464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834D1" w:rsidRDefault="006834D1" w:rsidP="0082464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834D1" w:rsidRPr="00C55CD0" w:rsidRDefault="006834D1" w:rsidP="006834D1">
      <w:pPr>
        <w:pStyle w:val="Podtytu"/>
        <w:spacing w:line="360" w:lineRule="auto"/>
        <w:jc w:val="both"/>
        <w:rPr>
          <w:spacing w:val="0"/>
          <w:szCs w:val="28"/>
        </w:rPr>
      </w:pPr>
      <w:r>
        <w:rPr>
          <w:spacing w:val="0"/>
          <w:szCs w:val="28"/>
        </w:rPr>
        <w:t>Dział 757 Obsługa długu publicznego</w:t>
      </w:r>
    </w:p>
    <w:p w:rsidR="006834D1" w:rsidRPr="00C55CD0" w:rsidRDefault="006834D1" w:rsidP="006834D1">
      <w:pPr>
        <w:spacing w:line="360" w:lineRule="auto"/>
        <w:jc w:val="both"/>
        <w:rPr>
          <w:b/>
          <w:u w:val="single"/>
        </w:rPr>
      </w:pPr>
      <w:r w:rsidRPr="00C55CD0">
        <w:rPr>
          <w:b/>
          <w:u w:val="single"/>
        </w:rPr>
        <w:t xml:space="preserve">Rozdział </w:t>
      </w:r>
      <w:r>
        <w:rPr>
          <w:b/>
          <w:u w:val="single"/>
        </w:rPr>
        <w:t xml:space="preserve">75702 Obsługa papierów wartościowych, kredytów i pożyczek jednostek samorządu terytorialnego </w:t>
      </w:r>
    </w:p>
    <w:p w:rsidR="006834D1" w:rsidRDefault="0018371B" w:rsidP="0082464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 otrzymanym z Banku Ochrony Środowiska niższym planem oprocentowania zaciągniętego zobowiązania z tytułu emisji obligacji </w:t>
      </w:r>
      <w:r w:rsidRPr="0018371B">
        <w:rPr>
          <w:b w:val="0"/>
          <w:bCs w:val="0"/>
          <w:spacing w:val="0"/>
          <w:sz w:val="24"/>
          <w:szCs w:val="24"/>
          <w:u w:val="none"/>
        </w:rPr>
        <w:t xml:space="preserve">zmniejsza się plan o kwotę 130.000 </w:t>
      </w:r>
      <w:proofErr w:type="gramStart"/>
      <w:r w:rsidRPr="0018371B">
        <w:rPr>
          <w:b w:val="0"/>
          <w:bCs w:val="0"/>
          <w:spacing w:val="0"/>
          <w:sz w:val="24"/>
          <w:szCs w:val="24"/>
          <w:u w:val="none"/>
        </w:rPr>
        <w:t>zł</w:t>
      </w:r>
      <w:r w:rsidRPr="0018371B">
        <w:rPr>
          <w:spacing w:val="0"/>
          <w:sz w:val="24"/>
          <w:szCs w:val="24"/>
          <w:u w:val="none"/>
        </w:rPr>
        <w:t xml:space="preserve"> </w:t>
      </w:r>
      <w:r>
        <w:rPr>
          <w:spacing w:val="0"/>
          <w:sz w:val="24"/>
          <w:szCs w:val="24"/>
          <w:u w:val="none"/>
        </w:rPr>
        <w:t xml:space="preserve">             </w:t>
      </w:r>
      <w:r>
        <w:rPr>
          <w:b w:val="0"/>
          <w:bCs w:val="0"/>
          <w:spacing w:val="0"/>
          <w:sz w:val="24"/>
          <w:szCs w:val="24"/>
          <w:u w:val="none"/>
        </w:rPr>
        <w:t>w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C27FC5">
        <w:rPr>
          <w:b w:val="0"/>
          <w:bCs w:val="0"/>
          <w:spacing w:val="0"/>
          <w:sz w:val="24"/>
          <w:szCs w:val="24"/>
          <w:u w:val="none"/>
        </w:rPr>
        <w:t>paragrafie odsetek od samorządowych papierów wartościowych lub zaciągniętych przez jednostkę samorządu terytorialnego kredytów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C27FC5">
        <w:rPr>
          <w:b w:val="0"/>
          <w:bCs w:val="0"/>
          <w:spacing w:val="0"/>
          <w:sz w:val="24"/>
          <w:szCs w:val="24"/>
          <w:u w:val="none"/>
        </w:rPr>
        <w:t xml:space="preserve">i pożyczek. Zmniejszenie posłuży zabezpieczeniu środków na wydatki </w:t>
      </w:r>
      <w:r>
        <w:rPr>
          <w:b w:val="0"/>
          <w:bCs w:val="0"/>
          <w:spacing w:val="0"/>
          <w:sz w:val="24"/>
          <w:szCs w:val="24"/>
          <w:u w:val="none"/>
        </w:rPr>
        <w:t xml:space="preserve">bieżące w oświacie </w:t>
      </w:r>
      <w:r w:rsidR="009C0D7F">
        <w:rPr>
          <w:b w:val="0"/>
          <w:bCs w:val="0"/>
          <w:spacing w:val="0"/>
          <w:sz w:val="24"/>
          <w:szCs w:val="24"/>
          <w:u w:val="none"/>
        </w:rPr>
        <w:t>w rozdziale 80130.</w:t>
      </w:r>
    </w:p>
    <w:p w:rsidR="006834D1" w:rsidRDefault="006834D1" w:rsidP="0082464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D4EDE" w:rsidRDefault="003D4EDE" w:rsidP="0082464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824642" w:rsidRDefault="00824642" w:rsidP="00824642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801 Oświata i wychowanie</w:t>
      </w:r>
    </w:p>
    <w:p w:rsidR="00666241" w:rsidRDefault="00666241" w:rsidP="0066624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80102 Szkoły podstawowe specjalne</w:t>
      </w:r>
    </w:p>
    <w:p w:rsidR="000E56C7" w:rsidRDefault="00B43668" w:rsidP="000E56C7">
      <w:pPr>
        <w:spacing w:line="360" w:lineRule="auto"/>
        <w:jc w:val="both"/>
      </w:pPr>
      <w:r>
        <w:t xml:space="preserve">Celem zabezpieczenia środków na wydatki w nowym roku szkolnym 2016/2017 zmniejsza się plan o kwotę 7.120 </w:t>
      </w:r>
      <w:proofErr w:type="gramStart"/>
      <w:r>
        <w:t>zł</w:t>
      </w:r>
      <w:proofErr w:type="gramEnd"/>
      <w:r>
        <w:t xml:space="preserve"> i zwiększa się plan o kwotę 18.377 </w:t>
      </w:r>
      <w:proofErr w:type="gramStart"/>
      <w:r>
        <w:t>zł</w:t>
      </w:r>
      <w:proofErr w:type="gramEnd"/>
      <w:r>
        <w:t>.</w:t>
      </w:r>
    </w:p>
    <w:p w:rsidR="00B43668" w:rsidRDefault="00B43668" w:rsidP="000E56C7">
      <w:pPr>
        <w:spacing w:line="360" w:lineRule="auto"/>
        <w:jc w:val="both"/>
      </w:pPr>
      <w:r>
        <w:t>Zmniejsza się plan w paragrafie składek na Fundusz Pracy.</w:t>
      </w:r>
    </w:p>
    <w:p w:rsidR="00B43668" w:rsidRDefault="00B43668" w:rsidP="000E56C7">
      <w:pPr>
        <w:spacing w:line="360" w:lineRule="auto"/>
        <w:jc w:val="both"/>
      </w:pPr>
      <w:r>
        <w:lastRenderedPageBreak/>
        <w:t>Zwiększa się plan o kwotę wydatków osobowych niezaliczanych do wynagrodzeń, wynagrodzeń osobowych pracowników oraz składek na ubezpieczenia społeczne.</w:t>
      </w:r>
    </w:p>
    <w:p w:rsidR="009417CB" w:rsidRDefault="009417CB" w:rsidP="000E56C7">
      <w:pPr>
        <w:spacing w:line="360" w:lineRule="auto"/>
        <w:jc w:val="both"/>
      </w:pPr>
      <w:r>
        <w:t>Zmiany wprowadzone zostają w planie wydatków Zespołu Szkół Specjaln</w:t>
      </w:r>
      <w:r w:rsidR="0085421A">
        <w:t>ych w Erminowie oraz Młodzieżowego Ośrodka</w:t>
      </w:r>
      <w:r>
        <w:t xml:space="preserve"> Wychowawcz</w:t>
      </w:r>
      <w:r w:rsidR="0085421A">
        <w:t>ego</w:t>
      </w:r>
      <w:r>
        <w:t xml:space="preserve"> w Załuskowie.</w:t>
      </w:r>
    </w:p>
    <w:p w:rsidR="003E039A" w:rsidRDefault="003E039A" w:rsidP="000E56C7">
      <w:pPr>
        <w:spacing w:line="360" w:lineRule="auto"/>
        <w:jc w:val="both"/>
      </w:pPr>
      <w:r>
        <w:t>Środki na zwiększenie pochodzą ze zwiększonych dochodów</w:t>
      </w:r>
      <w:r w:rsidR="0011164B">
        <w:t xml:space="preserve"> Powiatu</w:t>
      </w:r>
      <w:r>
        <w:t>.</w:t>
      </w:r>
    </w:p>
    <w:p w:rsidR="00AE70CA" w:rsidRDefault="00AE70CA" w:rsidP="000E56C7">
      <w:pPr>
        <w:spacing w:line="360" w:lineRule="auto"/>
        <w:jc w:val="both"/>
      </w:pPr>
    </w:p>
    <w:p w:rsidR="00905E6D" w:rsidRDefault="00905E6D" w:rsidP="000E56C7">
      <w:pPr>
        <w:spacing w:line="360" w:lineRule="auto"/>
        <w:jc w:val="both"/>
      </w:pPr>
    </w:p>
    <w:p w:rsidR="00666241" w:rsidRDefault="00666241" w:rsidP="0066624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80110 Gimnazja</w:t>
      </w:r>
    </w:p>
    <w:p w:rsidR="00DB4B48" w:rsidRDefault="00DB4B48" w:rsidP="00DB4B48">
      <w:pPr>
        <w:spacing w:line="360" w:lineRule="auto"/>
        <w:jc w:val="both"/>
      </w:pPr>
      <w:r>
        <w:t xml:space="preserve">Celem zabezpieczenia środków na wydatki w nowym roku szkolnym 2016/2017 zmniejsza się plan o kwotę 1.500 </w:t>
      </w:r>
      <w:proofErr w:type="gramStart"/>
      <w:r>
        <w:t>zł</w:t>
      </w:r>
      <w:proofErr w:type="gramEnd"/>
      <w:r>
        <w:t xml:space="preserve"> i zwiększa się plan o kwotę 76.000 </w:t>
      </w:r>
      <w:proofErr w:type="gramStart"/>
      <w:r>
        <w:t>zł</w:t>
      </w:r>
      <w:proofErr w:type="gramEnd"/>
      <w:r>
        <w:t>.</w:t>
      </w:r>
    </w:p>
    <w:p w:rsidR="00353DAF" w:rsidRDefault="00DB4B48" w:rsidP="00353DA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Zmniejsza się plan w paragrafie składek na Fundusz Pracy oraz wynagrodzenia bezosobowego.</w:t>
      </w:r>
    </w:p>
    <w:p w:rsidR="00DB4B48" w:rsidRDefault="00DB4B48" w:rsidP="00353DA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w paragrafach wynagrodzenia osobowego pracowników oraz składek na ubezpieczenia społeczne.</w:t>
      </w:r>
    </w:p>
    <w:p w:rsidR="00656551" w:rsidRDefault="00656551" w:rsidP="00353DA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Zmiany wprowadzone są w planie wydatków Zespołu Szkół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 xml:space="preserve">Ogólnokształcących        </w:t>
      </w:r>
      <w:r w:rsidR="00CA6932">
        <w:rPr>
          <w:b w:val="0"/>
          <w:bCs w:val="0"/>
          <w:spacing w:val="0"/>
          <w:sz w:val="24"/>
          <w:szCs w:val="24"/>
          <w:u w:val="none"/>
        </w:rPr>
        <w:t xml:space="preserve">                 w</w:t>
      </w:r>
      <w:proofErr w:type="gramEnd"/>
      <w:r w:rsidR="00CA6932">
        <w:rPr>
          <w:b w:val="0"/>
          <w:bCs w:val="0"/>
          <w:spacing w:val="0"/>
          <w:sz w:val="24"/>
          <w:szCs w:val="24"/>
          <w:u w:val="none"/>
        </w:rPr>
        <w:t xml:space="preserve"> Sochaczewie celem zabezpieczenia środków na wypłatę wynagrodzeń.</w:t>
      </w:r>
    </w:p>
    <w:p w:rsidR="00DB4B48" w:rsidRDefault="00DB4B48" w:rsidP="00DB4B48">
      <w:pPr>
        <w:spacing w:line="360" w:lineRule="auto"/>
        <w:jc w:val="both"/>
      </w:pPr>
      <w:r>
        <w:t>Środki na zwiększenie pochodzą ze zwiększonych dochodów Powiatu.</w:t>
      </w:r>
    </w:p>
    <w:p w:rsidR="00666241" w:rsidRDefault="00666241" w:rsidP="0066624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905E6D" w:rsidRDefault="00905E6D" w:rsidP="0066624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66241" w:rsidRDefault="00666241" w:rsidP="0066624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80111 Gimnazja specjalne</w:t>
      </w:r>
    </w:p>
    <w:p w:rsidR="009251BF" w:rsidRDefault="009251BF" w:rsidP="009251BF">
      <w:pPr>
        <w:spacing w:line="360" w:lineRule="auto"/>
        <w:jc w:val="both"/>
      </w:pPr>
      <w:r>
        <w:t xml:space="preserve">Celem zabezpieczenia środków na wydatki w nowym roku szkolnym 2016/2017 zmniejsza się plan o kwotę 3.000 </w:t>
      </w:r>
      <w:proofErr w:type="gramStart"/>
      <w:r>
        <w:t>zł</w:t>
      </w:r>
      <w:proofErr w:type="gramEnd"/>
      <w:r>
        <w:t xml:space="preserve"> i zwiększa się plan o kwotę 180.840 </w:t>
      </w:r>
      <w:proofErr w:type="gramStart"/>
      <w:r>
        <w:t>zł</w:t>
      </w:r>
      <w:proofErr w:type="gramEnd"/>
      <w:r>
        <w:t>.</w:t>
      </w:r>
    </w:p>
    <w:p w:rsidR="009251BF" w:rsidRDefault="009251BF" w:rsidP="009251BF">
      <w:pPr>
        <w:spacing w:line="360" w:lineRule="auto"/>
        <w:jc w:val="both"/>
      </w:pPr>
      <w:r>
        <w:t xml:space="preserve">Zmniejsza się plan w paragrafie składek na Fundusz Pracy. </w:t>
      </w:r>
    </w:p>
    <w:p w:rsidR="009251BF" w:rsidRDefault="009251BF" w:rsidP="009251BF">
      <w:pPr>
        <w:spacing w:line="360" w:lineRule="auto"/>
        <w:jc w:val="both"/>
      </w:pPr>
      <w:r>
        <w:t>Zwiększa się plan w paragrafach wydatków osobowych niezaliczanych do wynagrodzeń, wynagrodzeń osobowych pracowników, składek na ubezpieczenia społeczne.</w:t>
      </w:r>
    </w:p>
    <w:p w:rsidR="009251BF" w:rsidRDefault="009251BF" w:rsidP="009251BF">
      <w:pPr>
        <w:spacing w:line="360" w:lineRule="auto"/>
        <w:jc w:val="both"/>
      </w:pPr>
      <w:r>
        <w:t>Zmiany wprowadzone zostają w planie wydatków Zespołu Szkół Specjalnych w Erminowie oraz Młodzieżow</w:t>
      </w:r>
      <w:r w:rsidR="0085421A">
        <w:t>ego</w:t>
      </w:r>
      <w:r>
        <w:t xml:space="preserve"> Ośrodk</w:t>
      </w:r>
      <w:r w:rsidR="0085421A">
        <w:t>a</w:t>
      </w:r>
      <w:r>
        <w:t xml:space="preserve"> Wychowawcz</w:t>
      </w:r>
      <w:r w:rsidR="0085421A">
        <w:t>ego</w:t>
      </w:r>
      <w:r>
        <w:t xml:space="preserve"> w Załuskowie.</w:t>
      </w:r>
    </w:p>
    <w:p w:rsidR="009251BF" w:rsidRDefault="009251BF" w:rsidP="009251BF">
      <w:pPr>
        <w:spacing w:line="360" w:lineRule="auto"/>
        <w:jc w:val="both"/>
      </w:pPr>
      <w:r>
        <w:t>Środki na zwiększenie pochodzą ze zwiększ</w:t>
      </w:r>
      <w:r w:rsidR="00CA6932">
        <w:t>onych dochodów własnych Powiatu.</w:t>
      </w:r>
    </w:p>
    <w:p w:rsidR="00CA6932" w:rsidRDefault="00CA6932" w:rsidP="009251BF">
      <w:pPr>
        <w:spacing w:line="360" w:lineRule="auto"/>
        <w:jc w:val="both"/>
      </w:pPr>
    </w:p>
    <w:p w:rsidR="00666241" w:rsidRDefault="00666241" w:rsidP="009251BF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</w:p>
    <w:p w:rsidR="00666241" w:rsidRDefault="00666241" w:rsidP="0066624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 xml:space="preserve">80114 Zespoły obsługi </w:t>
      </w:r>
      <w:proofErr w:type="spellStart"/>
      <w:r>
        <w:rPr>
          <w:bCs w:val="0"/>
          <w:spacing w:val="0"/>
          <w:sz w:val="24"/>
          <w:szCs w:val="24"/>
        </w:rPr>
        <w:t>ekonomiczno</w:t>
      </w:r>
      <w:proofErr w:type="spellEnd"/>
      <w:r>
        <w:rPr>
          <w:bCs w:val="0"/>
          <w:spacing w:val="0"/>
          <w:sz w:val="24"/>
          <w:szCs w:val="24"/>
        </w:rPr>
        <w:t xml:space="preserve"> – administracyjnej szkół</w:t>
      </w:r>
    </w:p>
    <w:p w:rsidR="00312C2F" w:rsidRDefault="00312C2F" w:rsidP="00312C2F">
      <w:pPr>
        <w:spacing w:line="360" w:lineRule="auto"/>
        <w:jc w:val="both"/>
      </w:pPr>
      <w:r>
        <w:t xml:space="preserve">Celem urealnienia planu wydatków dokonuje się zmniejszeń na sumę 8.270 </w:t>
      </w:r>
      <w:proofErr w:type="gramStart"/>
      <w:r>
        <w:t>zł</w:t>
      </w:r>
      <w:proofErr w:type="gramEnd"/>
      <w:r>
        <w:t xml:space="preserve"> oraz zwiększeń na kwotę 19.400 </w:t>
      </w:r>
      <w:proofErr w:type="gramStart"/>
      <w:r>
        <w:t>zł</w:t>
      </w:r>
      <w:proofErr w:type="gramEnd"/>
      <w:r>
        <w:t xml:space="preserve">. </w:t>
      </w:r>
    </w:p>
    <w:p w:rsidR="00312C2F" w:rsidRDefault="00312C2F" w:rsidP="00312C2F">
      <w:pPr>
        <w:spacing w:line="360" w:lineRule="auto"/>
        <w:jc w:val="both"/>
      </w:pPr>
      <w:r>
        <w:lastRenderedPageBreak/>
        <w:t>Zmniejsza się plan w paragrafach wydatków osobowych niezaliczanych do wynagrodzeń, składek na ubezpieczenia społeczne, składek na Funduszu Pracz oraz zakupu usług remontowych.</w:t>
      </w:r>
    </w:p>
    <w:p w:rsidR="00312C2F" w:rsidRDefault="00312C2F" w:rsidP="00312C2F">
      <w:pPr>
        <w:spacing w:line="360" w:lineRule="auto"/>
        <w:jc w:val="both"/>
      </w:pPr>
      <w:r>
        <w:t xml:space="preserve">Zwiększa się plan w paragrafach wynagrodzenia osobowego pracowników oraz zakupu materiałów i wyposażenia. </w:t>
      </w:r>
    </w:p>
    <w:p w:rsidR="00312C2F" w:rsidRDefault="00312C2F" w:rsidP="00312C2F">
      <w:pPr>
        <w:spacing w:line="360" w:lineRule="auto"/>
        <w:jc w:val="both"/>
      </w:pPr>
      <w:r>
        <w:t xml:space="preserve">Zmiany wprowadzone zostają </w:t>
      </w:r>
      <w:r w:rsidR="008C2AA2">
        <w:t xml:space="preserve">w planie Powiatowego Zespołu Edukacji, Kultury i </w:t>
      </w:r>
      <w:proofErr w:type="gramStart"/>
      <w:r w:rsidR="008C2AA2">
        <w:t>Sportu         w</w:t>
      </w:r>
      <w:proofErr w:type="gramEnd"/>
      <w:r w:rsidR="008C2AA2">
        <w:t xml:space="preserve"> Sochaczewie.</w:t>
      </w:r>
    </w:p>
    <w:p w:rsidR="008C2AA2" w:rsidRDefault="008C2AA2" w:rsidP="008C2AA2">
      <w:pPr>
        <w:spacing w:line="360" w:lineRule="auto"/>
        <w:jc w:val="both"/>
      </w:pPr>
      <w:r>
        <w:t xml:space="preserve">Środki na zwiększenie </w:t>
      </w:r>
      <w:r w:rsidR="00CA6932">
        <w:t>pochodzą ze zwiększonych dochodów bieżących oraz ze zmniejszeń wydatków bieżących.</w:t>
      </w:r>
    </w:p>
    <w:p w:rsidR="00312C2F" w:rsidRDefault="00312C2F" w:rsidP="006827F4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905E6D" w:rsidRPr="006827F4" w:rsidRDefault="00905E6D" w:rsidP="006827F4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66241" w:rsidRDefault="00666241" w:rsidP="0066624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80120 Licea ogólnokształcące</w:t>
      </w:r>
    </w:p>
    <w:p w:rsidR="00383189" w:rsidRDefault="00383189" w:rsidP="00383189">
      <w:pPr>
        <w:spacing w:line="360" w:lineRule="auto"/>
        <w:jc w:val="both"/>
      </w:pPr>
      <w:r>
        <w:t xml:space="preserve">Celem zabezpieczenia środków na wydatki w nowym roku szkolnym 2016/2017 zmniejsza się plan o kwotę </w:t>
      </w:r>
      <w:r w:rsidR="001B759A">
        <w:t>22.503</w:t>
      </w:r>
      <w:r>
        <w:t xml:space="preserve"> </w:t>
      </w:r>
      <w:proofErr w:type="gramStart"/>
      <w:r>
        <w:t>zł</w:t>
      </w:r>
      <w:proofErr w:type="gramEnd"/>
      <w:r>
        <w:t xml:space="preserve"> i zwiększa się plan o kwotę </w:t>
      </w:r>
      <w:r w:rsidR="001B759A">
        <w:t>369</w:t>
      </w:r>
      <w:r>
        <w:t>.</w:t>
      </w:r>
      <w:r w:rsidR="001B759A">
        <w:t>403</w:t>
      </w:r>
      <w:r>
        <w:t xml:space="preserve"> </w:t>
      </w:r>
      <w:proofErr w:type="gramStart"/>
      <w:r>
        <w:t>zł</w:t>
      </w:r>
      <w:proofErr w:type="gramEnd"/>
      <w:r>
        <w:t>.</w:t>
      </w:r>
    </w:p>
    <w:p w:rsidR="001B759A" w:rsidRDefault="001B759A" w:rsidP="00383189">
      <w:pPr>
        <w:spacing w:line="360" w:lineRule="auto"/>
        <w:jc w:val="both"/>
      </w:pPr>
      <w:r>
        <w:t>Zmniejsza się plan w paragrafach składek na Fundusz Pracy, wynagrodzenia bezosobowego oraz podróży służbowych krajowych.</w:t>
      </w:r>
    </w:p>
    <w:p w:rsidR="001B759A" w:rsidRDefault="001B759A" w:rsidP="00383189">
      <w:pPr>
        <w:spacing w:line="360" w:lineRule="auto"/>
        <w:jc w:val="both"/>
      </w:pPr>
      <w:r>
        <w:t xml:space="preserve">Zwiększa się plan w paragrafach dotacji podmiotowych z budżetu dla niepublicznych jednostek systemu oświaty, wynagrodzenia osobowego pracowników, </w:t>
      </w:r>
      <w:proofErr w:type="gramStart"/>
      <w:r>
        <w:t>skła</w:t>
      </w:r>
      <w:r w:rsidR="00CA6932">
        <w:t xml:space="preserve">dek </w:t>
      </w:r>
      <w:r w:rsidR="0085421A">
        <w:t xml:space="preserve">                              </w:t>
      </w:r>
      <w:r w:rsidR="00CA6932">
        <w:t>na</w:t>
      </w:r>
      <w:proofErr w:type="gramEnd"/>
      <w:r w:rsidR="00CA6932">
        <w:t xml:space="preserve"> ubezpieczenie społeczne</w:t>
      </w:r>
      <w:r>
        <w:t>, wpłat na PFRON oraz opłat z tytułu zakupu usług telekomunikacyjnych.</w:t>
      </w:r>
    </w:p>
    <w:p w:rsidR="001B759A" w:rsidRDefault="001B759A" w:rsidP="00383189">
      <w:pPr>
        <w:spacing w:line="360" w:lineRule="auto"/>
        <w:jc w:val="both"/>
      </w:pPr>
      <w:r>
        <w:t xml:space="preserve">Zmiany </w:t>
      </w:r>
      <w:r w:rsidR="00610624">
        <w:t xml:space="preserve">wprowadza się w planach wydatków Zespołu Szkół w Teresinie, Zespole </w:t>
      </w:r>
      <w:proofErr w:type="gramStart"/>
      <w:r w:rsidR="00610624">
        <w:t>Szkół                im</w:t>
      </w:r>
      <w:proofErr w:type="gramEnd"/>
      <w:r w:rsidR="00610624">
        <w:t>. J. Iwaszkiewicza w Sochaczewie, Zespo</w:t>
      </w:r>
      <w:r w:rsidR="0085421A">
        <w:t>łu</w:t>
      </w:r>
      <w:r w:rsidR="00610624">
        <w:t xml:space="preserve"> Szkół Centrum Kształcenia Praktycznego               w Sochaczewie, Zespo</w:t>
      </w:r>
      <w:r w:rsidR="0085421A">
        <w:t>łu</w:t>
      </w:r>
      <w:r w:rsidR="00610624">
        <w:t xml:space="preserve"> Szkół Rolnicze Centrum Kształcenia Ustawicznego w Sochaczewie oraz Zespo</w:t>
      </w:r>
      <w:r w:rsidR="0085421A">
        <w:t>łu</w:t>
      </w:r>
      <w:r w:rsidR="00610624">
        <w:t xml:space="preserve"> Szkół Ogólnokształcących w Sochaczewie. </w:t>
      </w:r>
    </w:p>
    <w:p w:rsidR="00610624" w:rsidRDefault="00610624" w:rsidP="00610624">
      <w:pPr>
        <w:spacing w:line="360" w:lineRule="auto"/>
        <w:jc w:val="both"/>
      </w:pPr>
      <w:r>
        <w:t xml:space="preserve">Środki na zwiększenie </w:t>
      </w:r>
      <w:r w:rsidR="00CA6932">
        <w:t>pochodzą ze zwiększonych dochodów bieżących oraz ze zmniejszeń wydatków bieżących</w:t>
      </w:r>
      <w:r>
        <w:t>.</w:t>
      </w:r>
    </w:p>
    <w:p w:rsidR="001B759A" w:rsidRDefault="001B759A" w:rsidP="00383189">
      <w:pPr>
        <w:spacing w:line="360" w:lineRule="auto"/>
        <w:jc w:val="both"/>
      </w:pPr>
    </w:p>
    <w:p w:rsidR="00905E6D" w:rsidRDefault="00905E6D" w:rsidP="00383189">
      <w:pPr>
        <w:spacing w:line="360" w:lineRule="auto"/>
        <w:jc w:val="both"/>
      </w:pPr>
    </w:p>
    <w:p w:rsidR="00666241" w:rsidRDefault="00666241" w:rsidP="0066624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80130 Szkoły zawodowe</w:t>
      </w:r>
    </w:p>
    <w:p w:rsidR="0036075C" w:rsidRDefault="0036075C" w:rsidP="0036075C">
      <w:pPr>
        <w:spacing w:line="360" w:lineRule="auto"/>
        <w:jc w:val="both"/>
      </w:pPr>
      <w:r>
        <w:t xml:space="preserve">Celem zabezpieczenia środków na </w:t>
      </w:r>
      <w:r w:rsidR="00CA6932">
        <w:t>wypłatę wynagrodzeń</w:t>
      </w:r>
      <w:r>
        <w:t xml:space="preserve"> w nowym roku szkolnym 2016/2017 zmniejsza się plan o kwotę </w:t>
      </w:r>
      <w:r w:rsidR="001E20A7">
        <w:t>129</w:t>
      </w:r>
      <w:r>
        <w:t>.</w:t>
      </w:r>
      <w:r w:rsidR="001E20A7">
        <w:t>973</w:t>
      </w:r>
      <w:r>
        <w:t xml:space="preserve"> </w:t>
      </w:r>
      <w:proofErr w:type="gramStart"/>
      <w:r>
        <w:t>zł</w:t>
      </w:r>
      <w:proofErr w:type="gramEnd"/>
      <w:r>
        <w:t xml:space="preserve"> i zwiększa się plan o kwotę </w:t>
      </w:r>
      <w:r w:rsidR="001E20A7">
        <w:t>790</w:t>
      </w:r>
      <w:r>
        <w:t>.</w:t>
      </w:r>
      <w:r w:rsidR="001E20A7">
        <w:t>700</w:t>
      </w:r>
      <w:r>
        <w:t xml:space="preserve"> </w:t>
      </w:r>
      <w:proofErr w:type="gramStart"/>
      <w:r>
        <w:t>zł</w:t>
      </w:r>
      <w:proofErr w:type="gramEnd"/>
      <w:r>
        <w:t>.</w:t>
      </w:r>
    </w:p>
    <w:p w:rsidR="00C669BD" w:rsidRDefault="001E20A7" w:rsidP="00C669B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Zmniejsza się plan w paragrafach dotacji podmiotowych z budżetu dla niepublicznych jednostek systemu oświaty, wydatków osobowych niezaliczanych do wynagrodzeń, składek na Fundusz Pracy, wynagrodzeń bezosobowych oraz zakupu energii.</w:t>
      </w:r>
    </w:p>
    <w:p w:rsidR="001E20A7" w:rsidRDefault="001E20A7" w:rsidP="00C669B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lastRenderedPageBreak/>
        <w:t xml:space="preserve">Zwiększa się plan w paragrafach wynagrodzeń osobowych pracowników,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 xml:space="preserve">składek </w:t>
      </w:r>
      <w:r w:rsidR="0085421A">
        <w:rPr>
          <w:b w:val="0"/>
          <w:bCs w:val="0"/>
          <w:spacing w:val="0"/>
          <w:sz w:val="24"/>
          <w:szCs w:val="24"/>
          <w:u w:val="none"/>
        </w:rPr>
        <w:t xml:space="preserve"> 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na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ubezpieczenia społeczne, zakupu materiałów i wyposażenia oraz zakupu usług pozostałych.</w:t>
      </w:r>
    </w:p>
    <w:p w:rsidR="00657117" w:rsidRDefault="00657117" w:rsidP="00657117">
      <w:pPr>
        <w:spacing w:line="360" w:lineRule="auto"/>
        <w:jc w:val="both"/>
      </w:pPr>
      <w:r>
        <w:t>Zmiany wprowadza się w planach wydatków Zespołu Szkół w Teresinie, Zespo</w:t>
      </w:r>
      <w:r w:rsidR="0085421A">
        <w:t>łu</w:t>
      </w:r>
      <w:r>
        <w:t xml:space="preserve"> </w:t>
      </w:r>
      <w:proofErr w:type="gramStart"/>
      <w:r>
        <w:t>Szkół                im</w:t>
      </w:r>
      <w:proofErr w:type="gramEnd"/>
      <w:r>
        <w:t>. J. Iwa</w:t>
      </w:r>
      <w:r w:rsidR="0085421A">
        <w:t>szkiewicza w Sochaczewie, Zespołu</w:t>
      </w:r>
      <w:r>
        <w:t xml:space="preserve"> Szkół Centrum Kształcenia Praktycznego         </w:t>
      </w:r>
      <w:r w:rsidR="0085421A">
        <w:t xml:space="preserve">      w Sochaczewie oraz Zespołu</w:t>
      </w:r>
      <w:r>
        <w:t xml:space="preserve"> Szkół Rolnicze Centrum Kształcenia Ustawicznego                       w Sochaczewie. </w:t>
      </w:r>
    </w:p>
    <w:p w:rsidR="00657117" w:rsidRDefault="00657117" w:rsidP="00657117">
      <w:pPr>
        <w:spacing w:line="360" w:lineRule="auto"/>
        <w:jc w:val="both"/>
      </w:pPr>
      <w:r>
        <w:t>Środki na zwiększenie p</w:t>
      </w:r>
      <w:r w:rsidR="00CA6932">
        <w:t>ochodzą ze zwiększonej kwoty dochodów bieżących</w:t>
      </w:r>
      <w:r w:rsidR="009D3481">
        <w:t>, subwencji</w:t>
      </w:r>
      <w:r w:rsidR="00CA6932">
        <w:t xml:space="preserve"> </w:t>
      </w:r>
      <w:proofErr w:type="gramStart"/>
      <w:r w:rsidR="00CA6932">
        <w:t xml:space="preserve">oraz </w:t>
      </w:r>
      <w:r w:rsidR="0085421A">
        <w:t xml:space="preserve">                            </w:t>
      </w:r>
      <w:r w:rsidR="00CA6932">
        <w:t>z</w:t>
      </w:r>
      <w:proofErr w:type="gramEnd"/>
      <w:r w:rsidR="00CA6932">
        <w:t xml:space="preserve"> przesunięć w </w:t>
      </w:r>
      <w:r w:rsidR="0085421A">
        <w:t xml:space="preserve">planie </w:t>
      </w:r>
      <w:r w:rsidR="00CA6932">
        <w:t>wydatk</w:t>
      </w:r>
      <w:r w:rsidR="0085421A">
        <w:t>ów</w:t>
      </w:r>
      <w:r w:rsidR="00CA6932">
        <w:t xml:space="preserve"> bieżących</w:t>
      </w:r>
      <w:r>
        <w:t>.</w:t>
      </w:r>
    </w:p>
    <w:p w:rsidR="00CA6932" w:rsidRDefault="00CA6932" w:rsidP="00657117">
      <w:pPr>
        <w:spacing w:line="360" w:lineRule="auto"/>
        <w:jc w:val="both"/>
      </w:pPr>
    </w:p>
    <w:p w:rsidR="00905E6D" w:rsidRDefault="00905E6D" w:rsidP="00657117">
      <w:pPr>
        <w:spacing w:line="360" w:lineRule="auto"/>
        <w:jc w:val="both"/>
      </w:pPr>
    </w:p>
    <w:p w:rsidR="00666241" w:rsidRDefault="00666241" w:rsidP="0066624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80134 Szkoły zawodowe specjalne</w:t>
      </w:r>
    </w:p>
    <w:p w:rsidR="00657117" w:rsidRDefault="00657117" w:rsidP="00657117">
      <w:pPr>
        <w:spacing w:line="360" w:lineRule="auto"/>
        <w:jc w:val="both"/>
      </w:pPr>
      <w:r>
        <w:t xml:space="preserve">Celem zabezpieczenia środków na wydatki </w:t>
      </w:r>
      <w:r w:rsidR="00AD736A">
        <w:t xml:space="preserve">w wynagrodzeniach </w:t>
      </w:r>
      <w:r>
        <w:t>w</w:t>
      </w:r>
      <w:r w:rsidR="00AD736A">
        <w:t xml:space="preserve"> związku z nowym rokiem</w:t>
      </w:r>
      <w:r>
        <w:t xml:space="preserve"> szkolnym 2016/2017 zwiększa się plan o kwotę 103.110 </w:t>
      </w:r>
      <w:proofErr w:type="gramStart"/>
      <w:r>
        <w:t>zł</w:t>
      </w:r>
      <w:proofErr w:type="gramEnd"/>
      <w:r>
        <w:t>.</w:t>
      </w:r>
    </w:p>
    <w:p w:rsidR="00657117" w:rsidRDefault="00657117" w:rsidP="00657117">
      <w:pPr>
        <w:spacing w:line="360" w:lineRule="auto"/>
        <w:jc w:val="both"/>
      </w:pPr>
      <w:r>
        <w:t>Zwiększa się plan w paragrafach wydatków osobowych niezaliczanych do wynagrodzeń, wynagrodzeń osobowych pracowników, składek na ubezpieczenia społeczne oraz składek na Fundusz Pracy.</w:t>
      </w:r>
    </w:p>
    <w:p w:rsidR="00657117" w:rsidRDefault="00657117" w:rsidP="00657117">
      <w:pPr>
        <w:spacing w:line="360" w:lineRule="auto"/>
        <w:jc w:val="both"/>
      </w:pPr>
      <w:r>
        <w:t>Zmiany wprowadza się w planie wydatków Zespołu Szkół Specjalnych w Erminowie.</w:t>
      </w:r>
    </w:p>
    <w:p w:rsidR="00666241" w:rsidRDefault="00657117" w:rsidP="0066624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Środki na zwiększenie przeniesione zostają z rozdziału 75020.</w:t>
      </w:r>
    </w:p>
    <w:p w:rsidR="00350299" w:rsidRDefault="00350299" w:rsidP="0066624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905E6D" w:rsidRDefault="00905E6D" w:rsidP="0066624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50299" w:rsidRDefault="00350299" w:rsidP="00350299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80140 Centra kształcenia ustawicznego i praktycznego oraz ośrodki dokształcania zawodowego</w:t>
      </w:r>
    </w:p>
    <w:p w:rsidR="00350299" w:rsidRDefault="00350299" w:rsidP="0066624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dokonuje się zmniejszeń </w:t>
      </w:r>
      <w:r w:rsidR="0085421A">
        <w:rPr>
          <w:b w:val="0"/>
          <w:bCs w:val="0"/>
          <w:spacing w:val="0"/>
          <w:sz w:val="24"/>
          <w:szCs w:val="24"/>
          <w:u w:val="none"/>
        </w:rPr>
        <w:t>w kwocie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6.000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w paragrafach wynagrodzenia osobowego pracowników, składek na ubezpieczenia społeczne oraz składek na Fundusz Pracy. </w:t>
      </w:r>
    </w:p>
    <w:p w:rsidR="00350299" w:rsidRDefault="00350299" w:rsidP="0066624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Zmiany wprowadza się w planie wydatków Zespołu Szkół Centrum Kształcenia Praktycznego w Sochaczewie.</w:t>
      </w:r>
    </w:p>
    <w:p w:rsidR="00350299" w:rsidRDefault="00350299" w:rsidP="0066624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Środki ze zmniejszenia posłużą zabezpieczaniu środków na wydatki w rozdziale 85420.</w:t>
      </w:r>
    </w:p>
    <w:p w:rsidR="00350299" w:rsidRDefault="00350299" w:rsidP="0066624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905E6D" w:rsidRPr="008A7E90" w:rsidRDefault="00905E6D" w:rsidP="0066624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66241" w:rsidRDefault="00666241" w:rsidP="0066624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80146 Dokształcanie i doskonalenie nauczycieli</w:t>
      </w:r>
    </w:p>
    <w:p w:rsidR="00666241" w:rsidRDefault="00350299" w:rsidP="005B13F3">
      <w:pPr>
        <w:spacing w:line="360" w:lineRule="auto"/>
        <w:jc w:val="both"/>
        <w:rPr>
          <w:bCs/>
        </w:rPr>
      </w:pPr>
      <w:r w:rsidRPr="00350299">
        <w:rPr>
          <w:bCs/>
        </w:rPr>
        <w:t xml:space="preserve">W rozdziale tym dokonuje się zmniejszeń na sumę </w:t>
      </w:r>
      <w:r>
        <w:rPr>
          <w:bCs/>
        </w:rPr>
        <w:t>1</w:t>
      </w:r>
      <w:r w:rsidRPr="00350299">
        <w:rPr>
          <w:bCs/>
        </w:rPr>
        <w:t>.</w:t>
      </w:r>
      <w:r>
        <w:rPr>
          <w:bCs/>
        </w:rPr>
        <w:t>7</w:t>
      </w:r>
      <w:r w:rsidRPr="00350299">
        <w:rPr>
          <w:bCs/>
        </w:rPr>
        <w:t xml:space="preserve">00 </w:t>
      </w:r>
      <w:proofErr w:type="gramStart"/>
      <w:r w:rsidRPr="00350299">
        <w:rPr>
          <w:bCs/>
        </w:rPr>
        <w:t>zł</w:t>
      </w:r>
      <w:proofErr w:type="gramEnd"/>
      <w:r w:rsidRPr="00350299">
        <w:rPr>
          <w:bCs/>
        </w:rPr>
        <w:t xml:space="preserve"> </w:t>
      </w:r>
      <w:r>
        <w:rPr>
          <w:bCs/>
        </w:rPr>
        <w:t>w paragrafie szkoleń pracowników niebędących członkami korpusu służby cywilnej.</w:t>
      </w:r>
      <w:r w:rsidR="001E65C6">
        <w:rPr>
          <w:bCs/>
        </w:rPr>
        <w:t xml:space="preserve"> </w:t>
      </w:r>
    </w:p>
    <w:p w:rsidR="001E65C6" w:rsidRDefault="001E65C6" w:rsidP="001E65C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lastRenderedPageBreak/>
        <w:t>Zmiany wprowadza się w planie wydatków Zespołu Szkół Centrum Kształcenia Praktycznego w Sochaczewie.</w:t>
      </w:r>
    </w:p>
    <w:p w:rsidR="001E65C6" w:rsidRDefault="001E65C6" w:rsidP="001E65C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Środki ze zmniejszenia posłużą zabezpieczaniu środków na wydatki w rozdziale 85420.</w:t>
      </w:r>
    </w:p>
    <w:p w:rsidR="00350299" w:rsidRDefault="00350299" w:rsidP="005B13F3">
      <w:pPr>
        <w:spacing w:line="360" w:lineRule="auto"/>
        <w:jc w:val="both"/>
      </w:pPr>
    </w:p>
    <w:p w:rsidR="00905E6D" w:rsidRDefault="00905E6D" w:rsidP="005B13F3">
      <w:pPr>
        <w:spacing w:line="360" w:lineRule="auto"/>
        <w:jc w:val="both"/>
      </w:pPr>
    </w:p>
    <w:p w:rsidR="00EE747E" w:rsidRDefault="00EE747E" w:rsidP="00EE747E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80149 Realizacja zadań wymagających stosowania specjalnej organizacji nauki i metod pracy dla dzieci w przedszkolach, oddziałach przedszkolnych w szkołach podstawowych i innych formach wychowania przedszkolnego</w:t>
      </w:r>
    </w:p>
    <w:p w:rsidR="00EE747E" w:rsidRDefault="00EE747E" w:rsidP="00EE747E">
      <w:pPr>
        <w:spacing w:line="360" w:lineRule="auto"/>
        <w:jc w:val="both"/>
      </w:pPr>
      <w:r>
        <w:t xml:space="preserve">Celem zabezpieczenia środków na wydatki w nowym roku szkolnym 2016/2017 zmniejsza się plan o kwotę 2.006 </w:t>
      </w:r>
      <w:proofErr w:type="gramStart"/>
      <w:r>
        <w:t>zł</w:t>
      </w:r>
      <w:proofErr w:type="gramEnd"/>
      <w:r>
        <w:t xml:space="preserve"> i zwiększa się plan o kwotę 7.920 </w:t>
      </w:r>
      <w:proofErr w:type="gramStart"/>
      <w:r>
        <w:t>zł</w:t>
      </w:r>
      <w:proofErr w:type="gramEnd"/>
      <w:r>
        <w:t>.</w:t>
      </w:r>
    </w:p>
    <w:p w:rsidR="001E65C6" w:rsidRDefault="003731EF" w:rsidP="005B13F3">
      <w:pPr>
        <w:spacing w:line="360" w:lineRule="auto"/>
        <w:jc w:val="both"/>
      </w:pPr>
      <w:r>
        <w:t>Zmniejsza się plan w paragrafach wynagrodzeń osobowych pracowników oraz składek na Fundusz Pracy.</w:t>
      </w:r>
    </w:p>
    <w:p w:rsidR="003731EF" w:rsidRDefault="003731EF" w:rsidP="005B13F3">
      <w:pPr>
        <w:spacing w:line="360" w:lineRule="auto"/>
        <w:jc w:val="both"/>
      </w:pPr>
      <w:r>
        <w:t>Zwiększa się plan w paragrafach wydatków osobowych niezaliczanych do wynagrodzeń oraz składek na ubezpieczenia społeczne.</w:t>
      </w:r>
    </w:p>
    <w:p w:rsidR="003731EF" w:rsidRDefault="0012348A" w:rsidP="005B13F3">
      <w:pPr>
        <w:spacing w:line="360" w:lineRule="auto"/>
        <w:jc w:val="both"/>
      </w:pPr>
      <w:r>
        <w:t>Zmiany wprowadza się planie wydatków Zespołu Szkół Specjalnych w Erminowie.</w:t>
      </w:r>
    </w:p>
    <w:p w:rsidR="0012348A" w:rsidRDefault="0012348A" w:rsidP="0012348A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Środki na zwiększenie </w:t>
      </w:r>
      <w:r w:rsidR="00FA4C91">
        <w:rPr>
          <w:b w:val="0"/>
          <w:bCs w:val="0"/>
          <w:spacing w:val="0"/>
          <w:sz w:val="24"/>
          <w:szCs w:val="24"/>
          <w:u w:val="none"/>
        </w:rPr>
        <w:t xml:space="preserve">pochodzą ze zwiększonych dochodów bieżących oraz </w:t>
      </w:r>
      <w:r w:rsidR="0085421A">
        <w:rPr>
          <w:b w:val="0"/>
          <w:bCs w:val="0"/>
          <w:spacing w:val="0"/>
          <w:sz w:val="24"/>
          <w:szCs w:val="24"/>
          <w:u w:val="none"/>
        </w:rPr>
        <w:t xml:space="preserve">z </w:t>
      </w:r>
      <w:proofErr w:type="gramStart"/>
      <w:r w:rsidR="0085421A">
        <w:rPr>
          <w:b w:val="0"/>
          <w:bCs w:val="0"/>
          <w:spacing w:val="0"/>
          <w:sz w:val="24"/>
          <w:szCs w:val="24"/>
          <w:u w:val="none"/>
        </w:rPr>
        <w:t>przesunięć                  w</w:t>
      </w:r>
      <w:proofErr w:type="gramEnd"/>
      <w:r w:rsidR="0085421A">
        <w:rPr>
          <w:b w:val="0"/>
          <w:bCs w:val="0"/>
          <w:spacing w:val="0"/>
          <w:sz w:val="24"/>
          <w:szCs w:val="24"/>
          <w:u w:val="none"/>
        </w:rPr>
        <w:t xml:space="preserve"> planie </w:t>
      </w:r>
      <w:r w:rsidR="00FA4C91">
        <w:rPr>
          <w:b w:val="0"/>
          <w:bCs w:val="0"/>
          <w:spacing w:val="0"/>
          <w:sz w:val="24"/>
          <w:szCs w:val="24"/>
          <w:u w:val="none"/>
        </w:rPr>
        <w:t>wydatków bieżący</w:t>
      </w:r>
      <w:r w:rsidR="0085421A">
        <w:rPr>
          <w:b w:val="0"/>
          <w:bCs w:val="0"/>
          <w:spacing w:val="0"/>
          <w:sz w:val="24"/>
          <w:szCs w:val="24"/>
          <w:u w:val="none"/>
        </w:rPr>
        <w:t>c</w:t>
      </w:r>
      <w:r w:rsidR="00FA4C91">
        <w:rPr>
          <w:b w:val="0"/>
          <w:bCs w:val="0"/>
          <w:spacing w:val="0"/>
          <w:sz w:val="24"/>
          <w:szCs w:val="24"/>
          <w:u w:val="none"/>
        </w:rPr>
        <w:t>h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666241" w:rsidRDefault="00666241" w:rsidP="0066624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</w:p>
    <w:p w:rsidR="00905E6D" w:rsidRDefault="00905E6D" w:rsidP="0066624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</w:p>
    <w:p w:rsidR="00666241" w:rsidRDefault="00666241" w:rsidP="0066624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80150 Realizacja zadań wymagających stosowania specjalnej organizacji nauki i metod pracy dla dzieci i młodzieży w szkołach podstawowych, gimnazjach, liceach ogólnokształcących i szkołach zawodowych oraz szkołach artystycznych</w:t>
      </w:r>
    </w:p>
    <w:p w:rsidR="00666241" w:rsidRDefault="008F6A4B" w:rsidP="008F6A4B">
      <w:pPr>
        <w:spacing w:line="360" w:lineRule="auto"/>
        <w:jc w:val="both"/>
      </w:pPr>
      <w:r>
        <w:t xml:space="preserve">Zmiany w rozdziale tym polegają na zmniejszeniu w kwocie </w:t>
      </w:r>
      <w:r w:rsidR="0012348A">
        <w:t>12.298</w:t>
      </w:r>
      <w:r>
        <w:t xml:space="preserve"> zł oraz na </w:t>
      </w:r>
      <w:proofErr w:type="gramStart"/>
      <w:r>
        <w:t xml:space="preserve">zwiększeniu </w:t>
      </w:r>
      <w:r w:rsidR="00886318">
        <w:t xml:space="preserve"> </w:t>
      </w:r>
      <w:r>
        <w:t>w</w:t>
      </w:r>
      <w:proofErr w:type="gramEnd"/>
      <w:r>
        <w:t xml:space="preserve"> kwocie </w:t>
      </w:r>
      <w:r w:rsidR="0012348A">
        <w:t>100</w:t>
      </w:r>
      <w:r w:rsidR="00126A56">
        <w:t>.</w:t>
      </w:r>
      <w:r w:rsidR="0012348A">
        <w:t>525</w:t>
      </w:r>
      <w:r>
        <w:t xml:space="preserve"> </w:t>
      </w:r>
      <w:proofErr w:type="gramStart"/>
      <w:r>
        <w:t>zł</w:t>
      </w:r>
      <w:proofErr w:type="gramEnd"/>
      <w:r>
        <w:t>.</w:t>
      </w:r>
    </w:p>
    <w:p w:rsidR="004D5CCB" w:rsidRDefault="00181249" w:rsidP="00B85869">
      <w:pPr>
        <w:spacing w:line="360" w:lineRule="auto"/>
        <w:jc w:val="both"/>
      </w:pPr>
      <w:r>
        <w:t>Zmniejsza się plan w paragrafach wydatków osobowych niezaliczanych do wynagrodzeń, składek na Fundusz Pracy, podróży służbowych krajowych oraz szkoleń pracowników niebędących członkami korpusu służby cywilnej.</w:t>
      </w:r>
    </w:p>
    <w:p w:rsidR="00181249" w:rsidRDefault="00181249" w:rsidP="00B85869">
      <w:pPr>
        <w:spacing w:line="360" w:lineRule="auto"/>
        <w:jc w:val="both"/>
      </w:pPr>
      <w:r>
        <w:t>Zwiększa się plan w paragrafach wynagrodzeń osobowych pracowników, składek na ubezpieczenia społeczne oraz zakupu usług pozostałych.</w:t>
      </w:r>
    </w:p>
    <w:p w:rsidR="00181249" w:rsidRDefault="001324F9" w:rsidP="00B85869">
      <w:pPr>
        <w:spacing w:line="360" w:lineRule="auto"/>
        <w:jc w:val="both"/>
      </w:pPr>
      <w:r>
        <w:t>Zmiany wprowadza się w planie wydatków Zespołu Szkół Centrum Kształcenia Pra</w:t>
      </w:r>
      <w:r w:rsidR="0085421A">
        <w:t>ktycznego w Sochaczewie, Zespołu</w:t>
      </w:r>
      <w:r>
        <w:t xml:space="preserve"> Szkół im. J. Iwaszkiewicza w Sochaczewie, Zesp</w:t>
      </w:r>
      <w:r w:rsidR="0085421A">
        <w:t>ołu</w:t>
      </w:r>
      <w:r>
        <w:t xml:space="preserve"> </w:t>
      </w:r>
      <w:proofErr w:type="gramStart"/>
      <w:r>
        <w:t xml:space="preserve">Szkół        </w:t>
      </w:r>
      <w:r w:rsidR="0085421A">
        <w:t xml:space="preserve">            w</w:t>
      </w:r>
      <w:proofErr w:type="gramEnd"/>
      <w:r w:rsidR="0085421A">
        <w:t xml:space="preserve"> Teresinie, Zespołu</w:t>
      </w:r>
      <w:r>
        <w:t xml:space="preserve"> Szkół Ogólnoks</w:t>
      </w:r>
      <w:r w:rsidR="0085421A">
        <w:t>ztałcących w Sochaczewie, Zespołu</w:t>
      </w:r>
      <w:r>
        <w:t xml:space="preserve"> Szkół Rolnicze Centrum Kształcenia Ustawicznego w Sochaczewie oraz Zespole Szkół Specjalnych                       w Erminowie.</w:t>
      </w:r>
    </w:p>
    <w:p w:rsidR="001324F9" w:rsidRDefault="001324F9" w:rsidP="001324F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lastRenderedPageBreak/>
        <w:t>Środki na zwiększenie przeniesione zostają z rozdziału 75020.</w:t>
      </w:r>
    </w:p>
    <w:p w:rsidR="002B4B5E" w:rsidRDefault="002B4B5E" w:rsidP="001324F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905E6D" w:rsidRDefault="00905E6D" w:rsidP="001324F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824642" w:rsidRDefault="00824642" w:rsidP="00824642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>
        <w:rPr>
          <w:bCs w:val="0"/>
          <w:spacing w:val="0"/>
          <w:sz w:val="24"/>
          <w:szCs w:val="24"/>
        </w:rPr>
        <w:t>Rozdział 80195 Pozostała działalność</w:t>
      </w:r>
    </w:p>
    <w:p w:rsidR="00CF724E" w:rsidRDefault="002B4B5E" w:rsidP="00BE4F8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 potrzebą zabezpieczenia środków na wydatki w rozdziale 85420 zmniejsza się plan w paragrafie zakupu materiałów i wyposażenia o kwotę 20.000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2841C1" w:rsidRDefault="002841C1" w:rsidP="00BC5BB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2B4B5E" w:rsidRDefault="002B4B5E" w:rsidP="00BC5BB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2B4B5E" w:rsidRPr="00BE1044" w:rsidRDefault="002B4B5E" w:rsidP="002B4B5E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BE1044">
        <w:rPr>
          <w:b/>
          <w:bCs/>
          <w:sz w:val="28"/>
          <w:szCs w:val="28"/>
          <w:u w:val="single"/>
        </w:rPr>
        <w:t>Dział 85</w:t>
      </w:r>
      <w:r>
        <w:rPr>
          <w:b/>
          <w:bCs/>
          <w:sz w:val="28"/>
          <w:szCs w:val="28"/>
          <w:u w:val="single"/>
        </w:rPr>
        <w:t>1</w:t>
      </w:r>
      <w:r w:rsidRPr="00BE104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Ochrona zdrowia</w:t>
      </w:r>
    </w:p>
    <w:p w:rsidR="002B4B5E" w:rsidRPr="00BE1044" w:rsidRDefault="002B4B5E" w:rsidP="002B4B5E">
      <w:pPr>
        <w:spacing w:line="360" w:lineRule="auto"/>
        <w:jc w:val="both"/>
        <w:rPr>
          <w:b/>
          <w:u w:val="single"/>
        </w:rPr>
      </w:pPr>
      <w:r w:rsidRPr="00BE1044">
        <w:rPr>
          <w:b/>
          <w:u w:val="single"/>
        </w:rPr>
        <w:t xml:space="preserve">Rozdział </w:t>
      </w:r>
      <w:r>
        <w:rPr>
          <w:b/>
          <w:u w:val="single"/>
        </w:rPr>
        <w:t>85156 Składki na ubezpieczenia zdrowotne oraz świadczenia dla osób nieobjętych obowiązkiem ubezpieczenia zdrowotnego</w:t>
      </w:r>
    </w:p>
    <w:p w:rsidR="002B4B5E" w:rsidRDefault="002B4B5E" w:rsidP="002B4B5E">
      <w:pPr>
        <w:spacing w:line="360" w:lineRule="auto"/>
        <w:jc w:val="both"/>
      </w:pPr>
      <w:r>
        <w:t xml:space="preserve">W związku z Decyzją Wojewody Mazowieckiego Nr 237/2016 i 243/2016 zmniejsza się plan w paragrafie składek na ubezpieczenie zdrowotne o kwotę 347.646 </w:t>
      </w:r>
      <w:proofErr w:type="gramStart"/>
      <w:r>
        <w:t>zł</w:t>
      </w:r>
      <w:proofErr w:type="gramEnd"/>
      <w:r>
        <w:t xml:space="preserve">. Zmiana </w:t>
      </w:r>
      <w:proofErr w:type="gramStart"/>
      <w:r>
        <w:t>wynika                     z</w:t>
      </w:r>
      <w:proofErr w:type="gramEnd"/>
      <w:r>
        <w:t xml:space="preserve"> mniejszej niż założono liczby osób zarejestrowanych jako bezrobotne w Powiatowym Urzędzie Pracy w Sochaczewie oraz mniejszej ilości dzieci umieszczonych w Placówce Opiekuńczo – Wychowawczej w Giżycach.</w:t>
      </w:r>
    </w:p>
    <w:p w:rsidR="00A93082" w:rsidRDefault="00A93082" w:rsidP="002B4B5E">
      <w:pPr>
        <w:spacing w:line="360" w:lineRule="auto"/>
        <w:jc w:val="both"/>
      </w:pPr>
    </w:p>
    <w:p w:rsidR="00905E6D" w:rsidRDefault="00905E6D" w:rsidP="002B4B5E">
      <w:pPr>
        <w:spacing w:line="360" w:lineRule="auto"/>
        <w:jc w:val="both"/>
      </w:pPr>
    </w:p>
    <w:p w:rsidR="005A4BF2" w:rsidRPr="00BE1044" w:rsidRDefault="005A4BF2" w:rsidP="005A4BF2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BE1044">
        <w:rPr>
          <w:b/>
          <w:bCs/>
          <w:sz w:val="28"/>
          <w:szCs w:val="28"/>
          <w:u w:val="single"/>
        </w:rPr>
        <w:t>Dział 852 Pomoc społeczna</w:t>
      </w:r>
    </w:p>
    <w:p w:rsidR="005A4BF2" w:rsidRPr="00BE1044" w:rsidRDefault="005A4BF2" w:rsidP="005A4BF2">
      <w:pPr>
        <w:spacing w:line="360" w:lineRule="auto"/>
        <w:jc w:val="both"/>
        <w:rPr>
          <w:b/>
          <w:u w:val="single"/>
        </w:rPr>
      </w:pPr>
      <w:r w:rsidRPr="00BE1044">
        <w:rPr>
          <w:b/>
          <w:u w:val="single"/>
        </w:rPr>
        <w:t>Rozdział 85201 Placówki opiekuńczo – wychowawcze</w:t>
      </w:r>
    </w:p>
    <w:p w:rsidR="005A4BF2" w:rsidRDefault="00186C43" w:rsidP="005A4BF2">
      <w:pPr>
        <w:spacing w:line="360" w:lineRule="auto"/>
        <w:jc w:val="both"/>
      </w:pPr>
      <w:r>
        <w:t xml:space="preserve">W rozdziale tym zmniejsza się plan o kwotę 79.647 </w:t>
      </w:r>
      <w:proofErr w:type="gramStart"/>
      <w:r>
        <w:t>zł</w:t>
      </w:r>
      <w:proofErr w:type="gramEnd"/>
      <w:r>
        <w:t xml:space="preserve"> oraz zwiększa się plan o kwotę      1.000 </w:t>
      </w:r>
      <w:proofErr w:type="gramStart"/>
      <w:r>
        <w:t>zł</w:t>
      </w:r>
      <w:proofErr w:type="gramEnd"/>
      <w:r>
        <w:t>.</w:t>
      </w:r>
    </w:p>
    <w:p w:rsidR="00186C43" w:rsidRDefault="008D6C0A" w:rsidP="005A4BF2">
      <w:pPr>
        <w:spacing w:line="360" w:lineRule="auto"/>
        <w:jc w:val="both"/>
      </w:pPr>
      <w:r>
        <w:t xml:space="preserve">W związku z mniejszą ilością dzieci przebywających na terenie innych powiatów zmniejsza się plan w paragrafach dotacji celowych przekazywanych dla powiatu na zadania bieżące realizowane na podstawie porozumień (umów) między jednostkami samorządu terytorialnego </w:t>
      </w:r>
      <w:r w:rsidR="0085421A">
        <w:t xml:space="preserve">w kwocie 10.000 </w:t>
      </w:r>
      <w:proofErr w:type="gramStart"/>
      <w:r w:rsidR="0085421A">
        <w:t>zł</w:t>
      </w:r>
      <w:proofErr w:type="gramEnd"/>
      <w:r w:rsidR="0085421A">
        <w:t xml:space="preserve"> oraz celem urealnienia planu w paragrafie świadczeń społecznych zmniejsza się do o kwotę 6</w:t>
      </w:r>
      <w:r>
        <w:t xml:space="preserve">8.647 </w:t>
      </w:r>
      <w:proofErr w:type="gramStart"/>
      <w:r>
        <w:t>zł</w:t>
      </w:r>
      <w:proofErr w:type="gramEnd"/>
      <w:r>
        <w:t>.</w:t>
      </w:r>
    </w:p>
    <w:p w:rsidR="008D6C0A" w:rsidRDefault="008D6C0A" w:rsidP="005A4BF2">
      <w:pPr>
        <w:spacing w:line="360" w:lineRule="auto"/>
        <w:jc w:val="both"/>
      </w:pPr>
      <w:r>
        <w:t xml:space="preserve">Dodatkowo urealnia się plan w paragrafie odpisów na zakładowy fundusz świadczeń socjalnych o kwotę 1.000 </w:t>
      </w:r>
      <w:proofErr w:type="gramStart"/>
      <w:r>
        <w:t>zł</w:t>
      </w:r>
      <w:proofErr w:type="gramEnd"/>
      <w:r>
        <w:t xml:space="preserve"> przenosząc ją na paragraf zakupu energii.</w:t>
      </w:r>
    </w:p>
    <w:p w:rsidR="008D6C0A" w:rsidRDefault="008D6C0A" w:rsidP="005A4BF2">
      <w:pPr>
        <w:spacing w:line="360" w:lineRule="auto"/>
        <w:jc w:val="both"/>
      </w:pPr>
      <w:r>
        <w:t xml:space="preserve">Zmiany wprowadza się w planie wydatków Powiatowego Centrum Pomocy </w:t>
      </w:r>
      <w:proofErr w:type="gramStart"/>
      <w:r>
        <w:t>Rodzinie               w</w:t>
      </w:r>
      <w:proofErr w:type="gramEnd"/>
      <w:r>
        <w:t xml:space="preserve"> Sochaczewie oraz Placówce Opiekuńczo – Wychowawczej w Giżycach.</w:t>
      </w:r>
    </w:p>
    <w:p w:rsidR="00186C43" w:rsidRDefault="008D6C0A" w:rsidP="005A4BF2">
      <w:pPr>
        <w:spacing w:line="360" w:lineRule="auto"/>
        <w:jc w:val="both"/>
      </w:pPr>
      <w:r>
        <w:t xml:space="preserve">Środki ze zmniejszenia posłużą zabezpieczeniu środków na wydatki </w:t>
      </w:r>
      <w:r w:rsidR="00A93082">
        <w:t>bieżące</w:t>
      </w:r>
      <w:r w:rsidR="00905E6D">
        <w:t xml:space="preserve"> w innych rozdziałach</w:t>
      </w:r>
      <w:r>
        <w:t xml:space="preserve">. </w:t>
      </w:r>
    </w:p>
    <w:p w:rsidR="005A4BF2" w:rsidRPr="00BE1044" w:rsidRDefault="005A4BF2" w:rsidP="005A4BF2">
      <w:pPr>
        <w:spacing w:line="360" w:lineRule="auto"/>
        <w:jc w:val="both"/>
        <w:rPr>
          <w:b/>
          <w:u w:val="single"/>
        </w:rPr>
      </w:pPr>
      <w:r w:rsidRPr="00BE1044">
        <w:rPr>
          <w:b/>
          <w:u w:val="single"/>
        </w:rPr>
        <w:lastRenderedPageBreak/>
        <w:t>Rozdział 85202 Domy pomocy społecznej</w:t>
      </w:r>
    </w:p>
    <w:p w:rsidR="005A4BF2" w:rsidRDefault="0031538B" w:rsidP="005A4BF2">
      <w:pPr>
        <w:spacing w:line="360" w:lineRule="auto"/>
        <w:jc w:val="both"/>
        <w:rPr>
          <w:bCs/>
        </w:rPr>
      </w:pPr>
      <w:r>
        <w:rPr>
          <w:bCs/>
        </w:rPr>
        <w:t xml:space="preserve">W związku z potrzebą uzupełnienia wyposażenia apteczek w Domu Pomocy </w:t>
      </w:r>
      <w:proofErr w:type="gramStart"/>
      <w:r>
        <w:rPr>
          <w:bCs/>
        </w:rPr>
        <w:t>Społecznej                    w</w:t>
      </w:r>
      <w:proofErr w:type="gramEnd"/>
      <w:r>
        <w:rPr>
          <w:bCs/>
        </w:rPr>
        <w:t xml:space="preserve"> Młodzieszynie przenosi się z paragrafów zakupu materiałów i wyposażenia, zakupu energii oraz podatku od nieruchomości środki w kwocie 3.000 </w:t>
      </w:r>
      <w:proofErr w:type="gramStart"/>
      <w:r>
        <w:rPr>
          <w:bCs/>
        </w:rPr>
        <w:t>zł</w:t>
      </w:r>
      <w:proofErr w:type="gramEnd"/>
      <w:r>
        <w:rPr>
          <w:bCs/>
        </w:rPr>
        <w:t xml:space="preserve"> na paragraf zakupu leków, wyrobów medycznych i produktów biobójczych.</w:t>
      </w:r>
    </w:p>
    <w:p w:rsidR="0085421A" w:rsidRDefault="0085421A" w:rsidP="005A4BF2">
      <w:pPr>
        <w:spacing w:line="360" w:lineRule="auto"/>
        <w:jc w:val="both"/>
        <w:rPr>
          <w:bCs/>
        </w:rPr>
      </w:pPr>
    </w:p>
    <w:p w:rsidR="00905E6D" w:rsidRDefault="00905E6D" w:rsidP="005A4BF2">
      <w:pPr>
        <w:spacing w:line="360" w:lineRule="auto"/>
        <w:jc w:val="both"/>
        <w:rPr>
          <w:bCs/>
        </w:rPr>
      </w:pPr>
    </w:p>
    <w:p w:rsidR="005A4BF2" w:rsidRDefault="005A4BF2" w:rsidP="005A4BF2">
      <w:pPr>
        <w:spacing w:line="360" w:lineRule="auto"/>
        <w:jc w:val="both"/>
        <w:rPr>
          <w:b/>
          <w:u w:val="single"/>
        </w:rPr>
      </w:pPr>
      <w:r w:rsidRPr="00BE1044">
        <w:rPr>
          <w:b/>
          <w:u w:val="single"/>
        </w:rPr>
        <w:t>Rozdział 85204 Rodziny zastępcze</w:t>
      </w:r>
    </w:p>
    <w:p w:rsidR="005A4BF2" w:rsidRDefault="00DF1C32" w:rsidP="00DF1C32">
      <w:pPr>
        <w:spacing w:line="360" w:lineRule="auto"/>
        <w:jc w:val="both"/>
      </w:pPr>
      <w:r>
        <w:t xml:space="preserve">W rozdziale tym zmniejsza się plan o kwotę 399.321 </w:t>
      </w:r>
      <w:proofErr w:type="gramStart"/>
      <w:r>
        <w:t>zł</w:t>
      </w:r>
      <w:proofErr w:type="gramEnd"/>
      <w:r>
        <w:t xml:space="preserve"> oraz zwiększa się plan o kwotę 41.048 </w:t>
      </w:r>
      <w:proofErr w:type="gramStart"/>
      <w:r>
        <w:t>zł</w:t>
      </w:r>
      <w:proofErr w:type="gramEnd"/>
      <w:r>
        <w:t>.</w:t>
      </w:r>
    </w:p>
    <w:p w:rsidR="00DF1C32" w:rsidRDefault="00DF1C32" w:rsidP="00DF1C32">
      <w:pPr>
        <w:spacing w:line="360" w:lineRule="auto"/>
        <w:jc w:val="both"/>
      </w:pPr>
      <w:r>
        <w:t xml:space="preserve">Zmniejsza się plany w paragrafach świadczeń społecznych o kwotę 399.284 zł, zwiększa się plan w paragrafach wynagrodzeń osobowych pracowników, składek na ubezpieczenia społeczne, składek na Fundusz Pracy, wynagrodzeń bezosobowych oraz zakupu </w:t>
      </w:r>
      <w:proofErr w:type="gramStart"/>
      <w:r>
        <w:t>materiałów                   i</w:t>
      </w:r>
      <w:proofErr w:type="gramEnd"/>
      <w:r>
        <w:t xml:space="preserve"> wyposażenia o kwotę 14.431 </w:t>
      </w:r>
      <w:proofErr w:type="gramStart"/>
      <w:r>
        <w:t>zł</w:t>
      </w:r>
      <w:proofErr w:type="gramEnd"/>
      <w:r>
        <w:t xml:space="preserve">. </w:t>
      </w:r>
    </w:p>
    <w:p w:rsidR="00DF1C32" w:rsidRDefault="00DF1C32" w:rsidP="00DF1C32">
      <w:pPr>
        <w:spacing w:line="360" w:lineRule="auto"/>
        <w:jc w:val="both"/>
      </w:pPr>
      <w:r>
        <w:t>Powyższe zmiany obejmują środki własne.</w:t>
      </w:r>
    </w:p>
    <w:p w:rsidR="00DF1C32" w:rsidRDefault="00DF1C32" w:rsidP="00DF1C32">
      <w:pPr>
        <w:spacing w:line="360" w:lineRule="auto"/>
        <w:jc w:val="both"/>
      </w:pPr>
      <w:r>
        <w:t xml:space="preserve">Zmniejsza się plan w paragrafach wynagrodzenia osobowego pracowników, składek na ubezpieczenia społeczne oraz składek na Fundusz Pracy o kwotę 37 zł, zwiększa się </w:t>
      </w:r>
      <w:proofErr w:type="gramStart"/>
      <w:r>
        <w:t>plan             w</w:t>
      </w:r>
      <w:proofErr w:type="gramEnd"/>
      <w:r>
        <w:t xml:space="preserve"> paragraf</w:t>
      </w:r>
      <w:r w:rsidR="00566274">
        <w:t>ach</w:t>
      </w:r>
      <w:r>
        <w:t xml:space="preserve"> świadczeń społecznych </w:t>
      </w:r>
      <w:r w:rsidR="00566274">
        <w:t xml:space="preserve">i zakupu materiałów i wyposażenia </w:t>
      </w:r>
      <w:r>
        <w:t>o kwotę 26.</w:t>
      </w:r>
      <w:r w:rsidR="00566274">
        <w:t>617</w:t>
      </w:r>
      <w:r>
        <w:t xml:space="preserve"> </w:t>
      </w:r>
      <w:proofErr w:type="gramStart"/>
      <w:r>
        <w:t>zł</w:t>
      </w:r>
      <w:proofErr w:type="gramEnd"/>
      <w:r>
        <w:t xml:space="preserve">. </w:t>
      </w:r>
    </w:p>
    <w:p w:rsidR="00167FE0" w:rsidRDefault="00DF1C32" w:rsidP="00167FE0">
      <w:pPr>
        <w:spacing w:line="360" w:lineRule="auto"/>
        <w:jc w:val="both"/>
      </w:pPr>
      <w:r>
        <w:t xml:space="preserve">Powyższa zmiana wprowadzona jest w planie dotacji środków z Mazowieckiego Urzędu Wojewódzkiego w Warszawie. Środki na zwiększenie przekazane są na podstawie Decyzji Wojewody Mazowieckiego Nr 195 i przeznaczona są na </w:t>
      </w:r>
      <w:r w:rsidR="00167FE0">
        <w:t xml:space="preserve">realizacje dodatku wychowawczego oraz dodatku do zryczałtowanej kwoty, o której mowa w ustawie z dnia 9 czerwca 2011 </w:t>
      </w:r>
      <w:proofErr w:type="gramStart"/>
      <w:r w:rsidR="00167FE0">
        <w:t>r.          o</w:t>
      </w:r>
      <w:proofErr w:type="gramEnd"/>
      <w:r w:rsidR="00167FE0">
        <w:t xml:space="preserve"> wspieraniu rodzi</w:t>
      </w:r>
      <w:r w:rsidR="0085421A">
        <w:t>ny i systemie pieczy zastępczej – program Rodzina 500+.</w:t>
      </w:r>
    </w:p>
    <w:p w:rsidR="00DF1C32" w:rsidRDefault="00A60392" w:rsidP="00DF1C32">
      <w:pPr>
        <w:spacing w:line="360" w:lineRule="auto"/>
        <w:jc w:val="both"/>
      </w:pPr>
      <w:r>
        <w:t>Zmniejszenie środków własnych wynika z mniejszej niż zakła</w:t>
      </w:r>
      <w:r w:rsidR="0000052B">
        <w:t xml:space="preserve">dano ilości dzieci </w:t>
      </w:r>
      <w:r w:rsidR="0085421A">
        <w:t xml:space="preserve">przebywających </w:t>
      </w:r>
      <w:r>
        <w:t>w rodzinach zastępczych</w:t>
      </w:r>
      <w:r w:rsidR="00CE6415">
        <w:t xml:space="preserve"> na terenie innych powiatów i</w:t>
      </w:r>
      <w:r>
        <w:t xml:space="preserve"> posłuży ono zabezpieczeniu środków na wydatki</w:t>
      </w:r>
      <w:r w:rsidR="0000052B">
        <w:t xml:space="preserve"> bieżące</w:t>
      </w:r>
      <w:r w:rsidR="00905E6D">
        <w:t xml:space="preserve"> w innych rozdziałach</w:t>
      </w:r>
      <w:r w:rsidR="0000052B">
        <w:t>.</w:t>
      </w:r>
    </w:p>
    <w:p w:rsidR="002841C1" w:rsidRDefault="002841C1" w:rsidP="002841C1">
      <w:pPr>
        <w:spacing w:line="360" w:lineRule="auto"/>
        <w:jc w:val="both"/>
      </w:pPr>
    </w:p>
    <w:p w:rsidR="00905E6D" w:rsidRPr="00BE1044" w:rsidRDefault="00905E6D" w:rsidP="002841C1">
      <w:pPr>
        <w:spacing w:line="360" w:lineRule="auto"/>
        <w:jc w:val="both"/>
      </w:pPr>
    </w:p>
    <w:p w:rsidR="005A4BF2" w:rsidRPr="00BE1044" w:rsidRDefault="005A4BF2" w:rsidP="005A4BF2">
      <w:pPr>
        <w:spacing w:line="360" w:lineRule="auto"/>
        <w:jc w:val="both"/>
        <w:rPr>
          <w:b/>
          <w:u w:val="single"/>
        </w:rPr>
      </w:pPr>
      <w:r w:rsidRPr="00BE1044">
        <w:rPr>
          <w:b/>
          <w:u w:val="single"/>
        </w:rPr>
        <w:t>Rozdział 85218 Powiatowe centra pomocy rodzinie</w:t>
      </w:r>
    </w:p>
    <w:p w:rsidR="00D40D54" w:rsidRDefault="00D40D54" w:rsidP="00D40D54">
      <w:pPr>
        <w:spacing w:line="360" w:lineRule="auto"/>
        <w:jc w:val="both"/>
      </w:pPr>
      <w:r>
        <w:t xml:space="preserve">W rozdziale tym zmniejsza się plan o kwotę 37.116 </w:t>
      </w:r>
      <w:proofErr w:type="gramStart"/>
      <w:r>
        <w:t>zł</w:t>
      </w:r>
      <w:proofErr w:type="gramEnd"/>
      <w:r>
        <w:t xml:space="preserve"> oraz zwiększa się plan o kwotę    10.748 </w:t>
      </w:r>
      <w:proofErr w:type="gramStart"/>
      <w:r>
        <w:t>zł</w:t>
      </w:r>
      <w:proofErr w:type="gramEnd"/>
      <w:r>
        <w:t>.</w:t>
      </w:r>
    </w:p>
    <w:p w:rsidR="00D40D54" w:rsidRDefault="00CE6415" w:rsidP="00D40D54">
      <w:pPr>
        <w:spacing w:line="360" w:lineRule="auto"/>
        <w:jc w:val="both"/>
      </w:pPr>
      <w:r>
        <w:t>Celem z</w:t>
      </w:r>
      <w:r w:rsidR="00540A4D">
        <w:t>abezpieczenia środków na wydatki w placówkach oświatowych kierowanych przez Powiat z</w:t>
      </w:r>
      <w:r w:rsidR="00D40D54">
        <w:t xml:space="preserve">mniejsza się plan w paragrafach wydatków osobowych </w:t>
      </w:r>
      <w:proofErr w:type="gramStart"/>
      <w:r w:rsidR="00D40D54">
        <w:t xml:space="preserve">niezaliczanych </w:t>
      </w:r>
      <w:r>
        <w:t xml:space="preserve">                              </w:t>
      </w:r>
      <w:r w:rsidR="00D40D54">
        <w:t>do</w:t>
      </w:r>
      <w:proofErr w:type="gramEnd"/>
      <w:r w:rsidR="00D40D54">
        <w:t xml:space="preserve"> wynagrodzeń, </w:t>
      </w:r>
      <w:r>
        <w:t xml:space="preserve">wynagrodzeń osobowych pracowników, </w:t>
      </w:r>
      <w:r w:rsidR="00D40D54">
        <w:t xml:space="preserve">składek na ubezpieczenia </w:t>
      </w:r>
      <w:r w:rsidR="00D40D54">
        <w:lastRenderedPageBreak/>
        <w:t>społeczne, składek na Fundusz Pracy, wynagrodzeń bezosobowych, opłat z tytułu zakupu usług telekomunikacyjnych, podróży służbowych krajowych oraz szkolenia pracowników niebędących członkami korpusu służby cywilnej.</w:t>
      </w:r>
    </w:p>
    <w:p w:rsidR="00D40D54" w:rsidRDefault="00D40D54" w:rsidP="00D40D54">
      <w:pPr>
        <w:spacing w:line="360" w:lineRule="auto"/>
        <w:jc w:val="both"/>
      </w:pPr>
      <w:r>
        <w:t>Na podstawie Decyzji Wojewody Mazowieckiego Nr 197 zwiększa się plan w paragrafie wynagrodzenia osobowego pracowników. Środki przeznaczone są na dofinansowanie zadania wynikającego z art. 121 ust 3a ustawy o pomocy społecznej, tj. na wypłatę dodatku dla pracownika socjalnego zatrudnionego w pełnym wymiarze czasu pracy, realizującego pracę socjalną w środowisku w roku 2016.</w:t>
      </w:r>
    </w:p>
    <w:p w:rsidR="005A4BF2" w:rsidRDefault="00540A4D" w:rsidP="005A4BF2">
      <w:pPr>
        <w:spacing w:line="360" w:lineRule="auto"/>
        <w:jc w:val="both"/>
        <w:rPr>
          <w:bCs/>
        </w:rPr>
      </w:pPr>
      <w:r>
        <w:rPr>
          <w:bCs/>
        </w:rPr>
        <w:t xml:space="preserve">Kwota zmniejszenia posłuży zabezpieczeniu środków na wydatki </w:t>
      </w:r>
      <w:r w:rsidR="0000052B">
        <w:rPr>
          <w:bCs/>
        </w:rPr>
        <w:t>bieżące</w:t>
      </w:r>
      <w:r w:rsidR="00905E6D">
        <w:rPr>
          <w:bCs/>
        </w:rPr>
        <w:t xml:space="preserve"> w innych rozdziałach</w:t>
      </w:r>
      <w:r>
        <w:rPr>
          <w:bCs/>
        </w:rPr>
        <w:t xml:space="preserve">. </w:t>
      </w:r>
    </w:p>
    <w:p w:rsidR="00201776" w:rsidRDefault="00201776" w:rsidP="005A4BF2">
      <w:pPr>
        <w:spacing w:line="360" w:lineRule="auto"/>
        <w:jc w:val="both"/>
        <w:rPr>
          <w:bCs/>
        </w:rPr>
      </w:pPr>
    </w:p>
    <w:p w:rsidR="00905E6D" w:rsidRDefault="00905E6D" w:rsidP="005A4BF2">
      <w:pPr>
        <w:spacing w:line="360" w:lineRule="auto"/>
        <w:jc w:val="both"/>
        <w:rPr>
          <w:bCs/>
        </w:rPr>
      </w:pPr>
    </w:p>
    <w:p w:rsidR="00201776" w:rsidRPr="00BE1044" w:rsidRDefault="00201776" w:rsidP="00201776">
      <w:pPr>
        <w:spacing w:line="360" w:lineRule="auto"/>
        <w:jc w:val="both"/>
        <w:rPr>
          <w:b/>
          <w:bCs/>
          <w:spacing w:val="20"/>
          <w:sz w:val="28"/>
          <w:szCs w:val="28"/>
          <w:u w:val="single"/>
        </w:rPr>
      </w:pPr>
      <w:r w:rsidRPr="00BE1044">
        <w:rPr>
          <w:b/>
          <w:bCs/>
          <w:spacing w:val="20"/>
          <w:sz w:val="28"/>
          <w:szCs w:val="28"/>
          <w:u w:val="single"/>
        </w:rPr>
        <w:t>Dział 85</w:t>
      </w:r>
      <w:r>
        <w:rPr>
          <w:b/>
          <w:bCs/>
          <w:spacing w:val="20"/>
          <w:sz w:val="28"/>
          <w:szCs w:val="28"/>
          <w:u w:val="single"/>
        </w:rPr>
        <w:t>3</w:t>
      </w:r>
      <w:r w:rsidRPr="00BE1044">
        <w:rPr>
          <w:b/>
          <w:bCs/>
          <w:spacing w:val="20"/>
          <w:sz w:val="28"/>
          <w:szCs w:val="28"/>
          <w:u w:val="single"/>
        </w:rPr>
        <w:t xml:space="preserve"> </w:t>
      </w:r>
      <w:r>
        <w:rPr>
          <w:b/>
          <w:bCs/>
          <w:spacing w:val="20"/>
          <w:sz w:val="28"/>
          <w:szCs w:val="28"/>
          <w:u w:val="single"/>
        </w:rPr>
        <w:t>Pozostałe zadania w zakresie polityki społecznej</w:t>
      </w:r>
    </w:p>
    <w:p w:rsidR="00201776" w:rsidRPr="00BE1044" w:rsidRDefault="00201776" w:rsidP="00201776">
      <w:pPr>
        <w:spacing w:line="360" w:lineRule="auto"/>
        <w:jc w:val="both"/>
        <w:rPr>
          <w:b/>
          <w:u w:val="single"/>
        </w:rPr>
      </w:pPr>
      <w:r w:rsidRPr="00BE1044">
        <w:rPr>
          <w:b/>
          <w:u w:val="single"/>
        </w:rPr>
        <w:t xml:space="preserve">Rozdział </w:t>
      </w:r>
      <w:r>
        <w:rPr>
          <w:b/>
          <w:u w:val="single"/>
        </w:rPr>
        <w:t>853</w:t>
      </w:r>
      <w:r w:rsidR="00602A04">
        <w:rPr>
          <w:b/>
          <w:u w:val="single"/>
        </w:rPr>
        <w:t>33</w:t>
      </w:r>
      <w:r>
        <w:rPr>
          <w:b/>
          <w:u w:val="single"/>
        </w:rPr>
        <w:t xml:space="preserve"> </w:t>
      </w:r>
      <w:r w:rsidR="00602A04">
        <w:rPr>
          <w:b/>
          <w:u w:val="single"/>
        </w:rPr>
        <w:t>Powiatowe urzędy pracy</w:t>
      </w:r>
    </w:p>
    <w:p w:rsidR="002841C1" w:rsidRDefault="00FD69AA" w:rsidP="005A4BF2">
      <w:pPr>
        <w:spacing w:line="360" w:lineRule="auto"/>
        <w:jc w:val="both"/>
        <w:rPr>
          <w:bCs/>
        </w:rPr>
      </w:pPr>
      <w:r>
        <w:rPr>
          <w:bCs/>
        </w:rPr>
        <w:t>W związku z zatrudnieniem w Powiatowym Urzędzie Pracy</w:t>
      </w:r>
      <w:r w:rsidR="0094565A">
        <w:rPr>
          <w:bCs/>
        </w:rPr>
        <w:t xml:space="preserve"> </w:t>
      </w:r>
      <w:r>
        <w:rPr>
          <w:bCs/>
        </w:rPr>
        <w:t xml:space="preserve">w Sochaczewie </w:t>
      </w:r>
      <w:r w:rsidR="0094565A">
        <w:rPr>
          <w:bCs/>
        </w:rPr>
        <w:t xml:space="preserve">nowego pracownika w zastępstwie osoby przebywającej na urlopie macierzyńskim </w:t>
      </w:r>
      <w:r>
        <w:rPr>
          <w:bCs/>
        </w:rPr>
        <w:t xml:space="preserve">przesuwa </w:t>
      </w:r>
      <w:proofErr w:type="gramStart"/>
      <w:r>
        <w:rPr>
          <w:bCs/>
        </w:rPr>
        <w:t xml:space="preserve">się </w:t>
      </w:r>
      <w:r w:rsidR="0094565A">
        <w:rPr>
          <w:bCs/>
        </w:rPr>
        <w:t xml:space="preserve">                 </w:t>
      </w:r>
      <w:r>
        <w:rPr>
          <w:bCs/>
        </w:rPr>
        <w:t>z</w:t>
      </w:r>
      <w:proofErr w:type="gramEnd"/>
      <w:r>
        <w:rPr>
          <w:bCs/>
        </w:rPr>
        <w:t xml:space="preserve"> paragrafu zakupu materiałów i wyposażenia na paragrafy zakupu usług zdrowotnych oraz odpisów na zakładowy fundusz świadczeń socjalnych środki w kwocie 448 zł.</w:t>
      </w:r>
    </w:p>
    <w:p w:rsidR="007E7BAA" w:rsidRDefault="007E7BAA" w:rsidP="005A4BF2">
      <w:pPr>
        <w:spacing w:line="360" w:lineRule="auto"/>
        <w:jc w:val="both"/>
        <w:rPr>
          <w:bCs/>
        </w:rPr>
      </w:pPr>
    </w:p>
    <w:p w:rsidR="004F26E8" w:rsidRDefault="004F26E8" w:rsidP="005A4BF2">
      <w:pPr>
        <w:spacing w:line="360" w:lineRule="auto"/>
        <w:jc w:val="both"/>
        <w:rPr>
          <w:bCs/>
        </w:rPr>
      </w:pPr>
    </w:p>
    <w:p w:rsidR="005A4BF2" w:rsidRPr="00BE1044" w:rsidRDefault="005A4BF2" w:rsidP="005A4BF2">
      <w:pPr>
        <w:spacing w:line="360" w:lineRule="auto"/>
        <w:jc w:val="both"/>
        <w:rPr>
          <w:b/>
          <w:bCs/>
          <w:spacing w:val="20"/>
          <w:sz w:val="28"/>
          <w:szCs w:val="28"/>
          <w:u w:val="single"/>
        </w:rPr>
      </w:pPr>
      <w:r w:rsidRPr="00BE1044">
        <w:rPr>
          <w:b/>
          <w:bCs/>
          <w:spacing w:val="20"/>
          <w:sz w:val="28"/>
          <w:szCs w:val="28"/>
          <w:u w:val="single"/>
        </w:rPr>
        <w:t>Dział 854 Edukacyjna opieka wychowawcza</w:t>
      </w:r>
    </w:p>
    <w:p w:rsidR="005A4BF2" w:rsidRPr="00BE1044" w:rsidRDefault="005A4BF2" w:rsidP="005A4BF2">
      <w:pPr>
        <w:spacing w:line="360" w:lineRule="auto"/>
        <w:jc w:val="both"/>
        <w:rPr>
          <w:b/>
          <w:u w:val="single"/>
        </w:rPr>
      </w:pPr>
      <w:r w:rsidRPr="00BE1044">
        <w:rPr>
          <w:b/>
          <w:u w:val="single"/>
        </w:rPr>
        <w:t xml:space="preserve">Rozdział 85406 Poradnie </w:t>
      </w:r>
      <w:proofErr w:type="spellStart"/>
      <w:r w:rsidRPr="00BE1044">
        <w:rPr>
          <w:b/>
          <w:u w:val="single"/>
        </w:rPr>
        <w:t>psychologiczno</w:t>
      </w:r>
      <w:proofErr w:type="spellEnd"/>
      <w:r w:rsidRPr="00BE1044">
        <w:rPr>
          <w:b/>
          <w:u w:val="single"/>
        </w:rPr>
        <w:t xml:space="preserve"> – pedagogiczne, w tym poradnie specjalistyczne</w:t>
      </w:r>
    </w:p>
    <w:p w:rsidR="004F26E8" w:rsidRDefault="004F26E8" w:rsidP="004F26E8">
      <w:pPr>
        <w:spacing w:line="360" w:lineRule="auto"/>
        <w:jc w:val="both"/>
      </w:pPr>
      <w:r>
        <w:t xml:space="preserve">Zmiany w rozdziale tym polegają na zmniejszeniu w kwocie 8.800 zł oraz na </w:t>
      </w:r>
      <w:proofErr w:type="gramStart"/>
      <w:r>
        <w:t>zwiększeniu              w</w:t>
      </w:r>
      <w:proofErr w:type="gramEnd"/>
      <w:r>
        <w:t xml:space="preserve"> kwocie 90.000 </w:t>
      </w:r>
      <w:proofErr w:type="gramStart"/>
      <w:r>
        <w:t>zł</w:t>
      </w:r>
      <w:proofErr w:type="gramEnd"/>
      <w:r>
        <w:t>.</w:t>
      </w:r>
    </w:p>
    <w:p w:rsidR="004F26E8" w:rsidRDefault="004F26E8" w:rsidP="004F26E8">
      <w:pPr>
        <w:spacing w:line="360" w:lineRule="auto"/>
        <w:jc w:val="both"/>
      </w:pPr>
      <w:r>
        <w:t>Zmniejsza się plan w paragrafach składek na Fundusz</w:t>
      </w:r>
      <w:r w:rsidR="00FC0D7A">
        <w:t xml:space="preserve"> Pracy</w:t>
      </w:r>
      <w:r>
        <w:t xml:space="preserve"> i zakupu energii.</w:t>
      </w:r>
    </w:p>
    <w:p w:rsidR="005A4BF2" w:rsidRDefault="004F26E8" w:rsidP="005A4BF2">
      <w:pPr>
        <w:spacing w:line="360" w:lineRule="auto"/>
        <w:jc w:val="both"/>
        <w:rPr>
          <w:bCs/>
        </w:rPr>
      </w:pPr>
      <w:r>
        <w:rPr>
          <w:bCs/>
        </w:rPr>
        <w:t>Zwiększa się plan w paragrafach wynagrodzeń osobowych pracowników, składek na ubezpieczenia społeczne oraz zakupu materiałów i wyposażenia.</w:t>
      </w:r>
    </w:p>
    <w:p w:rsidR="004F26E8" w:rsidRDefault="00136953" w:rsidP="005A4BF2">
      <w:pPr>
        <w:spacing w:line="360" w:lineRule="auto"/>
        <w:jc w:val="both"/>
        <w:rPr>
          <w:bCs/>
        </w:rPr>
      </w:pPr>
      <w:r>
        <w:rPr>
          <w:bCs/>
        </w:rPr>
        <w:t xml:space="preserve">Powyższe zmiany wynikają z potrzeby zabezpieczenia środków na wynagrodzenia dla pedagogów. </w:t>
      </w:r>
    </w:p>
    <w:p w:rsidR="00520F3A" w:rsidRDefault="00520F3A" w:rsidP="005A4BF2">
      <w:pPr>
        <w:spacing w:line="360" w:lineRule="auto"/>
        <w:jc w:val="both"/>
        <w:rPr>
          <w:bCs/>
        </w:rPr>
      </w:pPr>
      <w:r>
        <w:rPr>
          <w:bCs/>
        </w:rPr>
        <w:t>Zmiany wprowadza</w:t>
      </w:r>
      <w:r w:rsidR="005A264A">
        <w:rPr>
          <w:bCs/>
        </w:rPr>
        <w:t xml:space="preserve"> się w planie wydatków Poradni </w:t>
      </w:r>
      <w:proofErr w:type="spellStart"/>
      <w:r w:rsidR="005A264A">
        <w:rPr>
          <w:bCs/>
        </w:rPr>
        <w:t>Psychologiczno</w:t>
      </w:r>
      <w:proofErr w:type="spellEnd"/>
      <w:r w:rsidR="005A264A">
        <w:rPr>
          <w:bCs/>
        </w:rPr>
        <w:t xml:space="preserve"> – </w:t>
      </w:r>
      <w:proofErr w:type="gramStart"/>
      <w:r w:rsidR="005A264A">
        <w:rPr>
          <w:bCs/>
        </w:rPr>
        <w:t>P</w:t>
      </w:r>
      <w:r>
        <w:rPr>
          <w:bCs/>
        </w:rPr>
        <w:t>edagogicznej                   w</w:t>
      </w:r>
      <w:proofErr w:type="gramEnd"/>
      <w:r>
        <w:rPr>
          <w:bCs/>
        </w:rPr>
        <w:t xml:space="preserve"> Sochaczewie. </w:t>
      </w:r>
    </w:p>
    <w:p w:rsidR="004F26E8" w:rsidRDefault="00136953" w:rsidP="005A4BF2">
      <w:pPr>
        <w:spacing w:line="360" w:lineRule="auto"/>
        <w:jc w:val="both"/>
        <w:rPr>
          <w:bCs/>
        </w:rPr>
      </w:pPr>
      <w:r>
        <w:rPr>
          <w:bCs/>
        </w:rPr>
        <w:t>Środki na zwiększenie pochodzą z rozdziału 75020.</w:t>
      </w:r>
    </w:p>
    <w:p w:rsidR="005A4BF2" w:rsidRPr="00BE1044" w:rsidRDefault="005A4BF2" w:rsidP="005A4BF2">
      <w:pPr>
        <w:spacing w:line="360" w:lineRule="auto"/>
        <w:jc w:val="both"/>
        <w:rPr>
          <w:b/>
          <w:u w:val="single"/>
        </w:rPr>
      </w:pPr>
      <w:r w:rsidRPr="00BE1044">
        <w:rPr>
          <w:b/>
          <w:u w:val="single"/>
        </w:rPr>
        <w:lastRenderedPageBreak/>
        <w:t>Rozdział 85420 Młodzieżowe ośrodki wychowawcze</w:t>
      </w:r>
    </w:p>
    <w:p w:rsidR="00B075C8" w:rsidRDefault="00520F3A" w:rsidP="00B075C8">
      <w:pPr>
        <w:spacing w:line="360" w:lineRule="auto"/>
        <w:jc w:val="both"/>
      </w:pPr>
      <w:r>
        <w:t xml:space="preserve">Celem zabezpieczenia środków na wydatki w nowym roku szkolnym 2016/2017 </w:t>
      </w:r>
      <w:r w:rsidR="00B075C8">
        <w:t>zmniejsz</w:t>
      </w:r>
      <w:r>
        <w:t>a</w:t>
      </w:r>
      <w:r w:rsidR="00B075C8">
        <w:t xml:space="preserve"> </w:t>
      </w:r>
      <w:r>
        <w:t xml:space="preserve">się plan o </w:t>
      </w:r>
      <w:r w:rsidR="00B075C8">
        <w:t>kwo</w:t>
      </w:r>
      <w:r>
        <w:t>tę</w:t>
      </w:r>
      <w:r w:rsidR="00B075C8">
        <w:t xml:space="preserve"> 4.000</w:t>
      </w:r>
      <w:r>
        <w:t xml:space="preserve"> </w:t>
      </w:r>
      <w:proofErr w:type="gramStart"/>
      <w:r>
        <w:t>zł</w:t>
      </w:r>
      <w:proofErr w:type="gramEnd"/>
      <w:r>
        <w:t xml:space="preserve"> oraz </w:t>
      </w:r>
      <w:r w:rsidR="00B075C8">
        <w:t>zwiększ</w:t>
      </w:r>
      <w:r>
        <w:t>a się plan o</w:t>
      </w:r>
      <w:r w:rsidR="00B075C8">
        <w:t xml:space="preserve"> kwo</w:t>
      </w:r>
      <w:r>
        <w:t>tę</w:t>
      </w:r>
      <w:r w:rsidR="00B075C8">
        <w:t xml:space="preserve"> 170.895 </w:t>
      </w:r>
      <w:proofErr w:type="gramStart"/>
      <w:r w:rsidR="00B075C8">
        <w:t>zł</w:t>
      </w:r>
      <w:proofErr w:type="gramEnd"/>
      <w:r w:rsidR="00B075C8">
        <w:t>.</w:t>
      </w:r>
    </w:p>
    <w:p w:rsidR="007E7BAA" w:rsidRDefault="004A1C68" w:rsidP="005A4BF2">
      <w:pPr>
        <w:spacing w:line="360" w:lineRule="auto"/>
        <w:jc w:val="both"/>
      </w:pPr>
      <w:r>
        <w:t>Zmniejsza się plan w paragrafach składek na ubezpieczenia społeczne i składek na Fundusz Pracy.</w:t>
      </w:r>
    </w:p>
    <w:p w:rsidR="004A1C68" w:rsidRDefault="004A1C68" w:rsidP="005A4BF2">
      <w:pPr>
        <w:spacing w:line="360" w:lineRule="auto"/>
        <w:jc w:val="both"/>
      </w:pPr>
      <w:r>
        <w:t>Zwiększa się plan w paragrafach wydatków osobowych niezaliczanych do wynagrodzeń, wynagrodzeń osobowych pracowników oraz zakupu usług pozostałych.</w:t>
      </w:r>
    </w:p>
    <w:p w:rsidR="007E7BAA" w:rsidRDefault="00520F3A" w:rsidP="005A4BF2">
      <w:pPr>
        <w:spacing w:line="360" w:lineRule="auto"/>
        <w:jc w:val="both"/>
      </w:pPr>
      <w:r>
        <w:rPr>
          <w:bCs/>
        </w:rPr>
        <w:t xml:space="preserve">Zmiany wprowadza się w planie wydatków Młodzieżowego Ośrodka </w:t>
      </w:r>
      <w:proofErr w:type="gramStart"/>
      <w:r>
        <w:rPr>
          <w:bCs/>
        </w:rPr>
        <w:t>Wychowawczego             w</w:t>
      </w:r>
      <w:proofErr w:type="gramEnd"/>
      <w:r>
        <w:rPr>
          <w:bCs/>
        </w:rPr>
        <w:t xml:space="preserve"> Załuskowie.</w:t>
      </w:r>
    </w:p>
    <w:p w:rsidR="007E7BAA" w:rsidRDefault="00520F3A" w:rsidP="005A4BF2">
      <w:pPr>
        <w:spacing w:line="360" w:lineRule="auto"/>
        <w:jc w:val="both"/>
        <w:rPr>
          <w:bCs/>
        </w:rPr>
      </w:pPr>
      <w:r>
        <w:rPr>
          <w:bCs/>
        </w:rPr>
        <w:t xml:space="preserve">Środki na </w:t>
      </w:r>
      <w:r w:rsidR="005A264A">
        <w:rPr>
          <w:bCs/>
        </w:rPr>
        <w:t>zwiększenie pochodzą z wydatków bieżących</w:t>
      </w:r>
      <w:r w:rsidR="00081011">
        <w:rPr>
          <w:bCs/>
        </w:rPr>
        <w:t xml:space="preserve"> w innych rozdziałach m.</w:t>
      </w:r>
      <w:proofErr w:type="gramStart"/>
      <w:r w:rsidR="00081011">
        <w:rPr>
          <w:bCs/>
        </w:rPr>
        <w:t>in.                            z</w:t>
      </w:r>
      <w:proofErr w:type="gramEnd"/>
      <w:r w:rsidR="00081011">
        <w:rPr>
          <w:bCs/>
        </w:rPr>
        <w:t xml:space="preserve"> rozdziału 75020</w:t>
      </w:r>
      <w:r>
        <w:rPr>
          <w:bCs/>
        </w:rPr>
        <w:t>.</w:t>
      </w:r>
    </w:p>
    <w:p w:rsidR="00CE6415" w:rsidRDefault="00CE6415" w:rsidP="005A4BF2">
      <w:pPr>
        <w:spacing w:line="360" w:lineRule="auto"/>
        <w:jc w:val="both"/>
      </w:pPr>
    </w:p>
    <w:p w:rsidR="00081011" w:rsidRDefault="00081011" w:rsidP="005A4BF2">
      <w:pPr>
        <w:spacing w:line="360" w:lineRule="auto"/>
        <w:jc w:val="both"/>
      </w:pPr>
    </w:p>
    <w:p w:rsidR="005A4BF2" w:rsidRPr="00BE1044" w:rsidRDefault="005A4BF2" w:rsidP="005A4BF2">
      <w:pPr>
        <w:spacing w:line="360" w:lineRule="auto"/>
        <w:jc w:val="both"/>
        <w:rPr>
          <w:b/>
          <w:bCs/>
          <w:spacing w:val="20"/>
          <w:sz w:val="28"/>
          <w:szCs w:val="28"/>
          <w:u w:val="single"/>
        </w:rPr>
      </w:pPr>
      <w:r w:rsidRPr="00BE1044">
        <w:rPr>
          <w:b/>
          <w:bCs/>
          <w:spacing w:val="20"/>
          <w:sz w:val="28"/>
          <w:szCs w:val="28"/>
          <w:u w:val="single"/>
        </w:rPr>
        <w:t>Dział 900 Gospodarka komunalna i ochrona środowiska</w:t>
      </w:r>
    </w:p>
    <w:p w:rsidR="005A4BF2" w:rsidRPr="00BE1044" w:rsidRDefault="005A4BF2" w:rsidP="005A4BF2">
      <w:pPr>
        <w:spacing w:line="360" w:lineRule="auto"/>
        <w:jc w:val="both"/>
        <w:rPr>
          <w:b/>
          <w:u w:val="single"/>
        </w:rPr>
      </w:pPr>
      <w:r w:rsidRPr="00BE1044">
        <w:rPr>
          <w:b/>
          <w:u w:val="single"/>
        </w:rPr>
        <w:t>Rozdział 90019 Wpływy i wydatki związane z gromadzeniem środków z opłat i kar za korzystanie ze środowiska</w:t>
      </w:r>
    </w:p>
    <w:p w:rsidR="00974834" w:rsidRDefault="00E20D86" w:rsidP="005A4BF2">
      <w:pPr>
        <w:spacing w:line="360" w:lineRule="auto"/>
        <w:jc w:val="both"/>
      </w:pPr>
      <w:r>
        <w:t xml:space="preserve">W rozdziale tym zmniejsza się plan o kwotę 450 zł oraz zwiększa się plan o kwotę 10.450 </w:t>
      </w:r>
      <w:proofErr w:type="gramStart"/>
      <w:r>
        <w:t>zł</w:t>
      </w:r>
      <w:proofErr w:type="gramEnd"/>
      <w:r>
        <w:t>.</w:t>
      </w:r>
    </w:p>
    <w:p w:rsidR="00E24AEB" w:rsidRDefault="00E24AEB" w:rsidP="005A4BF2">
      <w:pPr>
        <w:spacing w:line="360" w:lineRule="auto"/>
        <w:jc w:val="both"/>
      </w:pPr>
      <w:r>
        <w:t>Celem zab</w:t>
      </w:r>
      <w:r w:rsidR="00CE6415">
        <w:t>ezpieczenia środków na szkolenie</w:t>
      </w:r>
      <w:r>
        <w:t xml:space="preserve"> pracownika w zakresie gospodarki odpadami przenosi się z paragrafu zakupu materiałów i wyposażenia na paragraf szkoleń pracowników niebędących członkami korpusu służby cywilnej środki w kwocie 450 zł.</w:t>
      </w:r>
    </w:p>
    <w:p w:rsidR="00E24AEB" w:rsidRDefault="00E24AEB" w:rsidP="005A4BF2">
      <w:pPr>
        <w:spacing w:line="360" w:lineRule="auto"/>
        <w:jc w:val="both"/>
      </w:pPr>
      <w:r>
        <w:t xml:space="preserve">Zwiększa się plan </w:t>
      </w:r>
      <w:r w:rsidR="00CE6415">
        <w:t xml:space="preserve">w paragrafie wydatków inwestycyjnych jednostek budżetowych </w:t>
      </w:r>
      <w:r>
        <w:t>w zadaniu inwestycyjnym pn. „Bu</w:t>
      </w:r>
      <w:r w:rsidR="005A264A">
        <w:t>dowa oczyszczalni ścieków przy P</w:t>
      </w:r>
      <w:r>
        <w:t>lacówce Opieku</w:t>
      </w:r>
      <w:r w:rsidR="00CE6415">
        <w:t>ńczo Wychowawczej w Giżycach i</w:t>
      </w:r>
      <w:r>
        <w:t xml:space="preserve"> Młodzieżowym Ośrodku Wychowawczym w </w:t>
      </w:r>
      <w:proofErr w:type="gramStart"/>
      <w:r>
        <w:t xml:space="preserve">Załuskowie” </w:t>
      </w:r>
      <w:r w:rsidR="00CE6415">
        <w:t xml:space="preserve">                 </w:t>
      </w:r>
      <w:r>
        <w:t>o</w:t>
      </w:r>
      <w:proofErr w:type="gramEnd"/>
      <w:r>
        <w:t xml:space="preserve"> kwotę 10.000 </w:t>
      </w:r>
      <w:proofErr w:type="gramStart"/>
      <w:r>
        <w:t>zł</w:t>
      </w:r>
      <w:proofErr w:type="gramEnd"/>
      <w:r>
        <w:t xml:space="preserve">. </w:t>
      </w:r>
    </w:p>
    <w:p w:rsidR="00E24AEB" w:rsidRDefault="00E24AEB" w:rsidP="005A4BF2">
      <w:pPr>
        <w:spacing w:line="360" w:lineRule="auto"/>
        <w:jc w:val="both"/>
      </w:pPr>
      <w:r>
        <w:t xml:space="preserve">Środki na zwiększenie pochodzą ze zwiększonych dochodów rozdział 90019. </w:t>
      </w:r>
    </w:p>
    <w:p w:rsidR="00E24AEB" w:rsidRDefault="00E24AEB" w:rsidP="005A4BF2">
      <w:pPr>
        <w:spacing w:line="360" w:lineRule="auto"/>
        <w:jc w:val="both"/>
      </w:pPr>
      <w:r>
        <w:t xml:space="preserve">Jednocześnie w związku z wyższym wykonaniem dochodów w rozdziale 90019 zmienia się źródło częściowego finansowania inwestycji przesuwając środki w kwocie 67.000 </w:t>
      </w:r>
      <w:proofErr w:type="gramStart"/>
      <w:r>
        <w:t>zł</w:t>
      </w:r>
      <w:proofErr w:type="gramEnd"/>
      <w:r>
        <w:t xml:space="preserve"> na wydatki </w:t>
      </w:r>
      <w:r w:rsidR="005A264A">
        <w:t>bieżące</w:t>
      </w:r>
      <w:r>
        <w:t>.</w:t>
      </w:r>
    </w:p>
    <w:p w:rsidR="005A4BF2" w:rsidRDefault="005A4BF2" w:rsidP="005A4BF2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050284" w:rsidRDefault="00050284" w:rsidP="005A4BF2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5A4BF2" w:rsidRDefault="005A4BF2" w:rsidP="005A4BF2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Zmiany w załączniku „Wydatki na zadania </w:t>
      </w:r>
      <w:proofErr w:type="gramStart"/>
      <w:r>
        <w:rPr>
          <w:b/>
          <w:sz w:val="32"/>
          <w:szCs w:val="32"/>
          <w:u w:val="single"/>
        </w:rPr>
        <w:t>inwestycyjne                       na</w:t>
      </w:r>
      <w:proofErr w:type="gramEnd"/>
      <w:r>
        <w:rPr>
          <w:b/>
          <w:sz w:val="32"/>
          <w:szCs w:val="32"/>
          <w:u w:val="single"/>
        </w:rPr>
        <w:t xml:space="preserve"> 2016 rok nieobjęte wykazem przedsięwzięć do Wieloletniej Prognozy Finansowej”</w:t>
      </w:r>
    </w:p>
    <w:p w:rsidR="00050284" w:rsidRDefault="00050284" w:rsidP="005A4BF2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CE6415" w:rsidRDefault="00C54A6E" w:rsidP="00642814">
      <w:pPr>
        <w:tabs>
          <w:tab w:val="left" w:pos="567"/>
          <w:tab w:val="left" w:pos="6315"/>
        </w:tabs>
        <w:spacing w:line="360" w:lineRule="auto"/>
        <w:jc w:val="both"/>
      </w:pPr>
      <w:r>
        <w:t xml:space="preserve">1. </w:t>
      </w:r>
      <w:r w:rsidR="00CE6415">
        <w:t xml:space="preserve">W zadaniu inwestycyjnym pn. „Przebudowa drogi powiatowej Nr 3827W Dębówka – Zielonka” zwiększa się plan o kwotę 27.500 </w:t>
      </w:r>
      <w:proofErr w:type="gramStart"/>
      <w:r w:rsidR="00CE6415">
        <w:t>zł</w:t>
      </w:r>
      <w:proofErr w:type="gramEnd"/>
      <w:r w:rsidR="00CE6415">
        <w:t xml:space="preserve"> zgodnie z Aneksem do umowy z Gminą Teresin. Plan po zmianie wynosi 632.500 </w:t>
      </w:r>
      <w:proofErr w:type="gramStart"/>
      <w:r w:rsidR="00CE6415">
        <w:t>zł</w:t>
      </w:r>
      <w:proofErr w:type="gramEnd"/>
      <w:r w:rsidR="00CE6415">
        <w:t xml:space="preserve">, w tym 427.500 </w:t>
      </w:r>
      <w:proofErr w:type="gramStart"/>
      <w:r w:rsidR="00CE6415">
        <w:t>zł</w:t>
      </w:r>
      <w:proofErr w:type="gramEnd"/>
      <w:r w:rsidR="00CE6415">
        <w:t xml:space="preserve"> środki z Gminy Teresin i 205.000 </w:t>
      </w:r>
      <w:proofErr w:type="gramStart"/>
      <w:r w:rsidR="00CE6415">
        <w:t>zł</w:t>
      </w:r>
      <w:proofErr w:type="gramEnd"/>
      <w:r w:rsidR="00CE6415">
        <w:t xml:space="preserve"> środki własne,</w:t>
      </w:r>
    </w:p>
    <w:p w:rsidR="00467EF8" w:rsidRDefault="00CE6415" w:rsidP="00642814">
      <w:pPr>
        <w:tabs>
          <w:tab w:val="left" w:pos="567"/>
          <w:tab w:val="left" w:pos="6315"/>
        </w:tabs>
        <w:spacing w:line="360" w:lineRule="auto"/>
        <w:jc w:val="both"/>
      </w:pPr>
      <w:r>
        <w:t xml:space="preserve">2. </w:t>
      </w:r>
      <w:r w:rsidR="00C54A6E">
        <w:t xml:space="preserve">W zadaniu inwestycyjnym </w:t>
      </w:r>
      <w:r w:rsidR="00493012">
        <w:t>pn. „Przebudowa drogi powiatowej Nr 3835W Stara Sucha – Wikcinek – Kościelan Góra – Etap I”</w:t>
      </w:r>
      <w:r w:rsidR="00B27D06">
        <w:t xml:space="preserve"> </w:t>
      </w:r>
      <w:r w:rsidR="0014774E">
        <w:t xml:space="preserve">na podstawie Aneksu Nr 1 do Umowy Nr 9/2016 zawartej z Gminą Nowa Sucha wprowadza się zmniejszenie w kwocie 329.369 </w:t>
      </w:r>
      <w:proofErr w:type="gramStart"/>
      <w:r w:rsidR="0014774E">
        <w:t>zł</w:t>
      </w:r>
      <w:proofErr w:type="gramEnd"/>
      <w:r w:rsidR="0014774E">
        <w:t xml:space="preserve">, jednocześnie </w:t>
      </w:r>
      <w:r w:rsidR="00B27D06">
        <w:t>w związk</w:t>
      </w:r>
      <w:r w:rsidR="0060665C">
        <w:t>u z wydłużeniem czasu realizacji</w:t>
      </w:r>
      <w:r w:rsidR="00B27D06">
        <w:t xml:space="preserve"> zadania na lata 2016</w:t>
      </w:r>
      <w:r>
        <w:t xml:space="preserve"> </w:t>
      </w:r>
      <w:r w:rsidR="00B27D06">
        <w:t>-</w:t>
      </w:r>
      <w:r>
        <w:t xml:space="preserve"> </w:t>
      </w:r>
      <w:r w:rsidR="00B27D06">
        <w:t>2017 przenosi się w/w zadanie do „Wykazu przedsięwzięć do Wieloletniej Prognozy Finansowej”</w:t>
      </w:r>
      <w:r w:rsidR="0014774E">
        <w:t xml:space="preserve"> zmniejszając plan o kwotę 2.03</w:t>
      </w:r>
      <w:r w:rsidR="0060665C">
        <w:t xml:space="preserve">7.226 </w:t>
      </w:r>
      <w:proofErr w:type="gramStart"/>
      <w:r w:rsidR="0060665C">
        <w:t>zł</w:t>
      </w:r>
      <w:proofErr w:type="gramEnd"/>
      <w:r w:rsidR="0060665C">
        <w:t xml:space="preserve">. Łączne zmiany wynoszą: zmniejszenie w kwocie </w:t>
      </w:r>
      <w:r w:rsidR="0014774E">
        <w:t xml:space="preserve">2.366.595 </w:t>
      </w:r>
      <w:proofErr w:type="gramStart"/>
      <w:r w:rsidR="0014774E">
        <w:t>zł</w:t>
      </w:r>
      <w:proofErr w:type="gramEnd"/>
      <w:r w:rsidR="0014774E">
        <w:t xml:space="preserve">, w tym 780.000 </w:t>
      </w:r>
      <w:proofErr w:type="gramStart"/>
      <w:r w:rsidR="0014774E">
        <w:t>zł</w:t>
      </w:r>
      <w:proofErr w:type="gramEnd"/>
      <w:r w:rsidR="0014774E">
        <w:t xml:space="preserve"> środki z Gminy Nowa Sucha</w:t>
      </w:r>
      <w:r w:rsidR="0060665C">
        <w:t xml:space="preserve"> (pomniejszone o kwotę             329.369 </w:t>
      </w:r>
      <w:proofErr w:type="gramStart"/>
      <w:r w:rsidR="0060665C">
        <w:t>zł</w:t>
      </w:r>
      <w:proofErr w:type="gramEnd"/>
      <w:r w:rsidR="0060665C">
        <w:t>)</w:t>
      </w:r>
      <w:r w:rsidR="0014774E">
        <w:t xml:space="preserve">, 720.000 </w:t>
      </w:r>
      <w:proofErr w:type="gramStart"/>
      <w:r w:rsidR="0014774E">
        <w:t>zł</w:t>
      </w:r>
      <w:proofErr w:type="gramEnd"/>
      <w:r w:rsidR="0014774E">
        <w:t xml:space="preserve"> –środki własne oraz 866.595 zł środki</w:t>
      </w:r>
      <w:r w:rsidR="0060665C">
        <w:t xml:space="preserve"> </w:t>
      </w:r>
      <w:r w:rsidR="0014774E">
        <w:t xml:space="preserve">z Programu rozwoju </w:t>
      </w:r>
      <w:proofErr w:type="gramStart"/>
      <w:r w:rsidR="0014774E">
        <w:t>gminnej</w:t>
      </w:r>
      <w:r w:rsidR="0060665C">
        <w:t xml:space="preserve">                </w:t>
      </w:r>
      <w:r w:rsidR="0014774E">
        <w:t xml:space="preserve"> i</w:t>
      </w:r>
      <w:proofErr w:type="gramEnd"/>
      <w:r w:rsidR="0014774E">
        <w:t xml:space="preserve"> powiatowej infrastruktury drogowej</w:t>
      </w:r>
      <w:r w:rsidR="0090554D">
        <w:t>,</w:t>
      </w:r>
    </w:p>
    <w:p w:rsidR="00C54A6E" w:rsidRDefault="00CE6415" w:rsidP="00642814">
      <w:pPr>
        <w:tabs>
          <w:tab w:val="left" w:pos="567"/>
          <w:tab w:val="left" w:pos="6315"/>
        </w:tabs>
        <w:spacing w:line="360" w:lineRule="auto"/>
        <w:jc w:val="both"/>
      </w:pPr>
      <w:r>
        <w:t>3</w:t>
      </w:r>
      <w:r w:rsidR="0090554D">
        <w:t xml:space="preserve">. W zadaniu inwestycyjnym pn. „Odbudowa drogi powiatowej Nr 3838W Łaziska – Stare Budy, w km 3+110 – 5+610 i 7+010 – 9+530 o dł. 5,02 km” zmniejsza się plan o kwotę 158.049 </w:t>
      </w:r>
      <w:proofErr w:type="gramStart"/>
      <w:r w:rsidR="0090554D">
        <w:t>zł</w:t>
      </w:r>
      <w:proofErr w:type="gramEnd"/>
      <w:r w:rsidR="0090554D">
        <w:t xml:space="preserve"> – środki z Województwa Mazowieckiego </w:t>
      </w:r>
      <w:r>
        <w:t xml:space="preserve">zgodnie z umową </w:t>
      </w:r>
      <w:r w:rsidR="0090554D">
        <w:t xml:space="preserve">oraz zwiększa się plan o 1 zł – środki własne. Plan po zmianach wynosi 1.301.196 </w:t>
      </w:r>
      <w:proofErr w:type="gramStart"/>
      <w:r w:rsidR="0090554D">
        <w:t>zł</w:t>
      </w:r>
      <w:proofErr w:type="gramEnd"/>
      <w:r w:rsidR="0090554D">
        <w:t xml:space="preserve"> w tym 125.245 </w:t>
      </w:r>
      <w:proofErr w:type="gramStart"/>
      <w:r w:rsidR="0090554D">
        <w:t>zł</w:t>
      </w:r>
      <w:proofErr w:type="gramEnd"/>
      <w:r w:rsidR="0090554D">
        <w:t xml:space="preserve"> –</w:t>
      </w:r>
      <w:r w:rsidR="0060665C">
        <w:t xml:space="preserve"> </w:t>
      </w:r>
      <w:r w:rsidR="0090554D">
        <w:t xml:space="preserve">środki własne, 1.001.951 </w:t>
      </w:r>
      <w:proofErr w:type="gramStart"/>
      <w:r w:rsidR="0090554D">
        <w:t>zł</w:t>
      </w:r>
      <w:proofErr w:type="gramEnd"/>
      <w:r w:rsidR="0090554D">
        <w:t xml:space="preserve"> – środki z Województwa Mazowieckiego, 87.000 </w:t>
      </w:r>
      <w:proofErr w:type="gramStart"/>
      <w:r w:rsidR="0090554D">
        <w:t>zł</w:t>
      </w:r>
      <w:proofErr w:type="gramEnd"/>
      <w:r w:rsidR="0090554D">
        <w:t xml:space="preserve"> –</w:t>
      </w:r>
      <w:r w:rsidR="0060665C">
        <w:t xml:space="preserve"> </w:t>
      </w:r>
      <w:r w:rsidR="0090554D">
        <w:t>środki z Gminy Iłów</w:t>
      </w:r>
      <w:r>
        <w:t xml:space="preserve"> </w:t>
      </w:r>
      <w:r w:rsidR="0090554D">
        <w:t xml:space="preserve">i 87.000 </w:t>
      </w:r>
      <w:proofErr w:type="gramStart"/>
      <w:r w:rsidR="0090554D">
        <w:t>zł</w:t>
      </w:r>
      <w:proofErr w:type="gramEnd"/>
      <w:r w:rsidR="0090554D">
        <w:t xml:space="preserve"> – środki z Gminy Młodzieszyn,</w:t>
      </w:r>
    </w:p>
    <w:p w:rsidR="00C54A6E" w:rsidRDefault="0090554D" w:rsidP="00642814">
      <w:pPr>
        <w:tabs>
          <w:tab w:val="left" w:pos="567"/>
          <w:tab w:val="left" w:pos="6315"/>
        </w:tabs>
        <w:spacing w:line="360" w:lineRule="auto"/>
        <w:jc w:val="both"/>
      </w:pPr>
      <w:r>
        <w:t>3.</w:t>
      </w:r>
      <w:r w:rsidR="0060665C">
        <w:t xml:space="preserve"> </w:t>
      </w:r>
      <w:r w:rsidR="00FF2EB9">
        <w:t xml:space="preserve">Zmniejsza się plan w zadaniu inwestycyjnym pn. „Zakup sprzętu </w:t>
      </w:r>
      <w:proofErr w:type="gramStart"/>
      <w:r w:rsidR="00FF2EB9">
        <w:t xml:space="preserve">informatycznego </w:t>
      </w:r>
      <w:r w:rsidR="0060665C">
        <w:t xml:space="preserve">                  </w:t>
      </w:r>
      <w:r w:rsidR="00FF2EB9">
        <w:t>dla</w:t>
      </w:r>
      <w:proofErr w:type="gramEnd"/>
      <w:r w:rsidR="00FF2EB9">
        <w:t xml:space="preserve"> potrzeb Starostwa Powiatowego w Sochaczewie” o kwotę 30.000 </w:t>
      </w:r>
      <w:proofErr w:type="gramStart"/>
      <w:r w:rsidR="00FF2EB9">
        <w:t>zł</w:t>
      </w:r>
      <w:proofErr w:type="gramEnd"/>
      <w:r w:rsidR="00FF2EB9">
        <w:t xml:space="preserve"> – środki własne. Plan po zmianie wynosi 37.740 </w:t>
      </w:r>
      <w:proofErr w:type="gramStart"/>
      <w:r w:rsidR="00FF2EB9">
        <w:t>zł</w:t>
      </w:r>
      <w:proofErr w:type="gramEnd"/>
      <w:r w:rsidR="00FF2EB9">
        <w:t xml:space="preserve"> – środki własne,</w:t>
      </w:r>
    </w:p>
    <w:p w:rsidR="00C54A6E" w:rsidRDefault="00FF2EB9" w:rsidP="00642814">
      <w:pPr>
        <w:tabs>
          <w:tab w:val="left" w:pos="567"/>
          <w:tab w:val="left" w:pos="6315"/>
        </w:tabs>
        <w:spacing w:line="360" w:lineRule="auto"/>
        <w:jc w:val="both"/>
      </w:pPr>
      <w:r>
        <w:t>4. Zwiększa się plan w zadaniu inwestycyjnym pn. „</w:t>
      </w:r>
      <w:r w:rsidR="0060665C">
        <w:t xml:space="preserve">Budowa oczyszczalni ścieków przy Placówce Opiekuńczo - </w:t>
      </w:r>
      <w:r>
        <w:t xml:space="preserve">Wychowawczej w Giżycach i Młodzieżowym Ośrodku </w:t>
      </w:r>
      <w:proofErr w:type="gramStart"/>
      <w:r>
        <w:t xml:space="preserve">Wychowawczym </w:t>
      </w:r>
      <w:r w:rsidR="0060665C">
        <w:t xml:space="preserve"> </w:t>
      </w:r>
      <w:r>
        <w:t>w</w:t>
      </w:r>
      <w:proofErr w:type="gramEnd"/>
      <w:r>
        <w:t xml:space="preserve"> Załuskowie” o kwotę 10.000 </w:t>
      </w:r>
      <w:proofErr w:type="gramStart"/>
      <w:r>
        <w:t>zł</w:t>
      </w:r>
      <w:proofErr w:type="gramEnd"/>
      <w:r>
        <w:t xml:space="preserve"> – środki własne. Plan po zmianie wynosi 583.400 </w:t>
      </w:r>
      <w:proofErr w:type="gramStart"/>
      <w:r>
        <w:t>zł</w:t>
      </w:r>
      <w:proofErr w:type="gramEnd"/>
      <w:r>
        <w:t xml:space="preserve"> – środki własne.</w:t>
      </w:r>
    </w:p>
    <w:p w:rsidR="00B42B40" w:rsidRDefault="00B42B40" w:rsidP="00642814">
      <w:pPr>
        <w:tabs>
          <w:tab w:val="left" w:pos="567"/>
          <w:tab w:val="left" w:pos="6315"/>
        </w:tabs>
        <w:spacing w:line="360" w:lineRule="auto"/>
        <w:jc w:val="both"/>
      </w:pPr>
    </w:p>
    <w:p w:rsidR="00B42B40" w:rsidRDefault="00B42B40" w:rsidP="00B42B40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642814">
        <w:rPr>
          <w:b/>
          <w:sz w:val="32"/>
          <w:szCs w:val="32"/>
          <w:u w:val="single"/>
        </w:rPr>
        <w:lastRenderedPageBreak/>
        <w:t>Zmiany w załączniku</w:t>
      </w:r>
      <w:r w:rsidRPr="00642814">
        <w:rPr>
          <w:sz w:val="32"/>
          <w:szCs w:val="32"/>
          <w:u w:val="single"/>
        </w:rPr>
        <w:t xml:space="preserve"> „</w:t>
      </w:r>
      <w:r w:rsidRPr="00642814">
        <w:rPr>
          <w:b/>
          <w:bCs/>
          <w:sz w:val="32"/>
          <w:szCs w:val="32"/>
          <w:u w:val="single"/>
        </w:rPr>
        <w:t xml:space="preserve">Plan dochodów rachunku dochodów jednostek oświatowych oraz wydatków nimi </w:t>
      </w:r>
      <w:proofErr w:type="gramStart"/>
      <w:r w:rsidRPr="00642814">
        <w:rPr>
          <w:b/>
          <w:bCs/>
          <w:sz w:val="32"/>
          <w:szCs w:val="32"/>
          <w:u w:val="single"/>
        </w:rPr>
        <w:t>finansowanych          w</w:t>
      </w:r>
      <w:proofErr w:type="gramEnd"/>
      <w:r w:rsidRPr="00642814">
        <w:rPr>
          <w:b/>
          <w:bCs/>
          <w:sz w:val="32"/>
          <w:szCs w:val="32"/>
          <w:u w:val="single"/>
        </w:rPr>
        <w:t xml:space="preserve"> 2016 roku”</w:t>
      </w:r>
    </w:p>
    <w:p w:rsidR="00B42B40" w:rsidRDefault="00B42B40" w:rsidP="00B42B40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B42B40" w:rsidRDefault="00B42B40" w:rsidP="00760703">
      <w:pPr>
        <w:spacing w:line="360" w:lineRule="auto"/>
        <w:ind w:firstLine="708"/>
        <w:jc w:val="both"/>
      </w:pPr>
      <w:bookmarkStart w:id="0" w:name="_GoBack"/>
      <w:bookmarkEnd w:id="0"/>
      <w:r>
        <w:t xml:space="preserve">W planie jednostki </w:t>
      </w:r>
      <w:r w:rsidR="00761065">
        <w:t xml:space="preserve">Zespół Szkół Rolnicze Centrum Kształcenia Ustawicznego                                  w Sochaczewie zmniejsza się plan dochodów w kwocie 3.000 zł w paragrafie wpływów                  z usług z tytułu wyżywienia celem urealnienia. Jednocześnie zwiększa się plan w paragrafie wpływów z pozostałych odsetek (wpływy z odsetek od rachunków bankowych) oraz wpływów </w:t>
      </w:r>
      <w:r w:rsidR="00875A37">
        <w:t>różnych dochodów w związku z otrzymaną zaliczką z tytułu dopłat bezpośrednich</w:t>
      </w:r>
      <w:r w:rsidR="00761065">
        <w:t>.</w:t>
      </w:r>
    </w:p>
    <w:p w:rsidR="00761065" w:rsidRDefault="00761065" w:rsidP="00B42B40">
      <w:pPr>
        <w:tabs>
          <w:tab w:val="left" w:pos="6315"/>
        </w:tabs>
        <w:spacing w:line="360" w:lineRule="auto"/>
        <w:jc w:val="both"/>
      </w:pPr>
      <w:r>
        <w:t xml:space="preserve">W planie wydatków zwiększa się plan w paragrafach zakupu materiałów i wyposażenia oraz zakupu środków </w:t>
      </w:r>
      <w:r w:rsidR="00CA33C4">
        <w:t xml:space="preserve">dydaktycznych i książek w kwocie 398 zł jednocześnie zmniejszając </w:t>
      </w:r>
      <w:proofErr w:type="gramStart"/>
      <w:r w:rsidR="00CA33C4">
        <w:t>plan</w:t>
      </w:r>
      <w:r w:rsidR="0017055B">
        <w:t xml:space="preserve">                </w:t>
      </w:r>
      <w:r w:rsidR="00CA33C4">
        <w:t xml:space="preserve"> w</w:t>
      </w:r>
      <w:proofErr w:type="gramEnd"/>
      <w:r w:rsidR="00CA33C4">
        <w:t xml:space="preserve"> paragrafie zakupu usług pozostałych w kwocie 530 zł. </w:t>
      </w:r>
    </w:p>
    <w:p w:rsidR="00B42B40" w:rsidRDefault="00B42B40" w:rsidP="00B42B40">
      <w:pPr>
        <w:tabs>
          <w:tab w:val="left" w:pos="567"/>
          <w:tab w:val="left" w:pos="6315"/>
        </w:tabs>
        <w:spacing w:line="360" w:lineRule="auto"/>
        <w:jc w:val="both"/>
      </w:pPr>
    </w:p>
    <w:p w:rsidR="004F048D" w:rsidRDefault="004F048D" w:rsidP="00B42B40">
      <w:pPr>
        <w:tabs>
          <w:tab w:val="left" w:pos="567"/>
          <w:tab w:val="left" w:pos="6315"/>
        </w:tabs>
        <w:spacing w:line="360" w:lineRule="auto"/>
        <w:jc w:val="both"/>
      </w:pPr>
    </w:p>
    <w:p w:rsidR="004F048D" w:rsidRDefault="004F048D" w:rsidP="00642814">
      <w:pPr>
        <w:tabs>
          <w:tab w:val="left" w:pos="567"/>
          <w:tab w:val="left" w:pos="6315"/>
        </w:tabs>
        <w:spacing w:line="360" w:lineRule="auto"/>
        <w:jc w:val="both"/>
      </w:pPr>
    </w:p>
    <w:sectPr w:rsidR="004F048D" w:rsidSect="00E02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C32" w:rsidRDefault="00DF1C32" w:rsidP="00D6195C">
      <w:r>
        <w:separator/>
      </w:r>
    </w:p>
  </w:endnote>
  <w:endnote w:type="continuationSeparator" w:id="0">
    <w:p w:rsidR="00DF1C32" w:rsidRDefault="00DF1C32" w:rsidP="00D6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C32" w:rsidRDefault="00DF1C32" w:rsidP="00D6195C">
      <w:r>
        <w:separator/>
      </w:r>
    </w:p>
  </w:footnote>
  <w:footnote w:type="continuationSeparator" w:id="0">
    <w:p w:rsidR="00DF1C32" w:rsidRDefault="00DF1C32" w:rsidP="00D61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A2A"/>
    <w:multiLevelType w:val="hybridMultilevel"/>
    <w:tmpl w:val="D90AF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E6974"/>
    <w:multiLevelType w:val="hybridMultilevel"/>
    <w:tmpl w:val="2182D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272A"/>
    <w:multiLevelType w:val="hybridMultilevel"/>
    <w:tmpl w:val="B832E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E31FB"/>
    <w:multiLevelType w:val="hybridMultilevel"/>
    <w:tmpl w:val="53B01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61CE5"/>
    <w:multiLevelType w:val="hybridMultilevel"/>
    <w:tmpl w:val="A5F06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D5A0B"/>
    <w:multiLevelType w:val="hybridMultilevel"/>
    <w:tmpl w:val="2458C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44665"/>
    <w:multiLevelType w:val="hybridMultilevel"/>
    <w:tmpl w:val="B052D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A1FA6"/>
    <w:multiLevelType w:val="hybridMultilevel"/>
    <w:tmpl w:val="D660B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60247"/>
    <w:multiLevelType w:val="hybridMultilevel"/>
    <w:tmpl w:val="09A2F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12255"/>
    <w:multiLevelType w:val="hybridMultilevel"/>
    <w:tmpl w:val="33606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F01FC"/>
    <w:multiLevelType w:val="hybridMultilevel"/>
    <w:tmpl w:val="A754C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1485C"/>
    <w:multiLevelType w:val="hybridMultilevel"/>
    <w:tmpl w:val="60389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67A17"/>
    <w:multiLevelType w:val="hybridMultilevel"/>
    <w:tmpl w:val="4F640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E6031"/>
    <w:multiLevelType w:val="hybridMultilevel"/>
    <w:tmpl w:val="1584C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21A84"/>
    <w:multiLevelType w:val="hybridMultilevel"/>
    <w:tmpl w:val="03A04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5550F"/>
    <w:multiLevelType w:val="hybridMultilevel"/>
    <w:tmpl w:val="EAC0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F22E3C"/>
    <w:multiLevelType w:val="hybridMultilevel"/>
    <w:tmpl w:val="C5340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66A9A"/>
    <w:multiLevelType w:val="hybridMultilevel"/>
    <w:tmpl w:val="5D2E4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C3004"/>
    <w:multiLevelType w:val="hybridMultilevel"/>
    <w:tmpl w:val="7AA0B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23E7C"/>
    <w:multiLevelType w:val="hybridMultilevel"/>
    <w:tmpl w:val="C6740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21DBF"/>
    <w:multiLevelType w:val="hybridMultilevel"/>
    <w:tmpl w:val="A85EB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B221D"/>
    <w:multiLevelType w:val="hybridMultilevel"/>
    <w:tmpl w:val="FA58B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1A57A3"/>
    <w:multiLevelType w:val="hybridMultilevel"/>
    <w:tmpl w:val="81EC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41389"/>
    <w:multiLevelType w:val="hybridMultilevel"/>
    <w:tmpl w:val="45F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254D2"/>
    <w:multiLevelType w:val="hybridMultilevel"/>
    <w:tmpl w:val="916C7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310A9"/>
    <w:multiLevelType w:val="hybridMultilevel"/>
    <w:tmpl w:val="93324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F6B56"/>
    <w:multiLevelType w:val="hybridMultilevel"/>
    <w:tmpl w:val="BFBE6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55E4B"/>
    <w:multiLevelType w:val="hybridMultilevel"/>
    <w:tmpl w:val="353C8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05769"/>
    <w:multiLevelType w:val="hybridMultilevel"/>
    <w:tmpl w:val="2FA2D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F86180"/>
    <w:multiLevelType w:val="hybridMultilevel"/>
    <w:tmpl w:val="8F1A5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22"/>
  </w:num>
  <w:num w:numId="5">
    <w:abstractNumId w:val="29"/>
  </w:num>
  <w:num w:numId="6">
    <w:abstractNumId w:val="8"/>
  </w:num>
  <w:num w:numId="7">
    <w:abstractNumId w:val="3"/>
  </w:num>
  <w:num w:numId="8">
    <w:abstractNumId w:val="13"/>
  </w:num>
  <w:num w:numId="9">
    <w:abstractNumId w:val="6"/>
  </w:num>
  <w:num w:numId="10">
    <w:abstractNumId w:val="4"/>
  </w:num>
  <w:num w:numId="11">
    <w:abstractNumId w:val="25"/>
  </w:num>
  <w:num w:numId="12">
    <w:abstractNumId w:val="12"/>
  </w:num>
  <w:num w:numId="13">
    <w:abstractNumId w:val="9"/>
  </w:num>
  <w:num w:numId="14">
    <w:abstractNumId w:val="16"/>
  </w:num>
  <w:num w:numId="15">
    <w:abstractNumId w:val="26"/>
  </w:num>
  <w:num w:numId="16">
    <w:abstractNumId w:val="5"/>
  </w:num>
  <w:num w:numId="17">
    <w:abstractNumId w:val="28"/>
  </w:num>
  <w:num w:numId="18">
    <w:abstractNumId w:val="10"/>
  </w:num>
  <w:num w:numId="19">
    <w:abstractNumId w:val="21"/>
  </w:num>
  <w:num w:numId="20">
    <w:abstractNumId w:val="11"/>
  </w:num>
  <w:num w:numId="21">
    <w:abstractNumId w:val="17"/>
  </w:num>
  <w:num w:numId="22">
    <w:abstractNumId w:val="19"/>
  </w:num>
  <w:num w:numId="23">
    <w:abstractNumId w:val="20"/>
  </w:num>
  <w:num w:numId="24">
    <w:abstractNumId w:val="27"/>
  </w:num>
  <w:num w:numId="25">
    <w:abstractNumId w:val="24"/>
  </w:num>
  <w:num w:numId="26">
    <w:abstractNumId w:val="1"/>
  </w:num>
  <w:num w:numId="27">
    <w:abstractNumId w:val="7"/>
  </w:num>
  <w:num w:numId="28">
    <w:abstractNumId w:val="14"/>
  </w:num>
  <w:num w:numId="29">
    <w:abstractNumId w:val="15"/>
  </w:num>
  <w:num w:numId="30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91C"/>
    <w:rsid w:val="00000420"/>
    <w:rsid w:val="0000052B"/>
    <w:rsid w:val="00000B1C"/>
    <w:rsid w:val="00000D8A"/>
    <w:rsid w:val="00000E79"/>
    <w:rsid w:val="00000E83"/>
    <w:rsid w:val="00001865"/>
    <w:rsid w:val="00001B48"/>
    <w:rsid w:val="00001FFF"/>
    <w:rsid w:val="000024E7"/>
    <w:rsid w:val="00002665"/>
    <w:rsid w:val="00002E92"/>
    <w:rsid w:val="00003536"/>
    <w:rsid w:val="000035C7"/>
    <w:rsid w:val="000037DF"/>
    <w:rsid w:val="00003EE4"/>
    <w:rsid w:val="00004A6A"/>
    <w:rsid w:val="0000541E"/>
    <w:rsid w:val="0000626A"/>
    <w:rsid w:val="000067FC"/>
    <w:rsid w:val="000074B8"/>
    <w:rsid w:val="000074FF"/>
    <w:rsid w:val="00007998"/>
    <w:rsid w:val="00007A1D"/>
    <w:rsid w:val="0001045C"/>
    <w:rsid w:val="00011B94"/>
    <w:rsid w:val="00012232"/>
    <w:rsid w:val="000126DB"/>
    <w:rsid w:val="000137EA"/>
    <w:rsid w:val="00013DF7"/>
    <w:rsid w:val="00013EE5"/>
    <w:rsid w:val="000158D4"/>
    <w:rsid w:val="00015BAF"/>
    <w:rsid w:val="00015C73"/>
    <w:rsid w:val="00015F55"/>
    <w:rsid w:val="00016580"/>
    <w:rsid w:val="0001669D"/>
    <w:rsid w:val="000166AB"/>
    <w:rsid w:val="000166C7"/>
    <w:rsid w:val="000167A9"/>
    <w:rsid w:val="000170BD"/>
    <w:rsid w:val="00017912"/>
    <w:rsid w:val="00017917"/>
    <w:rsid w:val="00020530"/>
    <w:rsid w:val="000207EC"/>
    <w:rsid w:val="00020EF9"/>
    <w:rsid w:val="0002227F"/>
    <w:rsid w:val="0002274D"/>
    <w:rsid w:val="000229A9"/>
    <w:rsid w:val="000229EE"/>
    <w:rsid w:val="00024389"/>
    <w:rsid w:val="000244C3"/>
    <w:rsid w:val="00024551"/>
    <w:rsid w:val="00024771"/>
    <w:rsid w:val="000247D8"/>
    <w:rsid w:val="000249A7"/>
    <w:rsid w:val="00024CAF"/>
    <w:rsid w:val="00024D28"/>
    <w:rsid w:val="00024F21"/>
    <w:rsid w:val="00025689"/>
    <w:rsid w:val="000259D9"/>
    <w:rsid w:val="00025C81"/>
    <w:rsid w:val="000261F5"/>
    <w:rsid w:val="00026871"/>
    <w:rsid w:val="00027A03"/>
    <w:rsid w:val="00027B12"/>
    <w:rsid w:val="00027F94"/>
    <w:rsid w:val="00030949"/>
    <w:rsid w:val="00030E45"/>
    <w:rsid w:val="00030FE1"/>
    <w:rsid w:val="000314EB"/>
    <w:rsid w:val="00031A35"/>
    <w:rsid w:val="00032F02"/>
    <w:rsid w:val="00033842"/>
    <w:rsid w:val="00034074"/>
    <w:rsid w:val="00034344"/>
    <w:rsid w:val="000345E4"/>
    <w:rsid w:val="0003560B"/>
    <w:rsid w:val="00036257"/>
    <w:rsid w:val="000367F3"/>
    <w:rsid w:val="00037E3A"/>
    <w:rsid w:val="0004030A"/>
    <w:rsid w:val="00040FDA"/>
    <w:rsid w:val="0004120A"/>
    <w:rsid w:val="00041317"/>
    <w:rsid w:val="00041BFF"/>
    <w:rsid w:val="00042551"/>
    <w:rsid w:val="00044147"/>
    <w:rsid w:val="00044723"/>
    <w:rsid w:val="00044A08"/>
    <w:rsid w:val="00044BA4"/>
    <w:rsid w:val="00044E3D"/>
    <w:rsid w:val="00045141"/>
    <w:rsid w:val="000451AD"/>
    <w:rsid w:val="000452C5"/>
    <w:rsid w:val="000453EF"/>
    <w:rsid w:val="00045B58"/>
    <w:rsid w:val="00045BEA"/>
    <w:rsid w:val="00045F5D"/>
    <w:rsid w:val="0004650A"/>
    <w:rsid w:val="00046873"/>
    <w:rsid w:val="00046C24"/>
    <w:rsid w:val="00046E4A"/>
    <w:rsid w:val="000478EF"/>
    <w:rsid w:val="00050284"/>
    <w:rsid w:val="0005061E"/>
    <w:rsid w:val="00051249"/>
    <w:rsid w:val="0005239C"/>
    <w:rsid w:val="00052C5D"/>
    <w:rsid w:val="0005325B"/>
    <w:rsid w:val="00054E74"/>
    <w:rsid w:val="000550A8"/>
    <w:rsid w:val="00055670"/>
    <w:rsid w:val="00057A04"/>
    <w:rsid w:val="00057CF8"/>
    <w:rsid w:val="00060326"/>
    <w:rsid w:val="00060769"/>
    <w:rsid w:val="00060DA6"/>
    <w:rsid w:val="00060EEE"/>
    <w:rsid w:val="00062142"/>
    <w:rsid w:val="000621C5"/>
    <w:rsid w:val="0006270C"/>
    <w:rsid w:val="00062B43"/>
    <w:rsid w:val="00062F8E"/>
    <w:rsid w:val="0006316D"/>
    <w:rsid w:val="00063323"/>
    <w:rsid w:val="00063375"/>
    <w:rsid w:val="00063FAB"/>
    <w:rsid w:val="0006415F"/>
    <w:rsid w:val="00064AE9"/>
    <w:rsid w:val="000655B3"/>
    <w:rsid w:val="00065FB0"/>
    <w:rsid w:val="00066C00"/>
    <w:rsid w:val="00067BD7"/>
    <w:rsid w:val="00067F6D"/>
    <w:rsid w:val="00067F9A"/>
    <w:rsid w:val="00070377"/>
    <w:rsid w:val="000703BE"/>
    <w:rsid w:val="00070B00"/>
    <w:rsid w:val="00071525"/>
    <w:rsid w:val="00071E18"/>
    <w:rsid w:val="00072294"/>
    <w:rsid w:val="00072361"/>
    <w:rsid w:val="000723E8"/>
    <w:rsid w:val="0007294A"/>
    <w:rsid w:val="00072AD4"/>
    <w:rsid w:val="00072E86"/>
    <w:rsid w:val="0007409B"/>
    <w:rsid w:val="00074960"/>
    <w:rsid w:val="00074978"/>
    <w:rsid w:val="000753BB"/>
    <w:rsid w:val="00075D83"/>
    <w:rsid w:val="000760B9"/>
    <w:rsid w:val="0007659A"/>
    <w:rsid w:val="000778D0"/>
    <w:rsid w:val="00077C5F"/>
    <w:rsid w:val="00077FD2"/>
    <w:rsid w:val="00080543"/>
    <w:rsid w:val="00080D91"/>
    <w:rsid w:val="00081011"/>
    <w:rsid w:val="000814A6"/>
    <w:rsid w:val="00081F27"/>
    <w:rsid w:val="00082419"/>
    <w:rsid w:val="000833E7"/>
    <w:rsid w:val="00083B67"/>
    <w:rsid w:val="00083B86"/>
    <w:rsid w:val="00084695"/>
    <w:rsid w:val="000848F6"/>
    <w:rsid w:val="00085A57"/>
    <w:rsid w:val="00085D79"/>
    <w:rsid w:val="0008684D"/>
    <w:rsid w:val="00086F6D"/>
    <w:rsid w:val="00086F74"/>
    <w:rsid w:val="000875F1"/>
    <w:rsid w:val="000878B7"/>
    <w:rsid w:val="00087E82"/>
    <w:rsid w:val="000908D7"/>
    <w:rsid w:val="000913DA"/>
    <w:rsid w:val="000913E9"/>
    <w:rsid w:val="00091469"/>
    <w:rsid w:val="00091F9E"/>
    <w:rsid w:val="00092062"/>
    <w:rsid w:val="00093457"/>
    <w:rsid w:val="0009371C"/>
    <w:rsid w:val="00093FAF"/>
    <w:rsid w:val="000944FA"/>
    <w:rsid w:val="00095236"/>
    <w:rsid w:val="0009535D"/>
    <w:rsid w:val="00095427"/>
    <w:rsid w:val="00095DDC"/>
    <w:rsid w:val="000961CD"/>
    <w:rsid w:val="000A09BC"/>
    <w:rsid w:val="000A1137"/>
    <w:rsid w:val="000A1225"/>
    <w:rsid w:val="000A147A"/>
    <w:rsid w:val="000A14C6"/>
    <w:rsid w:val="000A1537"/>
    <w:rsid w:val="000A1ABB"/>
    <w:rsid w:val="000A2123"/>
    <w:rsid w:val="000A2748"/>
    <w:rsid w:val="000A2DF7"/>
    <w:rsid w:val="000A4282"/>
    <w:rsid w:val="000A45BC"/>
    <w:rsid w:val="000A478C"/>
    <w:rsid w:val="000A4C4D"/>
    <w:rsid w:val="000A5149"/>
    <w:rsid w:val="000A5451"/>
    <w:rsid w:val="000A5821"/>
    <w:rsid w:val="000A5B0B"/>
    <w:rsid w:val="000A6AC6"/>
    <w:rsid w:val="000A6C8B"/>
    <w:rsid w:val="000A710F"/>
    <w:rsid w:val="000A7191"/>
    <w:rsid w:val="000A793C"/>
    <w:rsid w:val="000B0666"/>
    <w:rsid w:val="000B0788"/>
    <w:rsid w:val="000B2134"/>
    <w:rsid w:val="000B337E"/>
    <w:rsid w:val="000B3618"/>
    <w:rsid w:val="000B439D"/>
    <w:rsid w:val="000B4EE2"/>
    <w:rsid w:val="000B5263"/>
    <w:rsid w:val="000B53AC"/>
    <w:rsid w:val="000B6329"/>
    <w:rsid w:val="000B657F"/>
    <w:rsid w:val="000B7597"/>
    <w:rsid w:val="000B76C4"/>
    <w:rsid w:val="000B7761"/>
    <w:rsid w:val="000C074E"/>
    <w:rsid w:val="000C09C0"/>
    <w:rsid w:val="000C0B2B"/>
    <w:rsid w:val="000C0B8F"/>
    <w:rsid w:val="000C0E3C"/>
    <w:rsid w:val="000C1047"/>
    <w:rsid w:val="000C188F"/>
    <w:rsid w:val="000C1D67"/>
    <w:rsid w:val="000C1F1D"/>
    <w:rsid w:val="000C2143"/>
    <w:rsid w:val="000C219B"/>
    <w:rsid w:val="000C287C"/>
    <w:rsid w:val="000C2A07"/>
    <w:rsid w:val="000C2CB2"/>
    <w:rsid w:val="000C2D1E"/>
    <w:rsid w:val="000C3056"/>
    <w:rsid w:val="000C32CC"/>
    <w:rsid w:val="000C396F"/>
    <w:rsid w:val="000C3B93"/>
    <w:rsid w:val="000C3D31"/>
    <w:rsid w:val="000C41E2"/>
    <w:rsid w:val="000C4AFD"/>
    <w:rsid w:val="000C6181"/>
    <w:rsid w:val="000C67ED"/>
    <w:rsid w:val="000C6AC6"/>
    <w:rsid w:val="000C6B1F"/>
    <w:rsid w:val="000C6C41"/>
    <w:rsid w:val="000C6CF0"/>
    <w:rsid w:val="000C7788"/>
    <w:rsid w:val="000D00B0"/>
    <w:rsid w:val="000D0519"/>
    <w:rsid w:val="000D1270"/>
    <w:rsid w:val="000D192C"/>
    <w:rsid w:val="000D23BA"/>
    <w:rsid w:val="000D2850"/>
    <w:rsid w:val="000D28EE"/>
    <w:rsid w:val="000D2E74"/>
    <w:rsid w:val="000D3206"/>
    <w:rsid w:val="000D3499"/>
    <w:rsid w:val="000D3C48"/>
    <w:rsid w:val="000D424A"/>
    <w:rsid w:val="000D4628"/>
    <w:rsid w:val="000D4680"/>
    <w:rsid w:val="000D495D"/>
    <w:rsid w:val="000D4D19"/>
    <w:rsid w:val="000D4F7B"/>
    <w:rsid w:val="000D4F86"/>
    <w:rsid w:val="000D516B"/>
    <w:rsid w:val="000D62CF"/>
    <w:rsid w:val="000D6495"/>
    <w:rsid w:val="000D70D1"/>
    <w:rsid w:val="000D7241"/>
    <w:rsid w:val="000E0A75"/>
    <w:rsid w:val="000E0E49"/>
    <w:rsid w:val="000E2127"/>
    <w:rsid w:val="000E2533"/>
    <w:rsid w:val="000E258F"/>
    <w:rsid w:val="000E26CA"/>
    <w:rsid w:val="000E36A7"/>
    <w:rsid w:val="000E3E49"/>
    <w:rsid w:val="000E4371"/>
    <w:rsid w:val="000E459F"/>
    <w:rsid w:val="000E4A12"/>
    <w:rsid w:val="000E4E4D"/>
    <w:rsid w:val="000E4FF5"/>
    <w:rsid w:val="000E5537"/>
    <w:rsid w:val="000E55AE"/>
    <w:rsid w:val="000E56C7"/>
    <w:rsid w:val="000E5CF6"/>
    <w:rsid w:val="000E6A6F"/>
    <w:rsid w:val="000E6AB0"/>
    <w:rsid w:val="000E6FEC"/>
    <w:rsid w:val="000F09E7"/>
    <w:rsid w:val="000F1033"/>
    <w:rsid w:val="000F1458"/>
    <w:rsid w:val="000F17A9"/>
    <w:rsid w:val="000F27FA"/>
    <w:rsid w:val="000F2964"/>
    <w:rsid w:val="000F39BE"/>
    <w:rsid w:val="000F3DED"/>
    <w:rsid w:val="000F3FD1"/>
    <w:rsid w:val="000F4924"/>
    <w:rsid w:val="000F4E60"/>
    <w:rsid w:val="000F531B"/>
    <w:rsid w:val="000F582F"/>
    <w:rsid w:val="000F5E42"/>
    <w:rsid w:val="000F6E7B"/>
    <w:rsid w:val="000F7012"/>
    <w:rsid w:val="000F701D"/>
    <w:rsid w:val="000F785E"/>
    <w:rsid w:val="000F7BCF"/>
    <w:rsid w:val="000F7FD7"/>
    <w:rsid w:val="00100A2B"/>
    <w:rsid w:val="0010125D"/>
    <w:rsid w:val="001013A9"/>
    <w:rsid w:val="00102110"/>
    <w:rsid w:val="001022C8"/>
    <w:rsid w:val="00102A7B"/>
    <w:rsid w:val="0010492B"/>
    <w:rsid w:val="0010553A"/>
    <w:rsid w:val="00106C7D"/>
    <w:rsid w:val="00106E09"/>
    <w:rsid w:val="0010750A"/>
    <w:rsid w:val="00107625"/>
    <w:rsid w:val="00107899"/>
    <w:rsid w:val="00107C2E"/>
    <w:rsid w:val="0011068A"/>
    <w:rsid w:val="001109E1"/>
    <w:rsid w:val="0011119C"/>
    <w:rsid w:val="0011164B"/>
    <w:rsid w:val="001128C0"/>
    <w:rsid w:val="00113269"/>
    <w:rsid w:val="0011415D"/>
    <w:rsid w:val="00114388"/>
    <w:rsid w:val="00115882"/>
    <w:rsid w:val="00115956"/>
    <w:rsid w:val="00116F55"/>
    <w:rsid w:val="00117968"/>
    <w:rsid w:val="00117B8F"/>
    <w:rsid w:val="001206E7"/>
    <w:rsid w:val="00120A6B"/>
    <w:rsid w:val="00120BEF"/>
    <w:rsid w:val="00121A6C"/>
    <w:rsid w:val="00121D3B"/>
    <w:rsid w:val="0012348A"/>
    <w:rsid w:val="001246E2"/>
    <w:rsid w:val="001249AA"/>
    <w:rsid w:val="00124C99"/>
    <w:rsid w:val="001259A5"/>
    <w:rsid w:val="00125CE5"/>
    <w:rsid w:val="00126A04"/>
    <w:rsid w:val="00126A56"/>
    <w:rsid w:val="00126F8B"/>
    <w:rsid w:val="001318C7"/>
    <w:rsid w:val="00131BD3"/>
    <w:rsid w:val="00131E0C"/>
    <w:rsid w:val="001324F9"/>
    <w:rsid w:val="00132592"/>
    <w:rsid w:val="00132DA3"/>
    <w:rsid w:val="00134377"/>
    <w:rsid w:val="001346EA"/>
    <w:rsid w:val="00134AC0"/>
    <w:rsid w:val="00134CD0"/>
    <w:rsid w:val="00134FF5"/>
    <w:rsid w:val="00135AF5"/>
    <w:rsid w:val="00135DFD"/>
    <w:rsid w:val="00136953"/>
    <w:rsid w:val="00136DC3"/>
    <w:rsid w:val="001370CC"/>
    <w:rsid w:val="00137CC7"/>
    <w:rsid w:val="001402E6"/>
    <w:rsid w:val="001407D4"/>
    <w:rsid w:val="00142E89"/>
    <w:rsid w:val="00143669"/>
    <w:rsid w:val="00144D99"/>
    <w:rsid w:val="0014698D"/>
    <w:rsid w:val="0014774E"/>
    <w:rsid w:val="00147AF8"/>
    <w:rsid w:val="001502BF"/>
    <w:rsid w:val="00150CBA"/>
    <w:rsid w:val="00150E16"/>
    <w:rsid w:val="0015124F"/>
    <w:rsid w:val="001514F0"/>
    <w:rsid w:val="001525F1"/>
    <w:rsid w:val="00153130"/>
    <w:rsid w:val="0015350D"/>
    <w:rsid w:val="00154132"/>
    <w:rsid w:val="00154289"/>
    <w:rsid w:val="0015441F"/>
    <w:rsid w:val="001547BB"/>
    <w:rsid w:val="0015495A"/>
    <w:rsid w:val="00156FF6"/>
    <w:rsid w:val="0016074D"/>
    <w:rsid w:val="0016111B"/>
    <w:rsid w:val="001615B4"/>
    <w:rsid w:val="00161A43"/>
    <w:rsid w:val="00161DE5"/>
    <w:rsid w:val="00162571"/>
    <w:rsid w:val="00162801"/>
    <w:rsid w:val="0016293E"/>
    <w:rsid w:val="00162B4E"/>
    <w:rsid w:val="00162D66"/>
    <w:rsid w:val="00163C8A"/>
    <w:rsid w:val="001640B7"/>
    <w:rsid w:val="001640DC"/>
    <w:rsid w:val="001641FA"/>
    <w:rsid w:val="001642BA"/>
    <w:rsid w:val="00164D19"/>
    <w:rsid w:val="00164E1D"/>
    <w:rsid w:val="00165203"/>
    <w:rsid w:val="00165D80"/>
    <w:rsid w:val="001661D6"/>
    <w:rsid w:val="00166478"/>
    <w:rsid w:val="001668F2"/>
    <w:rsid w:val="00166C9A"/>
    <w:rsid w:val="00167B4B"/>
    <w:rsid w:val="00167FE0"/>
    <w:rsid w:val="00170259"/>
    <w:rsid w:val="0017055B"/>
    <w:rsid w:val="00170C4B"/>
    <w:rsid w:val="00170FC3"/>
    <w:rsid w:val="001711B7"/>
    <w:rsid w:val="0017216B"/>
    <w:rsid w:val="00173693"/>
    <w:rsid w:val="001736CB"/>
    <w:rsid w:val="001737FA"/>
    <w:rsid w:val="001740A4"/>
    <w:rsid w:val="001741CD"/>
    <w:rsid w:val="00174467"/>
    <w:rsid w:val="001748FF"/>
    <w:rsid w:val="00174BC1"/>
    <w:rsid w:val="0017555A"/>
    <w:rsid w:val="00175C69"/>
    <w:rsid w:val="00175ECF"/>
    <w:rsid w:val="00176464"/>
    <w:rsid w:val="00176627"/>
    <w:rsid w:val="00180688"/>
    <w:rsid w:val="00181249"/>
    <w:rsid w:val="001814DF"/>
    <w:rsid w:val="00181A6E"/>
    <w:rsid w:val="00181BD8"/>
    <w:rsid w:val="00182039"/>
    <w:rsid w:val="00182329"/>
    <w:rsid w:val="001829C2"/>
    <w:rsid w:val="00182A76"/>
    <w:rsid w:val="00182AE9"/>
    <w:rsid w:val="00182E96"/>
    <w:rsid w:val="00183107"/>
    <w:rsid w:val="001836D3"/>
    <w:rsid w:val="001836F7"/>
    <w:rsid w:val="0018371B"/>
    <w:rsid w:val="001838CC"/>
    <w:rsid w:val="001839E2"/>
    <w:rsid w:val="00183B28"/>
    <w:rsid w:val="00183C8C"/>
    <w:rsid w:val="00183E78"/>
    <w:rsid w:val="00183EDD"/>
    <w:rsid w:val="001844F8"/>
    <w:rsid w:val="00184536"/>
    <w:rsid w:val="001845CE"/>
    <w:rsid w:val="00185585"/>
    <w:rsid w:val="00186087"/>
    <w:rsid w:val="00186C01"/>
    <w:rsid w:val="00186C43"/>
    <w:rsid w:val="0018710C"/>
    <w:rsid w:val="0018792C"/>
    <w:rsid w:val="00187DCC"/>
    <w:rsid w:val="0019058B"/>
    <w:rsid w:val="00190855"/>
    <w:rsid w:val="00191943"/>
    <w:rsid w:val="00191BDD"/>
    <w:rsid w:val="00192D81"/>
    <w:rsid w:val="00193312"/>
    <w:rsid w:val="00193636"/>
    <w:rsid w:val="00194616"/>
    <w:rsid w:val="0019469F"/>
    <w:rsid w:val="00194735"/>
    <w:rsid w:val="00194EBB"/>
    <w:rsid w:val="00195515"/>
    <w:rsid w:val="0019607D"/>
    <w:rsid w:val="00196303"/>
    <w:rsid w:val="00196BBD"/>
    <w:rsid w:val="0019724A"/>
    <w:rsid w:val="001A0159"/>
    <w:rsid w:val="001A0514"/>
    <w:rsid w:val="001A09F7"/>
    <w:rsid w:val="001A0A95"/>
    <w:rsid w:val="001A125D"/>
    <w:rsid w:val="001A1C72"/>
    <w:rsid w:val="001A1E75"/>
    <w:rsid w:val="001A2277"/>
    <w:rsid w:val="001A292B"/>
    <w:rsid w:val="001A3251"/>
    <w:rsid w:val="001A34F5"/>
    <w:rsid w:val="001A377C"/>
    <w:rsid w:val="001A3E41"/>
    <w:rsid w:val="001A47AE"/>
    <w:rsid w:val="001A4C1F"/>
    <w:rsid w:val="001A4D25"/>
    <w:rsid w:val="001A5067"/>
    <w:rsid w:val="001A512F"/>
    <w:rsid w:val="001A5243"/>
    <w:rsid w:val="001A690C"/>
    <w:rsid w:val="001A6CE2"/>
    <w:rsid w:val="001A6EB0"/>
    <w:rsid w:val="001A704A"/>
    <w:rsid w:val="001A7424"/>
    <w:rsid w:val="001B03FF"/>
    <w:rsid w:val="001B0615"/>
    <w:rsid w:val="001B0E6C"/>
    <w:rsid w:val="001B12DF"/>
    <w:rsid w:val="001B180E"/>
    <w:rsid w:val="001B2163"/>
    <w:rsid w:val="001B2A44"/>
    <w:rsid w:val="001B2E62"/>
    <w:rsid w:val="001B31F7"/>
    <w:rsid w:val="001B36C1"/>
    <w:rsid w:val="001B37C3"/>
    <w:rsid w:val="001B3EDB"/>
    <w:rsid w:val="001B40CB"/>
    <w:rsid w:val="001B4436"/>
    <w:rsid w:val="001B479B"/>
    <w:rsid w:val="001B5281"/>
    <w:rsid w:val="001B6F2D"/>
    <w:rsid w:val="001B747E"/>
    <w:rsid w:val="001B759A"/>
    <w:rsid w:val="001B7C67"/>
    <w:rsid w:val="001C08E5"/>
    <w:rsid w:val="001C1489"/>
    <w:rsid w:val="001C1851"/>
    <w:rsid w:val="001C1969"/>
    <w:rsid w:val="001C1A01"/>
    <w:rsid w:val="001C260E"/>
    <w:rsid w:val="001C28AD"/>
    <w:rsid w:val="001C2A91"/>
    <w:rsid w:val="001C2D98"/>
    <w:rsid w:val="001C3096"/>
    <w:rsid w:val="001C3A7F"/>
    <w:rsid w:val="001C3C6F"/>
    <w:rsid w:val="001C41E9"/>
    <w:rsid w:val="001C41FD"/>
    <w:rsid w:val="001C45D9"/>
    <w:rsid w:val="001C4D18"/>
    <w:rsid w:val="001C4DAC"/>
    <w:rsid w:val="001C529E"/>
    <w:rsid w:val="001C5679"/>
    <w:rsid w:val="001C69D4"/>
    <w:rsid w:val="001C7179"/>
    <w:rsid w:val="001C7972"/>
    <w:rsid w:val="001C7CDA"/>
    <w:rsid w:val="001D0BD3"/>
    <w:rsid w:val="001D0F3D"/>
    <w:rsid w:val="001D1E3F"/>
    <w:rsid w:val="001D1E4B"/>
    <w:rsid w:val="001D1E6B"/>
    <w:rsid w:val="001D2002"/>
    <w:rsid w:val="001D258F"/>
    <w:rsid w:val="001D2698"/>
    <w:rsid w:val="001D2751"/>
    <w:rsid w:val="001D317D"/>
    <w:rsid w:val="001D3C36"/>
    <w:rsid w:val="001D4526"/>
    <w:rsid w:val="001D482C"/>
    <w:rsid w:val="001D4C80"/>
    <w:rsid w:val="001D59CD"/>
    <w:rsid w:val="001D68F8"/>
    <w:rsid w:val="001D791E"/>
    <w:rsid w:val="001D7921"/>
    <w:rsid w:val="001E0356"/>
    <w:rsid w:val="001E06F9"/>
    <w:rsid w:val="001E111C"/>
    <w:rsid w:val="001E1980"/>
    <w:rsid w:val="001E1DE4"/>
    <w:rsid w:val="001E1E97"/>
    <w:rsid w:val="001E20A7"/>
    <w:rsid w:val="001E22EB"/>
    <w:rsid w:val="001E2375"/>
    <w:rsid w:val="001E27AD"/>
    <w:rsid w:val="001E3029"/>
    <w:rsid w:val="001E3C69"/>
    <w:rsid w:val="001E3D98"/>
    <w:rsid w:val="001E44D0"/>
    <w:rsid w:val="001E4596"/>
    <w:rsid w:val="001E49BA"/>
    <w:rsid w:val="001E54BF"/>
    <w:rsid w:val="001E65C6"/>
    <w:rsid w:val="001E6F7F"/>
    <w:rsid w:val="001E77AE"/>
    <w:rsid w:val="001F0265"/>
    <w:rsid w:val="001F0381"/>
    <w:rsid w:val="001F061F"/>
    <w:rsid w:val="001F0C61"/>
    <w:rsid w:val="001F0E30"/>
    <w:rsid w:val="001F1004"/>
    <w:rsid w:val="001F280A"/>
    <w:rsid w:val="001F2897"/>
    <w:rsid w:val="001F3E59"/>
    <w:rsid w:val="001F3FF8"/>
    <w:rsid w:val="001F4369"/>
    <w:rsid w:val="001F53FE"/>
    <w:rsid w:val="001F5424"/>
    <w:rsid w:val="001F59A9"/>
    <w:rsid w:val="001F5B3E"/>
    <w:rsid w:val="001F65B5"/>
    <w:rsid w:val="001F6D82"/>
    <w:rsid w:val="001F6D9F"/>
    <w:rsid w:val="001F6E9A"/>
    <w:rsid w:val="001F6F0C"/>
    <w:rsid w:val="001F6FBA"/>
    <w:rsid w:val="001F75ED"/>
    <w:rsid w:val="001F795D"/>
    <w:rsid w:val="001F7F2F"/>
    <w:rsid w:val="001F7F46"/>
    <w:rsid w:val="002002B9"/>
    <w:rsid w:val="00200381"/>
    <w:rsid w:val="00200F59"/>
    <w:rsid w:val="00201521"/>
    <w:rsid w:val="00201599"/>
    <w:rsid w:val="00201776"/>
    <w:rsid w:val="002024D5"/>
    <w:rsid w:val="002026CE"/>
    <w:rsid w:val="002039E5"/>
    <w:rsid w:val="00203C13"/>
    <w:rsid w:val="00203D2C"/>
    <w:rsid w:val="00203DD4"/>
    <w:rsid w:val="0020476D"/>
    <w:rsid w:val="00204D53"/>
    <w:rsid w:val="0020557A"/>
    <w:rsid w:val="002055BA"/>
    <w:rsid w:val="00206ABC"/>
    <w:rsid w:val="00206C32"/>
    <w:rsid w:val="0020711B"/>
    <w:rsid w:val="00207571"/>
    <w:rsid w:val="00207C01"/>
    <w:rsid w:val="002106FD"/>
    <w:rsid w:val="0021104B"/>
    <w:rsid w:val="00211519"/>
    <w:rsid w:val="00211854"/>
    <w:rsid w:val="00212026"/>
    <w:rsid w:val="0021280B"/>
    <w:rsid w:val="00212D29"/>
    <w:rsid w:val="00212F9C"/>
    <w:rsid w:val="00213079"/>
    <w:rsid w:val="002136C6"/>
    <w:rsid w:val="00213BF9"/>
    <w:rsid w:val="00213C11"/>
    <w:rsid w:val="0021475F"/>
    <w:rsid w:val="0021488B"/>
    <w:rsid w:val="00214FB0"/>
    <w:rsid w:val="0021555D"/>
    <w:rsid w:val="00215C1B"/>
    <w:rsid w:val="00215C81"/>
    <w:rsid w:val="00216213"/>
    <w:rsid w:val="00217025"/>
    <w:rsid w:val="00217AEB"/>
    <w:rsid w:val="00217EB4"/>
    <w:rsid w:val="002205B6"/>
    <w:rsid w:val="002213A5"/>
    <w:rsid w:val="0022185B"/>
    <w:rsid w:val="00221C79"/>
    <w:rsid w:val="0022278D"/>
    <w:rsid w:val="00222874"/>
    <w:rsid w:val="00223397"/>
    <w:rsid w:val="00223458"/>
    <w:rsid w:val="0022441D"/>
    <w:rsid w:val="00224C8C"/>
    <w:rsid w:val="00224DD8"/>
    <w:rsid w:val="00225429"/>
    <w:rsid w:val="002264F5"/>
    <w:rsid w:val="00226502"/>
    <w:rsid w:val="0022660B"/>
    <w:rsid w:val="00226D20"/>
    <w:rsid w:val="00227B0D"/>
    <w:rsid w:val="00230318"/>
    <w:rsid w:val="002310A2"/>
    <w:rsid w:val="002313B5"/>
    <w:rsid w:val="002321B9"/>
    <w:rsid w:val="0023285C"/>
    <w:rsid w:val="00232AE7"/>
    <w:rsid w:val="00232FD8"/>
    <w:rsid w:val="00233682"/>
    <w:rsid w:val="00233810"/>
    <w:rsid w:val="002339F3"/>
    <w:rsid w:val="0023403B"/>
    <w:rsid w:val="00234D79"/>
    <w:rsid w:val="00236217"/>
    <w:rsid w:val="002366C4"/>
    <w:rsid w:val="00236808"/>
    <w:rsid w:val="00237676"/>
    <w:rsid w:val="0023790E"/>
    <w:rsid w:val="00237B0E"/>
    <w:rsid w:val="002400D1"/>
    <w:rsid w:val="002401B5"/>
    <w:rsid w:val="0024021A"/>
    <w:rsid w:val="00240644"/>
    <w:rsid w:val="002417FE"/>
    <w:rsid w:val="00242082"/>
    <w:rsid w:val="00242305"/>
    <w:rsid w:val="00242540"/>
    <w:rsid w:val="0024257F"/>
    <w:rsid w:val="00243045"/>
    <w:rsid w:val="002436B6"/>
    <w:rsid w:val="00243864"/>
    <w:rsid w:val="00244953"/>
    <w:rsid w:val="002453A7"/>
    <w:rsid w:val="0024567A"/>
    <w:rsid w:val="00245B78"/>
    <w:rsid w:val="00245E1F"/>
    <w:rsid w:val="00246009"/>
    <w:rsid w:val="00246309"/>
    <w:rsid w:val="00247841"/>
    <w:rsid w:val="00250213"/>
    <w:rsid w:val="002506D0"/>
    <w:rsid w:val="0025079E"/>
    <w:rsid w:val="00251B26"/>
    <w:rsid w:val="00252244"/>
    <w:rsid w:val="00252CE5"/>
    <w:rsid w:val="00252CFA"/>
    <w:rsid w:val="0025371D"/>
    <w:rsid w:val="002550FE"/>
    <w:rsid w:val="002557E5"/>
    <w:rsid w:val="00255D87"/>
    <w:rsid w:val="002564B3"/>
    <w:rsid w:val="00256632"/>
    <w:rsid w:val="00257338"/>
    <w:rsid w:val="00257D6A"/>
    <w:rsid w:val="00260295"/>
    <w:rsid w:val="00260BFC"/>
    <w:rsid w:val="00260ECD"/>
    <w:rsid w:val="00261209"/>
    <w:rsid w:val="0026123B"/>
    <w:rsid w:val="0026220B"/>
    <w:rsid w:val="00262A38"/>
    <w:rsid w:val="00263340"/>
    <w:rsid w:val="00263C39"/>
    <w:rsid w:val="0026402E"/>
    <w:rsid w:val="002640EA"/>
    <w:rsid w:val="00264125"/>
    <w:rsid w:val="0026427B"/>
    <w:rsid w:val="0026474D"/>
    <w:rsid w:val="002647D1"/>
    <w:rsid w:val="00264CD8"/>
    <w:rsid w:val="0026522B"/>
    <w:rsid w:val="00266929"/>
    <w:rsid w:val="00267178"/>
    <w:rsid w:val="00267D74"/>
    <w:rsid w:val="00270708"/>
    <w:rsid w:val="00270FBE"/>
    <w:rsid w:val="00271211"/>
    <w:rsid w:val="002722DF"/>
    <w:rsid w:val="00272B1E"/>
    <w:rsid w:val="00272D81"/>
    <w:rsid w:val="00273154"/>
    <w:rsid w:val="00273BD0"/>
    <w:rsid w:val="00273CB6"/>
    <w:rsid w:val="00274CB2"/>
    <w:rsid w:val="002750BB"/>
    <w:rsid w:val="00275401"/>
    <w:rsid w:val="00275B6C"/>
    <w:rsid w:val="00275FC2"/>
    <w:rsid w:val="002768DD"/>
    <w:rsid w:val="00276992"/>
    <w:rsid w:val="00277433"/>
    <w:rsid w:val="002774A9"/>
    <w:rsid w:val="00281655"/>
    <w:rsid w:val="002816A1"/>
    <w:rsid w:val="00281E82"/>
    <w:rsid w:val="002822B7"/>
    <w:rsid w:val="00282697"/>
    <w:rsid w:val="00283488"/>
    <w:rsid w:val="002838C0"/>
    <w:rsid w:val="00283AB9"/>
    <w:rsid w:val="00283AF7"/>
    <w:rsid w:val="00283C0F"/>
    <w:rsid w:val="002841C1"/>
    <w:rsid w:val="002844C3"/>
    <w:rsid w:val="00284631"/>
    <w:rsid w:val="00284A64"/>
    <w:rsid w:val="00284B78"/>
    <w:rsid w:val="0028501E"/>
    <w:rsid w:val="00285955"/>
    <w:rsid w:val="002866FE"/>
    <w:rsid w:val="00287825"/>
    <w:rsid w:val="00290F4A"/>
    <w:rsid w:val="00291E8F"/>
    <w:rsid w:val="002927F1"/>
    <w:rsid w:val="00292983"/>
    <w:rsid w:val="00293330"/>
    <w:rsid w:val="00293A5D"/>
    <w:rsid w:val="002942F6"/>
    <w:rsid w:val="00294DC1"/>
    <w:rsid w:val="00294EC4"/>
    <w:rsid w:val="00295788"/>
    <w:rsid w:val="002957E0"/>
    <w:rsid w:val="00296DF4"/>
    <w:rsid w:val="00297205"/>
    <w:rsid w:val="00297843"/>
    <w:rsid w:val="002978DF"/>
    <w:rsid w:val="00297C2D"/>
    <w:rsid w:val="002A0630"/>
    <w:rsid w:val="002A0BC3"/>
    <w:rsid w:val="002A0C02"/>
    <w:rsid w:val="002A109B"/>
    <w:rsid w:val="002A19E0"/>
    <w:rsid w:val="002A1C53"/>
    <w:rsid w:val="002A1D0B"/>
    <w:rsid w:val="002A1F23"/>
    <w:rsid w:val="002A2316"/>
    <w:rsid w:val="002A244B"/>
    <w:rsid w:val="002A2F54"/>
    <w:rsid w:val="002A37D3"/>
    <w:rsid w:val="002A38C2"/>
    <w:rsid w:val="002A473F"/>
    <w:rsid w:val="002A6626"/>
    <w:rsid w:val="002A6842"/>
    <w:rsid w:val="002A690F"/>
    <w:rsid w:val="002A6AC9"/>
    <w:rsid w:val="002B1241"/>
    <w:rsid w:val="002B20A8"/>
    <w:rsid w:val="002B2662"/>
    <w:rsid w:val="002B273C"/>
    <w:rsid w:val="002B2912"/>
    <w:rsid w:val="002B359C"/>
    <w:rsid w:val="002B4A48"/>
    <w:rsid w:val="002B4B5E"/>
    <w:rsid w:val="002B52BA"/>
    <w:rsid w:val="002B590B"/>
    <w:rsid w:val="002B593C"/>
    <w:rsid w:val="002B5F19"/>
    <w:rsid w:val="002B740F"/>
    <w:rsid w:val="002B7982"/>
    <w:rsid w:val="002B79E2"/>
    <w:rsid w:val="002B7DB8"/>
    <w:rsid w:val="002B7FEA"/>
    <w:rsid w:val="002C08DD"/>
    <w:rsid w:val="002C0B0A"/>
    <w:rsid w:val="002C196B"/>
    <w:rsid w:val="002C1C99"/>
    <w:rsid w:val="002C2B99"/>
    <w:rsid w:val="002C34E8"/>
    <w:rsid w:val="002C3958"/>
    <w:rsid w:val="002C3A01"/>
    <w:rsid w:val="002C3E85"/>
    <w:rsid w:val="002C4184"/>
    <w:rsid w:val="002C4518"/>
    <w:rsid w:val="002C51F2"/>
    <w:rsid w:val="002C547C"/>
    <w:rsid w:val="002C690C"/>
    <w:rsid w:val="002C6AFE"/>
    <w:rsid w:val="002D04A1"/>
    <w:rsid w:val="002D1699"/>
    <w:rsid w:val="002D1F8B"/>
    <w:rsid w:val="002D227E"/>
    <w:rsid w:val="002D3425"/>
    <w:rsid w:val="002D38AF"/>
    <w:rsid w:val="002D3B97"/>
    <w:rsid w:val="002D4803"/>
    <w:rsid w:val="002D51B2"/>
    <w:rsid w:val="002D7A45"/>
    <w:rsid w:val="002D7AD2"/>
    <w:rsid w:val="002D7B4E"/>
    <w:rsid w:val="002D7D66"/>
    <w:rsid w:val="002E1622"/>
    <w:rsid w:val="002E163E"/>
    <w:rsid w:val="002E2FF3"/>
    <w:rsid w:val="002E329C"/>
    <w:rsid w:val="002E3647"/>
    <w:rsid w:val="002E36C7"/>
    <w:rsid w:val="002E3D39"/>
    <w:rsid w:val="002E411D"/>
    <w:rsid w:val="002E4230"/>
    <w:rsid w:val="002E4852"/>
    <w:rsid w:val="002E4A87"/>
    <w:rsid w:val="002E523C"/>
    <w:rsid w:val="002E53A4"/>
    <w:rsid w:val="002E5F64"/>
    <w:rsid w:val="002E6675"/>
    <w:rsid w:val="002E679F"/>
    <w:rsid w:val="002E6BCF"/>
    <w:rsid w:val="002E70AC"/>
    <w:rsid w:val="002E78F4"/>
    <w:rsid w:val="002E7A48"/>
    <w:rsid w:val="002F0805"/>
    <w:rsid w:val="002F0DB7"/>
    <w:rsid w:val="002F10A8"/>
    <w:rsid w:val="002F1452"/>
    <w:rsid w:val="002F1D51"/>
    <w:rsid w:val="002F24D2"/>
    <w:rsid w:val="002F301C"/>
    <w:rsid w:val="002F357D"/>
    <w:rsid w:val="002F35C3"/>
    <w:rsid w:val="002F3638"/>
    <w:rsid w:val="002F39C7"/>
    <w:rsid w:val="002F3BFF"/>
    <w:rsid w:val="002F3DAA"/>
    <w:rsid w:val="002F404B"/>
    <w:rsid w:val="002F459C"/>
    <w:rsid w:val="002F4738"/>
    <w:rsid w:val="002F495F"/>
    <w:rsid w:val="002F508C"/>
    <w:rsid w:val="002F5542"/>
    <w:rsid w:val="002F5547"/>
    <w:rsid w:val="002F58BE"/>
    <w:rsid w:val="002F5A1B"/>
    <w:rsid w:val="002F5AEB"/>
    <w:rsid w:val="002F5CAE"/>
    <w:rsid w:val="002F76F3"/>
    <w:rsid w:val="002F7A84"/>
    <w:rsid w:val="00300AC6"/>
    <w:rsid w:val="00300F79"/>
    <w:rsid w:val="0030145B"/>
    <w:rsid w:val="0030164B"/>
    <w:rsid w:val="00301FCA"/>
    <w:rsid w:val="003023D7"/>
    <w:rsid w:val="0030272D"/>
    <w:rsid w:val="00302866"/>
    <w:rsid w:val="003034BD"/>
    <w:rsid w:val="00303EAB"/>
    <w:rsid w:val="003047F0"/>
    <w:rsid w:val="00304C13"/>
    <w:rsid w:val="00305647"/>
    <w:rsid w:val="0030599E"/>
    <w:rsid w:val="00306880"/>
    <w:rsid w:val="00306DE9"/>
    <w:rsid w:val="00307054"/>
    <w:rsid w:val="0030753D"/>
    <w:rsid w:val="0030755A"/>
    <w:rsid w:val="00307A58"/>
    <w:rsid w:val="00307B4D"/>
    <w:rsid w:val="00310523"/>
    <w:rsid w:val="0031075E"/>
    <w:rsid w:val="003109B6"/>
    <w:rsid w:val="0031195B"/>
    <w:rsid w:val="00311C68"/>
    <w:rsid w:val="00311D29"/>
    <w:rsid w:val="00312C2F"/>
    <w:rsid w:val="0031387E"/>
    <w:rsid w:val="00313D52"/>
    <w:rsid w:val="0031538B"/>
    <w:rsid w:val="00315605"/>
    <w:rsid w:val="00315A47"/>
    <w:rsid w:val="00316565"/>
    <w:rsid w:val="00316B8C"/>
    <w:rsid w:val="00316E98"/>
    <w:rsid w:val="00320676"/>
    <w:rsid w:val="00320726"/>
    <w:rsid w:val="00320803"/>
    <w:rsid w:val="0032085F"/>
    <w:rsid w:val="00320866"/>
    <w:rsid w:val="00320D10"/>
    <w:rsid w:val="00320E34"/>
    <w:rsid w:val="00321643"/>
    <w:rsid w:val="003216E2"/>
    <w:rsid w:val="00321700"/>
    <w:rsid w:val="00321907"/>
    <w:rsid w:val="00322F07"/>
    <w:rsid w:val="00324A25"/>
    <w:rsid w:val="00325CEF"/>
    <w:rsid w:val="00326ADD"/>
    <w:rsid w:val="00326EF6"/>
    <w:rsid w:val="00327C1B"/>
    <w:rsid w:val="00327D87"/>
    <w:rsid w:val="00327DA9"/>
    <w:rsid w:val="00330BCA"/>
    <w:rsid w:val="00330DF3"/>
    <w:rsid w:val="00330EE9"/>
    <w:rsid w:val="0033161D"/>
    <w:rsid w:val="00331A17"/>
    <w:rsid w:val="003320EB"/>
    <w:rsid w:val="003324E8"/>
    <w:rsid w:val="00332877"/>
    <w:rsid w:val="00332F4C"/>
    <w:rsid w:val="00333034"/>
    <w:rsid w:val="00333561"/>
    <w:rsid w:val="003336F1"/>
    <w:rsid w:val="00333840"/>
    <w:rsid w:val="00333902"/>
    <w:rsid w:val="00334285"/>
    <w:rsid w:val="003362F4"/>
    <w:rsid w:val="00336853"/>
    <w:rsid w:val="003369AA"/>
    <w:rsid w:val="00337076"/>
    <w:rsid w:val="0033742B"/>
    <w:rsid w:val="00337C80"/>
    <w:rsid w:val="00337CCC"/>
    <w:rsid w:val="00337E20"/>
    <w:rsid w:val="00337F06"/>
    <w:rsid w:val="00340428"/>
    <w:rsid w:val="003405A7"/>
    <w:rsid w:val="00340827"/>
    <w:rsid w:val="003415F6"/>
    <w:rsid w:val="003420B0"/>
    <w:rsid w:val="00342204"/>
    <w:rsid w:val="003424D9"/>
    <w:rsid w:val="003428EF"/>
    <w:rsid w:val="003444D2"/>
    <w:rsid w:val="0034485F"/>
    <w:rsid w:val="00344BF1"/>
    <w:rsid w:val="00344CDA"/>
    <w:rsid w:val="00345281"/>
    <w:rsid w:val="00345316"/>
    <w:rsid w:val="003453E1"/>
    <w:rsid w:val="00345ACF"/>
    <w:rsid w:val="00345C4C"/>
    <w:rsid w:val="00345D6C"/>
    <w:rsid w:val="00346454"/>
    <w:rsid w:val="00346895"/>
    <w:rsid w:val="003469C7"/>
    <w:rsid w:val="00347CEF"/>
    <w:rsid w:val="00347D08"/>
    <w:rsid w:val="00347D47"/>
    <w:rsid w:val="00350299"/>
    <w:rsid w:val="00350A07"/>
    <w:rsid w:val="003514EC"/>
    <w:rsid w:val="00351702"/>
    <w:rsid w:val="003517EE"/>
    <w:rsid w:val="00351BA3"/>
    <w:rsid w:val="00351C14"/>
    <w:rsid w:val="00351E7D"/>
    <w:rsid w:val="003520B6"/>
    <w:rsid w:val="00352B8F"/>
    <w:rsid w:val="00353DAF"/>
    <w:rsid w:val="00354006"/>
    <w:rsid w:val="0035418B"/>
    <w:rsid w:val="00354A21"/>
    <w:rsid w:val="00354C23"/>
    <w:rsid w:val="00354CEE"/>
    <w:rsid w:val="00354FBE"/>
    <w:rsid w:val="003550DF"/>
    <w:rsid w:val="003553A4"/>
    <w:rsid w:val="003553AF"/>
    <w:rsid w:val="0035626C"/>
    <w:rsid w:val="00356459"/>
    <w:rsid w:val="003566DD"/>
    <w:rsid w:val="00356990"/>
    <w:rsid w:val="00356B95"/>
    <w:rsid w:val="00356EB6"/>
    <w:rsid w:val="00360246"/>
    <w:rsid w:val="0036046A"/>
    <w:rsid w:val="00360559"/>
    <w:rsid w:val="0036075C"/>
    <w:rsid w:val="00360950"/>
    <w:rsid w:val="00360E76"/>
    <w:rsid w:val="00361B09"/>
    <w:rsid w:val="00362264"/>
    <w:rsid w:val="00362438"/>
    <w:rsid w:val="003625F4"/>
    <w:rsid w:val="00362621"/>
    <w:rsid w:val="003627AC"/>
    <w:rsid w:val="00362AD4"/>
    <w:rsid w:val="00362E19"/>
    <w:rsid w:val="00363A5E"/>
    <w:rsid w:val="00363EB7"/>
    <w:rsid w:val="00364472"/>
    <w:rsid w:val="003644CB"/>
    <w:rsid w:val="003647BC"/>
    <w:rsid w:val="00364B1D"/>
    <w:rsid w:val="00364DAF"/>
    <w:rsid w:val="00364FDD"/>
    <w:rsid w:val="003652BD"/>
    <w:rsid w:val="00366A50"/>
    <w:rsid w:val="00366B65"/>
    <w:rsid w:val="003670AD"/>
    <w:rsid w:val="00367B49"/>
    <w:rsid w:val="00370F86"/>
    <w:rsid w:val="00370FB7"/>
    <w:rsid w:val="00371E22"/>
    <w:rsid w:val="003721A4"/>
    <w:rsid w:val="003722C2"/>
    <w:rsid w:val="0037230A"/>
    <w:rsid w:val="00372353"/>
    <w:rsid w:val="00372569"/>
    <w:rsid w:val="00372A98"/>
    <w:rsid w:val="003731EF"/>
    <w:rsid w:val="003735A8"/>
    <w:rsid w:val="003735FA"/>
    <w:rsid w:val="00373759"/>
    <w:rsid w:val="00373D0D"/>
    <w:rsid w:val="00373E25"/>
    <w:rsid w:val="00374BB5"/>
    <w:rsid w:val="00374E64"/>
    <w:rsid w:val="003751B9"/>
    <w:rsid w:val="003753AF"/>
    <w:rsid w:val="00375D0C"/>
    <w:rsid w:val="00376AE3"/>
    <w:rsid w:val="00376C31"/>
    <w:rsid w:val="00377475"/>
    <w:rsid w:val="003775A5"/>
    <w:rsid w:val="00377CD1"/>
    <w:rsid w:val="00380C35"/>
    <w:rsid w:val="00380DEE"/>
    <w:rsid w:val="00381224"/>
    <w:rsid w:val="003819CC"/>
    <w:rsid w:val="00381A71"/>
    <w:rsid w:val="00381E97"/>
    <w:rsid w:val="00382897"/>
    <w:rsid w:val="00382F24"/>
    <w:rsid w:val="00382F45"/>
    <w:rsid w:val="00383189"/>
    <w:rsid w:val="003836B2"/>
    <w:rsid w:val="00383EE8"/>
    <w:rsid w:val="00384820"/>
    <w:rsid w:val="00384A26"/>
    <w:rsid w:val="00384DE2"/>
    <w:rsid w:val="00384E98"/>
    <w:rsid w:val="0038507A"/>
    <w:rsid w:val="003850AF"/>
    <w:rsid w:val="003850F0"/>
    <w:rsid w:val="00385664"/>
    <w:rsid w:val="00385BD5"/>
    <w:rsid w:val="00385D98"/>
    <w:rsid w:val="00386005"/>
    <w:rsid w:val="00386C8C"/>
    <w:rsid w:val="00386E86"/>
    <w:rsid w:val="00387029"/>
    <w:rsid w:val="003871E6"/>
    <w:rsid w:val="003871F2"/>
    <w:rsid w:val="00387306"/>
    <w:rsid w:val="00392301"/>
    <w:rsid w:val="00392416"/>
    <w:rsid w:val="0039245A"/>
    <w:rsid w:val="00394064"/>
    <w:rsid w:val="00394409"/>
    <w:rsid w:val="003966BE"/>
    <w:rsid w:val="003967C5"/>
    <w:rsid w:val="003968B7"/>
    <w:rsid w:val="00396B0C"/>
    <w:rsid w:val="00397BAD"/>
    <w:rsid w:val="00397D75"/>
    <w:rsid w:val="00397E21"/>
    <w:rsid w:val="00397EBB"/>
    <w:rsid w:val="003A0472"/>
    <w:rsid w:val="003A06A5"/>
    <w:rsid w:val="003A08A3"/>
    <w:rsid w:val="003A0CC1"/>
    <w:rsid w:val="003A0E77"/>
    <w:rsid w:val="003A1AC8"/>
    <w:rsid w:val="003A27F3"/>
    <w:rsid w:val="003A2D79"/>
    <w:rsid w:val="003A2E9E"/>
    <w:rsid w:val="003A4204"/>
    <w:rsid w:val="003A4212"/>
    <w:rsid w:val="003A499E"/>
    <w:rsid w:val="003A4C6D"/>
    <w:rsid w:val="003A5287"/>
    <w:rsid w:val="003A54A2"/>
    <w:rsid w:val="003A57AF"/>
    <w:rsid w:val="003A5A8C"/>
    <w:rsid w:val="003A5AC4"/>
    <w:rsid w:val="003A64E5"/>
    <w:rsid w:val="003A67B5"/>
    <w:rsid w:val="003A6C14"/>
    <w:rsid w:val="003B0067"/>
    <w:rsid w:val="003B0F4C"/>
    <w:rsid w:val="003B31D1"/>
    <w:rsid w:val="003B3CA8"/>
    <w:rsid w:val="003B3F3F"/>
    <w:rsid w:val="003B40E9"/>
    <w:rsid w:val="003B46DA"/>
    <w:rsid w:val="003B4FDE"/>
    <w:rsid w:val="003B51C6"/>
    <w:rsid w:val="003B56F2"/>
    <w:rsid w:val="003B600F"/>
    <w:rsid w:val="003B6094"/>
    <w:rsid w:val="003B6143"/>
    <w:rsid w:val="003B7D41"/>
    <w:rsid w:val="003B7FC0"/>
    <w:rsid w:val="003C0880"/>
    <w:rsid w:val="003C0F92"/>
    <w:rsid w:val="003C144C"/>
    <w:rsid w:val="003C28B0"/>
    <w:rsid w:val="003C2EFB"/>
    <w:rsid w:val="003C2F8C"/>
    <w:rsid w:val="003C330D"/>
    <w:rsid w:val="003C3F2C"/>
    <w:rsid w:val="003C4643"/>
    <w:rsid w:val="003C47D3"/>
    <w:rsid w:val="003C4A2E"/>
    <w:rsid w:val="003C5A0B"/>
    <w:rsid w:val="003C5D13"/>
    <w:rsid w:val="003C61AC"/>
    <w:rsid w:val="003C6913"/>
    <w:rsid w:val="003C7199"/>
    <w:rsid w:val="003C7606"/>
    <w:rsid w:val="003D01AE"/>
    <w:rsid w:val="003D0330"/>
    <w:rsid w:val="003D0588"/>
    <w:rsid w:val="003D0A04"/>
    <w:rsid w:val="003D0DD6"/>
    <w:rsid w:val="003D10D0"/>
    <w:rsid w:val="003D112D"/>
    <w:rsid w:val="003D11AD"/>
    <w:rsid w:val="003D1441"/>
    <w:rsid w:val="003D1935"/>
    <w:rsid w:val="003D268C"/>
    <w:rsid w:val="003D2D30"/>
    <w:rsid w:val="003D2EBB"/>
    <w:rsid w:val="003D354F"/>
    <w:rsid w:val="003D487E"/>
    <w:rsid w:val="003D4D5F"/>
    <w:rsid w:val="003D4EDE"/>
    <w:rsid w:val="003D54D4"/>
    <w:rsid w:val="003D54D6"/>
    <w:rsid w:val="003D5ECF"/>
    <w:rsid w:val="003D6607"/>
    <w:rsid w:val="003D67DB"/>
    <w:rsid w:val="003D6CF7"/>
    <w:rsid w:val="003D7BB8"/>
    <w:rsid w:val="003E0365"/>
    <w:rsid w:val="003E039A"/>
    <w:rsid w:val="003E04FA"/>
    <w:rsid w:val="003E0620"/>
    <w:rsid w:val="003E0965"/>
    <w:rsid w:val="003E134E"/>
    <w:rsid w:val="003E1592"/>
    <w:rsid w:val="003E18E8"/>
    <w:rsid w:val="003E1D91"/>
    <w:rsid w:val="003E2F0A"/>
    <w:rsid w:val="003E31B1"/>
    <w:rsid w:val="003E328C"/>
    <w:rsid w:val="003E39FF"/>
    <w:rsid w:val="003E3A00"/>
    <w:rsid w:val="003E3AA9"/>
    <w:rsid w:val="003E4C7F"/>
    <w:rsid w:val="003E4D11"/>
    <w:rsid w:val="003E583F"/>
    <w:rsid w:val="003E5E66"/>
    <w:rsid w:val="003E6128"/>
    <w:rsid w:val="003E612D"/>
    <w:rsid w:val="003E61A5"/>
    <w:rsid w:val="003E677F"/>
    <w:rsid w:val="003E6FA2"/>
    <w:rsid w:val="003E71E8"/>
    <w:rsid w:val="003E799D"/>
    <w:rsid w:val="003E7F1C"/>
    <w:rsid w:val="003F0101"/>
    <w:rsid w:val="003F01D2"/>
    <w:rsid w:val="003F0210"/>
    <w:rsid w:val="003F0565"/>
    <w:rsid w:val="003F0B8A"/>
    <w:rsid w:val="003F1A87"/>
    <w:rsid w:val="003F1B6E"/>
    <w:rsid w:val="003F1C72"/>
    <w:rsid w:val="003F35B3"/>
    <w:rsid w:val="003F3B9D"/>
    <w:rsid w:val="003F3EAD"/>
    <w:rsid w:val="003F4166"/>
    <w:rsid w:val="003F5ECF"/>
    <w:rsid w:val="003F64F7"/>
    <w:rsid w:val="003F757A"/>
    <w:rsid w:val="003F7EC1"/>
    <w:rsid w:val="003F7F57"/>
    <w:rsid w:val="00400284"/>
    <w:rsid w:val="004005D6"/>
    <w:rsid w:val="00400E09"/>
    <w:rsid w:val="004016D0"/>
    <w:rsid w:val="00401C38"/>
    <w:rsid w:val="00401D09"/>
    <w:rsid w:val="0040248E"/>
    <w:rsid w:val="00402FB0"/>
    <w:rsid w:val="004032CF"/>
    <w:rsid w:val="004034C2"/>
    <w:rsid w:val="004035F1"/>
    <w:rsid w:val="00404A8B"/>
    <w:rsid w:val="004050E6"/>
    <w:rsid w:val="004054BE"/>
    <w:rsid w:val="00405A80"/>
    <w:rsid w:val="00405D9D"/>
    <w:rsid w:val="0040654B"/>
    <w:rsid w:val="004067A9"/>
    <w:rsid w:val="004068EE"/>
    <w:rsid w:val="004074F2"/>
    <w:rsid w:val="00407A29"/>
    <w:rsid w:val="00407AA7"/>
    <w:rsid w:val="00407C3B"/>
    <w:rsid w:val="00410143"/>
    <w:rsid w:val="00411218"/>
    <w:rsid w:val="00411912"/>
    <w:rsid w:val="00411C8F"/>
    <w:rsid w:val="00411CC2"/>
    <w:rsid w:val="00412274"/>
    <w:rsid w:val="004124B6"/>
    <w:rsid w:val="004125F6"/>
    <w:rsid w:val="00412CFD"/>
    <w:rsid w:val="00413C01"/>
    <w:rsid w:val="0041402E"/>
    <w:rsid w:val="0041420F"/>
    <w:rsid w:val="00414EC1"/>
    <w:rsid w:val="004154E7"/>
    <w:rsid w:val="00415B85"/>
    <w:rsid w:val="0041639D"/>
    <w:rsid w:val="00416619"/>
    <w:rsid w:val="00417757"/>
    <w:rsid w:val="00417ECA"/>
    <w:rsid w:val="004202D1"/>
    <w:rsid w:val="00420809"/>
    <w:rsid w:val="00420A5E"/>
    <w:rsid w:val="004234B9"/>
    <w:rsid w:val="00423AAB"/>
    <w:rsid w:val="00423C94"/>
    <w:rsid w:val="00423DB5"/>
    <w:rsid w:val="00424372"/>
    <w:rsid w:val="00425A6A"/>
    <w:rsid w:val="00425E13"/>
    <w:rsid w:val="0042608E"/>
    <w:rsid w:val="004263BD"/>
    <w:rsid w:val="004266CA"/>
    <w:rsid w:val="00426F89"/>
    <w:rsid w:val="004301B9"/>
    <w:rsid w:val="00430A9B"/>
    <w:rsid w:val="00430E81"/>
    <w:rsid w:val="004311A6"/>
    <w:rsid w:val="004320FD"/>
    <w:rsid w:val="0043210A"/>
    <w:rsid w:val="00432530"/>
    <w:rsid w:val="00432896"/>
    <w:rsid w:val="00433098"/>
    <w:rsid w:val="0043358A"/>
    <w:rsid w:val="00433884"/>
    <w:rsid w:val="00433CD8"/>
    <w:rsid w:val="004342EA"/>
    <w:rsid w:val="004345C1"/>
    <w:rsid w:val="00437B16"/>
    <w:rsid w:val="00437E40"/>
    <w:rsid w:val="00440027"/>
    <w:rsid w:val="004400E7"/>
    <w:rsid w:val="00440664"/>
    <w:rsid w:val="00441D21"/>
    <w:rsid w:val="004426BB"/>
    <w:rsid w:val="0044363B"/>
    <w:rsid w:val="00444242"/>
    <w:rsid w:val="00444C29"/>
    <w:rsid w:val="00444D61"/>
    <w:rsid w:val="00445345"/>
    <w:rsid w:val="00446882"/>
    <w:rsid w:val="0044713A"/>
    <w:rsid w:val="004472A0"/>
    <w:rsid w:val="004473E9"/>
    <w:rsid w:val="00447DBD"/>
    <w:rsid w:val="004500F3"/>
    <w:rsid w:val="0045063D"/>
    <w:rsid w:val="00450B9D"/>
    <w:rsid w:val="00450C03"/>
    <w:rsid w:val="00451239"/>
    <w:rsid w:val="004514AA"/>
    <w:rsid w:val="00452059"/>
    <w:rsid w:val="00452353"/>
    <w:rsid w:val="004523E0"/>
    <w:rsid w:val="00452414"/>
    <w:rsid w:val="00452DC2"/>
    <w:rsid w:val="00453284"/>
    <w:rsid w:val="00453307"/>
    <w:rsid w:val="00453ADF"/>
    <w:rsid w:val="00453C1B"/>
    <w:rsid w:val="00454590"/>
    <w:rsid w:val="00454C11"/>
    <w:rsid w:val="00454CEF"/>
    <w:rsid w:val="004555CD"/>
    <w:rsid w:val="00455F08"/>
    <w:rsid w:val="00455F17"/>
    <w:rsid w:val="00456690"/>
    <w:rsid w:val="004567AC"/>
    <w:rsid w:val="00456CD7"/>
    <w:rsid w:val="00456DF3"/>
    <w:rsid w:val="00456FEF"/>
    <w:rsid w:val="004576AF"/>
    <w:rsid w:val="00457D89"/>
    <w:rsid w:val="00460EF4"/>
    <w:rsid w:val="0046110F"/>
    <w:rsid w:val="00461A45"/>
    <w:rsid w:val="0046218C"/>
    <w:rsid w:val="004621F9"/>
    <w:rsid w:val="00462B79"/>
    <w:rsid w:val="0046312F"/>
    <w:rsid w:val="0046356F"/>
    <w:rsid w:val="00464555"/>
    <w:rsid w:val="00464C68"/>
    <w:rsid w:val="00464C89"/>
    <w:rsid w:val="00464CEF"/>
    <w:rsid w:val="0046566B"/>
    <w:rsid w:val="004656B7"/>
    <w:rsid w:val="0046573C"/>
    <w:rsid w:val="00466822"/>
    <w:rsid w:val="00466E5F"/>
    <w:rsid w:val="0046713C"/>
    <w:rsid w:val="00467EF8"/>
    <w:rsid w:val="00470614"/>
    <w:rsid w:val="00470A73"/>
    <w:rsid w:val="00470BC6"/>
    <w:rsid w:val="0047124C"/>
    <w:rsid w:val="004712D0"/>
    <w:rsid w:val="0047165F"/>
    <w:rsid w:val="00471877"/>
    <w:rsid w:val="004726E4"/>
    <w:rsid w:val="004727D0"/>
    <w:rsid w:val="00472835"/>
    <w:rsid w:val="00472A54"/>
    <w:rsid w:val="00473145"/>
    <w:rsid w:val="004733E3"/>
    <w:rsid w:val="00473AEB"/>
    <w:rsid w:val="004743F4"/>
    <w:rsid w:val="00474572"/>
    <w:rsid w:val="00474659"/>
    <w:rsid w:val="00475971"/>
    <w:rsid w:val="0047684F"/>
    <w:rsid w:val="00476D78"/>
    <w:rsid w:val="00476F7D"/>
    <w:rsid w:val="00477749"/>
    <w:rsid w:val="0048032D"/>
    <w:rsid w:val="0048071E"/>
    <w:rsid w:val="004807A3"/>
    <w:rsid w:val="00480B82"/>
    <w:rsid w:val="00481090"/>
    <w:rsid w:val="0048118F"/>
    <w:rsid w:val="0048139A"/>
    <w:rsid w:val="004817AF"/>
    <w:rsid w:val="0048183C"/>
    <w:rsid w:val="004822FE"/>
    <w:rsid w:val="00482CDE"/>
    <w:rsid w:val="00482D23"/>
    <w:rsid w:val="00482F20"/>
    <w:rsid w:val="004830B4"/>
    <w:rsid w:val="00483530"/>
    <w:rsid w:val="00483768"/>
    <w:rsid w:val="00484333"/>
    <w:rsid w:val="004849C2"/>
    <w:rsid w:val="00484C84"/>
    <w:rsid w:val="004859EF"/>
    <w:rsid w:val="004867AE"/>
    <w:rsid w:val="0048685F"/>
    <w:rsid w:val="00487401"/>
    <w:rsid w:val="00487BCB"/>
    <w:rsid w:val="00487DBF"/>
    <w:rsid w:val="004907EA"/>
    <w:rsid w:val="00490F56"/>
    <w:rsid w:val="004912B8"/>
    <w:rsid w:val="00491A96"/>
    <w:rsid w:val="0049236D"/>
    <w:rsid w:val="00492D3B"/>
    <w:rsid w:val="00493012"/>
    <w:rsid w:val="00493D7A"/>
    <w:rsid w:val="00494F51"/>
    <w:rsid w:val="0049594B"/>
    <w:rsid w:val="004963A6"/>
    <w:rsid w:val="00496A3E"/>
    <w:rsid w:val="00496DB7"/>
    <w:rsid w:val="00497353"/>
    <w:rsid w:val="004A041E"/>
    <w:rsid w:val="004A05FD"/>
    <w:rsid w:val="004A0A18"/>
    <w:rsid w:val="004A0C9A"/>
    <w:rsid w:val="004A1C68"/>
    <w:rsid w:val="004A1F0E"/>
    <w:rsid w:val="004A2A01"/>
    <w:rsid w:val="004A366D"/>
    <w:rsid w:val="004A3D2B"/>
    <w:rsid w:val="004A4A4F"/>
    <w:rsid w:val="004A53A1"/>
    <w:rsid w:val="004A5787"/>
    <w:rsid w:val="004A5958"/>
    <w:rsid w:val="004A5FDC"/>
    <w:rsid w:val="004A6212"/>
    <w:rsid w:val="004A6DD1"/>
    <w:rsid w:val="004A6F9F"/>
    <w:rsid w:val="004A7E4A"/>
    <w:rsid w:val="004B00AB"/>
    <w:rsid w:val="004B1037"/>
    <w:rsid w:val="004B305B"/>
    <w:rsid w:val="004B395C"/>
    <w:rsid w:val="004B4177"/>
    <w:rsid w:val="004B43C4"/>
    <w:rsid w:val="004B4594"/>
    <w:rsid w:val="004B4791"/>
    <w:rsid w:val="004B4EA8"/>
    <w:rsid w:val="004B66B7"/>
    <w:rsid w:val="004B6742"/>
    <w:rsid w:val="004B7557"/>
    <w:rsid w:val="004B7847"/>
    <w:rsid w:val="004B7CBF"/>
    <w:rsid w:val="004C0291"/>
    <w:rsid w:val="004C0A0C"/>
    <w:rsid w:val="004C169B"/>
    <w:rsid w:val="004C1C4C"/>
    <w:rsid w:val="004C1D79"/>
    <w:rsid w:val="004C23CB"/>
    <w:rsid w:val="004C25EC"/>
    <w:rsid w:val="004C2CD0"/>
    <w:rsid w:val="004C3202"/>
    <w:rsid w:val="004C4E59"/>
    <w:rsid w:val="004C5001"/>
    <w:rsid w:val="004C545A"/>
    <w:rsid w:val="004C5635"/>
    <w:rsid w:val="004C5B57"/>
    <w:rsid w:val="004C5D54"/>
    <w:rsid w:val="004C62C4"/>
    <w:rsid w:val="004C70DE"/>
    <w:rsid w:val="004C72BA"/>
    <w:rsid w:val="004C74F0"/>
    <w:rsid w:val="004C75B4"/>
    <w:rsid w:val="004C780C"/>
    <w:rsid w:val="004C7E07"/>
    <w:rsid w:val="004D08B5"/>
    <w:rsid w:val="004D0C37"/>
    <w:rsid w:val="004D118E"/>
    <w:rsid w:val="004D14C2"/>
    <w:rsid w:val="004D228A"/>
    <w:rsid w:val="004D2372"/>
    <w:rsid w:val="004D2BB9"/>
    <w:rsid w:val="004D3920"/>
    <w:rsid w:val="004D44BF"/>
    <w:rsid w:val="004D4894"/>
    <w:rsid w:val="004D5345"/>
    <w:rsid w:val="004D5636"/>
    <w:rsid w:val="004D5CCB"/>
    <w:rsid w:val="004D7884"/>
    <w:rsid w:val="004D799D"/>
    <w:rsid w:val="004D79A9"/>
    <w:rsid w:val="004D7B44"/>
    <w:rsid w:val="004D7BE4"/>
    <w:rsid w:val="004D7CC7"/>
    <w:rsid w:val="004E005B"/>
    <w:rsid w:val="004E04B7"/>
    <w:rsid w:val="004E1C49"/>
    <w:rsid w:val="004E1E21"/>
    <w:rsid w:val="004E1F24"/>
    <w:rsid w:val="004E3145"/>
    <w:rsid w:val="004E322E"/>
    <w:rsid w:val="004E32E2"/>
    <w:rsid w:val="004E3456"/>
    <w:rsid w:val="004E3741"/>
    <w:rsid w:val="004E37C8"/>
    <w:rsid w:val="004E48D9"/>
    <w:rsid w:val="004E5353"/>
    <w:rsid w:val="004E55B5"/>
    <w:rsid w:val="004E5E0D"/>
    <w:rsid w:val="004E64E2"/>
    <w:rsid w:val="004E665E"/>
    <w:rsid w:val="004E6B71"/>
    <w:rsid w:val="004E7C04"/>
    <w:rsid w:val="004F0227"/>
    <w:rsid w:val="004F0353"/>
    <w:rsid w:val="004F048D"/>
    <w:rsid w:val="004F07C2"/>
    <w:rsid w:val="004F07EB"/>
    <w:rsid w:val="004F1AA5"/>
    <w:rsid w:val="004F240C"/>
    <w:rsid w:val="004F26E8"/>
    <w:rsid w:val="004F2F6B"/>
    <w:rsid w:val="004F3CA1"/>
    <w:rsid w:val="004F3ECD"/>
    <w:rsid w:val="004F3F8C"/>
    <w:rsid w:val="004F5FBB"/>
    <w:rsid w:val="004F63C7"/>
    <w:rsid w:val="004F656F"/>
    <w:rsid w:val="004F6ED6"/>
    <w:rsid w:val="004F72D2"/>
    <w:rsid w:val="004F757C"/>
    <w:rsid w:val="004F788A"/>
    <w:rsid w:val="004F7A35"/>
    <w:rsid w:val="004F7EDE"/>
    <w:rsid w:val="005003E7"/>
    <w:rsid w:val="00500474"/>
    <w:rsid w:val="005004AE"/>
    <w:rsid w:val="00500531"/>
    <w:rsid w:val="00500803"/>
    <w:rsid w:val="005008AC"/>
    <w:rsid w:val="005009E3"/>
    <w:rsid w:val="00500A35"/>
    <w:rsid w:val="00500F37"/>
    <w:rsid w:val="0050267B"/>
    <w:rsid w:val="00502889"/>
    <w:rsid w:val="00502DAC"/>
    <w:rsid w:val="00502FBC"/>
    <w:rsid w:val="00503137"/>
    <w:rsid w:val="00503471"/>
    <w:rsid w:val="0050360B"/>
    <w:rsid w:val="005038D1"/>
    <w:rsid w:val="00504108"/>
    <w:rsid w:val="005043E1"/>
    <w:rsid w:val="00504CF8"/>
    <w:rsid w:val="00505C2C"/>
    <w:rsid w:val="00505CB8"/>
    <w:rsid w:val="00506DB2"/>
    <w:rsid w:val="00506ED0"/>
    <w:rsid w:val="005071DC"/>
    <w:rsid w:val="005075D2"/>
    <w:rsid w:val="0051002D"/>
    <w:rsid w:val="00510356"/>
    <w:rsid w:val="00510B5E"/>
    <w:rsid w:val="005112A2"/>
    <w:rsid w:val="005112F0"/>
    <w:rsid w:val="0051200F"/>
    <w:rsid w:val="005124EC"/>
    <w:rsid w:val="00512713"/>
    <w:rsid w:val="00512E83"/>
    <w:rsid w:val="005130A0"/>
    <w:rsid w:val="005132E1"/>
    <w:rsid w:val="00513486"/>
    <w:rsid w:val="005137AB"/>
    <w:rsid w:val="00514021"/>
    <w:rsid w:val="00514318"/>
    <w:rsid w:val="0051471F"/>
    <w:rsid w:val="005148C2"/>
    <w:rsid w:val="00515B63"/>
    <w:rsid w:val="00515F6B"/>
    <w:rsid w:val="0051672B"/>
    <w:rsid w:val="00517B75"/>
    <w:rsid w:val="00517D51"/>
    <w:rsid w:val="00517F34"/>
    <w:rsid w:val="00520F3A"/>
    <w:rsid w:val="00521905"/>
    <w:rsid w:val="00521E35"/>
    <w:rsid w:val="00522769"/>
    <w:rsid w:val="005228BF"/>
    <w:rsid w:val="00522B16"/>
    <w:rsid w:val="00522DA7"/>
    <w:rsid w:val="00523189"/>
    <w:rsid w:val="005235B0"/>
    <w:rsid w:val="00524FA1"/>
    <w:rsid w:val="00525172"/>
    <w:rsid w:val="005251B7"/>
    <w:rsid w:val="005252FA"/>
    <w:rsid w:val="00525494"/>
    <w:rsid w:val="005269B5"/>
    <w:rsid w:val="00526BF3"/>
    <w:rsid w:val="00526D20"/>
    <w:rsid w:val="005272A5"/>
    <w:rsid w:val="00527D8E"/>
    <w:rsid w:val="00527E29"/>
    <w:rsid w:val="00527F49"/>
    <w:rsid w:val="005300A1"/>
    <w:rsid w:val="00531AE7"/>
    <w:rsid w:val="00531DCF"/>
    <w:rsid w:val="00532B26"/>
    <w:rsid w:val="00532FB9"/>
    <w:rsid w:val="0053311B"/>
    <w:rsid w:val="005333F9"/>
    <w:rsid w:val="005337C2"/>
    <w:rsid w:val="00534357"/>
    <w:rsid w:val="005347FE"/>
    <w:rsid w:val="00534AFA"/>
    <w:rsid w:val="00534E96"/>
    <w:rsid w:val="00535BDB"/>
    <w:rsid w:val="00536627"/>
    <w:rsid w:val="00536BAF"/>
    <w:rsid w:val="00536F67"/>
    <w:rsid w:val="00536F74"/>
    <w:rsid w:val="0053760F"/>
    <w:rsid w:val="00540A4D"/>
    <w:rsid w:val="00540BDB"/>
    <w:rsid w:val="00541340"/>
    <w:rsid w:val="00542281"/>
    <w:rsid w:val="005424CE"/>
    <w:rsid w:val="005426A3"/>
    <w:rsid w:val="00543149"/>
    <w:rsid w:val="00543749"/>
    <w:rsid w:val="00543A78"/>
    <w:rsid w:val="00544019"/>
    <w:rsid w:val="005442AC"/>
    <w:rsid w:val="00544962"/>
    <w:rsid w:val="00545A17"/>
    <w:rsid w:val="005460E6"/>
    <w:rsid w:val="005461B1"/>
    <w:rsid w:val="00546B47"/>
    <w:rsid w:val="00546D8C"/>
    <w:rsid w:val="00546F1E"/>
    <w:rsid w:val="00547343"/>
    <w:rsid w:val="005474B5"/>
    <w:rsid w:val="00547D92"/>
    <w:rsid w:val="00547F7E"/>
    <w:rsid w:val="0055098A"/>
    <w:rsid w:val="00550C8A"/>
    <w:rsid w:val="0055173C"/>
    <w:rsid w:val="00551B03"/>
    <w:rsid w:val="005523B0"/>
    <w:rsid w:val="00552833"/>
    <w:rsid w:val="00552AF3"/>
    <w:rsid w:val="00552D85"/>
    <w:rsid w:val="005538A9"/>
    <w:rsid w:val="00553A43"/>
    <w:rsid w:val="00553D97"/>
    <w:rsid w:val="005547FE"/>
    <w:rsid w:val="00554C60"/>
    <w:rsid w:val="00554D2C"/>
    <w:rsid w:val="00555704"/>
    <w:rsid w:val="00555BD1"/>
    <w:rsid w:val="005566A7"/>
    <w:rsid w:val="00557383"/>
    <w:rsid w:val="0055769D"/>
    <w:rsid w:val="005577F8"/>
    <w:rsid w:val="00557865"/>
    <w:rsid w:val="005578C9"/>
    <w:rsid w:val="005600C4"/>
    <w:rsid w:val="0056018E"/>
    <w:rsid w:val="0056105F"/>
    <w:rsid w:val="00561111"/>
    <w:rsid w:val="005614A8"/>
    <w:rsid w:val="00561AE5"/>
    <w:rsid w:val="005625DB"/>
    <w:rsid w:val="00562D0D"/>
    <w:rsid w:val="00562D3B"/>
    <w:rsid w:val="0056394F"/>
    <w:rsid w:val="005639E1"/>
    <w:rsid w:val="00563C8A"/>
    <w:rsid w:val="00563CC9"/>
    <w:rsid w:val="00564456"/>
    <w:rsid w:val="005648D4"/>
    <w:rsid w:val="00564F9C"/>
    <w:rsid w:val="0056568A"/>
    <w:rsid w:val="00566274"/>
    <w:rsid w:val="00566A5B"/>
    <w:rsid w:val="00566F74"/>
    <w:rsid w:val="00567042"/>
    <w:rsid w:val="005706BC"/>
    <w:rsid w:val="0057083C"/>
    <w:rsid w:val="00571901"/>
    <w:rsid w:val="00571D11"/>
    <w:rsid w:val="00572019"/>
    <w:rsid w:val="00572728"/>
    <w:rsid w:val="00572C07"/>
    <w:rsid w:val="00572D81"/>
    <w:rsid w:val="00572E99"/>
    <w:rsid w:val="00573510"/>
    <w:rsid w:val="00575344"/>
    <w:rsid w:val="0057637A"/>
    <w:rsid w:val="00577A52"/>
    <w:rsid w:val="00577FE6"/>
    <w:rsid w:val="00580054"/>
    <w:rsid w:val="00580C15"/>
    <w:rsid w:val="00580EF5"/>
    <w:rsid w:val="005811FA"/>
    <w:rsid w:val="0058192E"/>
    <w:rsid w:val="00582192"/>
    <w:rsid w:val="0058282A"/>
    <w:rsid w:val="0058338E"/>
    <w:rsid w:val="0058350A"/>
    <w:rsid w:val="00583DE4"/>
    <w:rsid w:val="00584034"/>
    <w:rsid w:val="00584BEF"/>
    <w:rsid w:val="00585B6F"/>
    <w:rsid w:val="00586D58"/>
    <w:rsid w:val="00586DDE"/>
    <w:rsid w:val="00587FFE"/>
    <w:rsid w:val="0059027D"/>
    <w:rsid w:val="005902AC"/>
    <w:rsid w:val="00591392"/>
    <w:rsid w:val="00591AED"/>
    <w:rsid w:val="00591C05"/>
    <w:rsid w:val="00592021"/>
    <w:rsid w:val="00592D80"/>
    <w:rsid w:val="00593066"/>
    <w:rsid w:val="00593B86"/>
    <w:rsid w:val="00593F25"/>
    <w:rsid w:val="00594D32"/>
    <w:rsid w:val="0059632F"/>
    <w:rsid w:val="005965EF"/>
    <w:rsid w:val="00596694"/>
    <w:rsid w:val="0059782C"/>
    <w:rsid w:val="00597CE6"/>
    <w:rsid w:val="005A0212"/>
    <w:rsid w:val="005A028F"/>
    <w:rsid w:val="005A0458"/>
    <w:rsid w:val="005A0B59"/>
    <w:rsid w:val="005A175B"/>
    <w:rsid w:val="005A1B89"/>
    <w:rsid w:val="005A1C89"/>
    <w:rsid w:val="005A1DC2"/>
    <w:rsid w:val="005A264A"/>
    <w:rsid w:val="005A39C5"/>
    <w:rsid w:val="005A3ABB"/>
    <w:rsid w:val="005A3D0C"/>
    <w:rsid w:val="005A3FBF"/>
    <w:rsid w:val="005A4BF2"/>
    <w:rsid w:val="005A4CBF"/>
    <w:rsid w:val="005A5D5F"/>
    <w:rsid w:val="005A5E6C"/>
    <w:rsid w:val="005A6D0C"/>
    <w:rsid w:val="005A6E86"/>
    <w:rsid w:val="005A6F49"/>
    <w:rsid w:val="005A7270"/>
    <w:rsid w:val="005A7DC0"/>
    <w:rsid w:val="005A7E37"/>
    <w:rsid w:val="005B0241"/>
    <w:rsid w:val="005B084B"/>
    <w:rsid w:val="005B13F3"/>
    <w:rsid w:val="005B1889"/>
    <w:rsid w:val="005B1C93"/>
    <w:rsid w:val="005B1DEF"/>
    <w:rsid w:val="005B2622"/>
    <w:rsid w:val="005B2BFC"/>
    <w:rsid w:val="005B2D66"/>
    <w:rsid w:val="005B3CA0"/>
    <w:rsid w:val="005B5245"/>
    <w:rsid w:val="005B56DF"/>
    <w:rsid w:val="005B6646"/>
    <w:rsid w:val="005B67A1"/>
    <w:rsid w:val="005B68F5"/>
    <w:rsid w:val="005B6D52"/>
    <w:rsid w:val="005B6DD1"/>
    <w:rsid w:val="005B7719"/>
    <w:rsid w:val="005B79D9"/>
    <w:rsid w:val="005B7AA5"/>
    <w:rsid w:val="005B7B1F"/>
    <w:rsid w:val="005B7D83"/>
    <w:rsid w:val="005C0783"/>
    <w:rsid w:val="005C2485"/>
    <w:rsid w:val="005C27B2"/>
    <w:rsid w:val="005C2E2A"/>
    <w:rsid w:val="005C2F17"/>
    <w:rsid w:val="005C2F98"/>
    <w:rsid w:val="005C30BF"/>
    <w:rsid w:val="005C38AC"/>
    <w:rsid w:val="005C3E05"/>
    <w:rsid w:val="005C4AF1"/>
    <w:rsid w:val="005C5143"/>
    <w:rsid w:val="005C592B"/>
    <w:rsid w:val="005C5B96"/>
    <w:rsid w:val="005C6120"/>
    <w:rsid w:val="005C6C3A"/>
    <w:rsid w:val="005C7F64"/>
    <w:rsid w:val="005D129F"/>
    <w:rsid w:val="005D18CE"/>
    <w:rsid w:val="005D1A13"/>
    <w:rsid w:val="005D2148"/>
    <w:rsid w:val="005D2368"/>
    <w:rsid w:val="005D3214"/>
    <w:rsid w:val="005D4A74"/>
    <w:rsid w:val="005D4B62"/>
    <w:rsid w:val="005D521E"/>
    <w:rsid w:val="005D58BA"/>
    <w:rsid w:val="005D72B2"/>
    <w:rsid w:val="005D73E2"/>
    <w:rsid w:val="005D7475"/>
    <w:rsid w:val="005E072D"/>
    <w:rsid w:val="005E08AB"/>
    <w:rsid w:val="005E1ED9"/>
    <w:rsid w:val="005E2299"/>
    <w:rsid w:val="005E231E"/>
    <w:rsid w:val="005E25BA"/>
    <w:rsid w:val="005E382E"/>
    <w:rsid w:val="005E3B0D"/>
    <w:rsid w:val="005E3C01"/>
    <w:rsid w:val="005E460E"/>
    <w:rsid w:val="005E4A70"/>
    <w:rsid w:val="005E54A0"/>
    <w:rsid w:val="005E60C3"/>
    <w:rsid w:val="005E6121"/>
    <w:rsid w:val="005E6322"/>
    <w:rsid w:val="005E64D4"/>
    <w:rsid w:val="005E66EE"/>
    <w:rsid w:val="005E6B63"/>
    <w:rsid w:val="005E70F2"/>
    <w:rsid w:val="005E7DCC"/>
    <w:rsid w:val="005F043F"/>
    <w:rsid w:val="005F073A"/>
    <w:rsid w:val="005F0FCB"/>
    <w:rsid w:val="005F1974"/>
    <w:rsid w:val="005F20FD"/>
    <w:rsid w:val="005F228D"/>
    <w:rsid w:val="005F23A8"/>
    <w:rsid w:val="005F247F"/>
    <w:rsid w:val="005F2B95"/>
    <w:rsid w:val="005F363B"/>
    <w:rsid w:val="005F3975"/>
    <w:rsid w:val="005F39F0"/>
    <w:rsid w:val="005F3AD3"/>
    <w:rsid w:val="005F443B"/>
    <w:rsid w:val="005F4B87"/>
    <w:rsid w:val="005F5E84"/>
    <w:rsid w:val="005F65C0"/>
    <w:rsid w:val="005F6618"/>
    <w:rsid w:val="005F663F"/>
    <w:rsid w:val="005F66FA"/>
    <w:rsid w:val="005F7100"/>
    <w:rsid w:val="005F73EB"/>
    <w:rsid w:val="005F73F7"/>
    <w:rsid w:val="005F7838"/>
    <w:rsid w:val="005F7EB2"/>
    <w:rsid w:val="005F7F43"/>
    <w:rsid w:val="00600CBC"/>
    <w:rsid w:val="00600CFC"/>
    <w:rsid w:val="00600F23"/>
    <w:rsid w:val="00601945"/>
    <w:rsid w:val="006019DD"/>
    <w:rsid w:val="006020F8"/>
    <w:rsid w:val="00602261"/>
    <w:rsid w:val="00602A04"/>
    <w:rsid w:val="0060413B"/>
    <w:rsid w:val="0060495D"/>
    <w:rsid w:val="00605429"/>
    <w:rsid w:val="006054BB"/>
    <w:rsid w:val="00605955"/>
    <w:rsid w:val="006062ED"/>
    <w:rsid w:val="0060665C"/>
    <w:rsid w:val="00606703"/>
    <w:rsid w:val="00606E27"/>
    <w:rsid w:val="00606F08"/>
    <w:rsid w:val="006070EB"/>
    <w:rsid w:val="006075E6"/>
    <w:rsid w:val="00607EBE"/>
    <w:rsid w:val="00610624"/>
    <w:rsid w:val="00610AB4"/>
    <w:rsid w:val="00611323"/>
    <w:rsid w:val="00611811"/>
    <w:rsid w:val="00611AB8"/>
    <w:rsid w:val="00612344"/>
    <w:rsid w:val="00612502"/>
    <w:rsid w:val="0061354F"/>
    <w:rsid w:val="006145B7"/>
    <w:rsid w:val="0061488F"/>
    <w:rsid w:val="006150C4"/>
    <w:rsid w:val="0061608C"/>
    <w:rsid w:val="00616273"/>
    <w:rsid w:val="00616662"/>
    <w:rsid w:val="00616F9A"/>
    <w:rsid w:val="00617E06"/>
    <w:rsid w:val="00620367"/>
    <w:rsid w:val="00620467"/>
    <w:rsid w:val="0062050D"/>
    <w:rsid w:val="00620E5E"/>
    <w:rsid w:val="00621140"/>
    <w:rsid w:val="00621D3D"/>
    <w:rsid w:val="006225D6"/>
    <w:rsid w:val="00622E52"/>
    <w:rsid w:val="006237A6"/>
    <w:rsid w:val="006237A9"/>
    <w:rsid w:val="00625A9C"/>
    <w:rsid w:val="00625B0C"/>
    <w:rsid w:val="00625CED"/>
    <w:rsid w:val="00625E85"/>
    <w:rsid w:val="00626A42"/>
    <w:rsid w:val="00626CAD"/>
    <w:rsid w:val="0062729E"/>
    <w:rsid w:val="006272AF"/>
    <w:rsid w:val="0062778F"/>
    <w:rsid w:val="00630457"/>
    <w:rsid w:val="006307C5"/>
    <w:rsid w:val="00630E8A"/>
    <w:rsid w:val="00631215"/>
    <w:rsid w:val="006313A4"/>
    <w:rsid w:val="00631DFF"/>
    <w:rsid w:val="00632631"/>
    <w:rsid w:val="00633047"/>
    <w:rsid w:val="00633B41"/>
    <w:rsid w:val="006350EA"/>
    <w:rsid w:val="006351BF"/>
    <w:rsid w:val="00635765"/>
    <w:rsid w:val="00635CDE"/>
    <w:rsid w:val="006365EA"/>
    <w:rsid w:val="00636A29"/>
    <w:rsid w:val="00636E05"/>
    <w:rsid w:val="00637246"/>
    <w:rsid w:val="00637F72"/>
    <w:rsid w:val="00640AF2"/>
    <w:rsid w:val="00641320"/>
    <w:rsid w:val="00641569"/>
    <w:rsid w:val="0064181D"/>
    <w:rsid w:val="00641988"/>
    <w:rsid w:val="00641E84"/>
    <w:rsid w:val="006420D5"/>
    <w:rsid w:val="006421FF"/>
    <w:rsid w:val="006425E4"/>
    <w:rsid w:val="00642814"/>
    <w:rsid w:val="00642C0D"/>
    <w:rsid w:val="00643AF0"/>
    <w:rsid w:val="00644397"/>
    <w:rsid w:val="00644539"/>
    <w:rsid w:val="00644B83"/>
    <w:rsid w:val="006452FB"/>
    <w:rsid w:val="0064640E"/>
    <w:rsid w:val="0064646C"/>
    <w:rsid w:val="006465CC"/>
    <w:rsid w:val="00646837"/>
    <w:rsid w:val="00647007"/>
    <w:rsid w:val="0064724E"/>
    <w:rsid w:val="00647265"/>
    <w:rsid w:val="0064726D"/>
    <w:rsid w:val="00647DBE"/>
    <w:rsid w:val="0065023E"/>
    <w:rsid w:val="0065034B"/>
    <w:rsid w:val="006504FA"/>
    <w:rsid w:val="006507A6"/>
    <w:rsid w:val="00650BE7"/>
    <w:rsid w:val="00651024"/>
    <w:rsid w:val="0065137F"/>
    <w:rsid w:val="00651E36"/>
    <w:rsid w:val="00651F18"/>
    <w:rsid w:val="006528C4"/>
    <w:rsid w:val="00653DF2"/>
    <w:rsid w:val="006543C3"/>
    <w:rsid w:val="006544FA"/>
    <w:rsid w:val="0065493D"/>
    <w:rsid w:val="00655B4C"/>
    <w:rsid w:val="00656551"/>
    <w:rsid w:val="00657117"/>
    <w:rsid w:val="00657A3C"/>
    <w:rsid w:val="00660690"/>
    <w:rsid w:val="006606C3"/>
    <w:rsid w:val="00661584"/>
    <w:rsid w:val="00661741"/>
    <w:rsid w:val="006624A7"/>
    <w:rsid w:val="0066253A"/>
    <w:rsid w:val="00662BE4"/>
    <w:rsid w:val="006635EC"/>
    <w:rsid w:val="00663F9F"/>
    <w:rsid w:val="00664042"/>
    <w:rsid w:val="00664895"/>
    <w:rsid w:val="00666241"/>
    <w:rsid w:val="00666975"/>
    <w:rsid w:val="006678A6"/>
    <w:rsid w:val="00670A87"/>
    <w:rsid w:val="0067145B"/>
    <w:rsid w:val="00671563"/>
    <w:rsid w:val="006716D8"/>
    <w:rsid w:val="006717B3"/>
    <w:rsid w:val="00671881"/>
    <w:rsid w:val="006721C0"/>
    <w:rsid w:val="00672AAE"/>
    <w:rsid w:val="00672D31"/>
    <w:rsid w:val="00672DB9"/>
    <w:rsid w:val="00673040"/>
    <w:rsid w:val="006730C9"/>
    <w:rsid w:val="00674824"/>
    <w:rsid w:val="00674ABA"/>
    <w:rsid w:val="00675238"/>
    <w:rsid w:val="006762D8"/>
    <w:rsid w:val="00676474"/>
    <w:rsid w:val="00676C03"/>
    <w:rsid w:val="00676EFC"/>
    <w:rsid w:val="00677764"/>
    <w:rsid w:val="00677B71"/>
    <w:rsid w:val="00677D6E"/>
    <w:rsid w:val="00680735"/>
    <w:rsid w:val="00680DCB"/>
    <w:rsid w:val="006817A1"/>
    <w:rsid w:val="00681932"/>
    <w:rsid w:val="00682022"/>
    <w:rsid w:val="00682173"/>
    <w:rsid w:val="006827F4"/>
    <w:rsid w:val="006834D1"/>
    <w:rsid w:val="006840A2"/>
    <w:rsid w:val="00684DF9"/>
    <w:rsid w:val="00684EEB"/>
    <w:rsid w:val="0068538C"/>
    <w:rsid w:val="00685613"/>
    <w:rsid w:val="00685B29"/>
    <w:rsid w:val="00685D93"/>
    <w:rsid w:val="00686180"/>
    <w:rsid w:val="0068669A"/>
    <w:rsid w:val="006866A1"/>
    <w:rsid w:val="00686FEE"/>
    <w:rsid w:val="0068775A"/>
    <w:rsid w:val="00690023"/>
    <w:rsid w:val="006904FC"/>
    <w:rsid w:val="0069094C"/>
    <w:rsid w:val="00690D4A"/>
    <w:rsid w:val="00690DDB"/>
    <w:rsid w:val="00691B66"/>
    <w:rsid w:val="00692320"/>
    <w:rsid w:val="006925AD"/>
    <w:rsid w:val="00693602"/>
    <w:rsid w:val="00693A4E"/>
    <w:rsid w:val="0069446F"/>
    <w:rsid w:val="00694818"/>
    <w:rsid w:val="00694C57"/>
    <w:rsid w:val="00694E65"/>
    <w:rsid w:val="006954E2"/>
    <w:rsid w:val="0069667F"/>
    <w:rsid w:val="00696E3C"/>
    <w:rsid w:val="00697441"/>
    <w:rsid w:val="006A0129"/>
    <w:rsid w:val="006A085B"/>
    <w:rsid w:val="006A1162"/>
    <w:rsid w:val="006A176D"/>
    <w:rsid w:val="006A19C4"/>
    <w:rsid w:val="006A1A82"/>
    <w:rsid w:val="006A1BA3"/>
    <w:rsid w:val="006A30A7"/>
    <w:rsid w:val="006A318F"/>
    <w:rsid w:val="006A3442"/>
    <w:rsid w:val="006A38C6"/>
    <w:rsid w:val="006A41F8"/>
    <w:rsid w:val="006A4315"/>
    <w:rsid w:val="006A4515"/>
    <w:rsid w:val="006A4E17"/>
    <w:rsid w:val="006A567E"/>
    <w:rsid w:val="006A5917"/>
    <w:rsid w:val="006A5EF1"/>
    <w:rsid w:val="006A6A1B"/>
    <w:rsid w:val="006A6C04"/>
    <w:rsid w:val="006A7271"/>
    <w:rsid w:val="006A7934"/>
    <w:rsid w:val="006A7C23"/>
    <w:rsid w:val="006B016B"/>
    <w:rsid w:val="006B0B2E"/>
    <w:rsid w:val="006B0ED3"/>
    <w:rsid w:val="006B0FD1"/>
    <w:rsid w:val="006B1730"/>
    <w:rsid w:val="006B1D13"/>
    <w:rsid w:val="006B2AB4"/>
    <w:rsid w:val="006B2D70"/>
    <w:rsid w:val="006B34D2"/>
    <w:rsid w:val="006B3741"/>
    <w:rsid w:val="006B3ABB"/>
    <w:rsid w:val="006B3BCE"/>
    <w:rsid w:val="006B3D3D"/>
    <w:rsid w:val="006B3DD0"/>
    <w:rsid w:val="006B3EB5"/>
    <w:rsid w:val="006B3F37"/>
    <w:rsid w:val="006B576D"/>
    <w:rsid w:val="006B580A"/>
    <w:rsid w:val="006B5913"/>
    <w:rsid w:val="006B5D5B"/>
    <w:rsid w:val="006B62CC"/>
    <w:rsid w:val="006B6304"/>
    <w:rsid w:val="006B6668"/>
    <w:rsid w:val="006B6985"/>
    <w:rsid w:val="006B7640"/>
    <w:rsid w:val="006C076E"/>
    <w:rsid w:val="006C2A6F"/>
    <w:rsid w:val="006C2FE9"/>
    <w:rsid w:val="006C326A"/>
    <w:rsid w:val="006C353B"/>
    <w:rsid w:val="006C35AA"/>
    <w:rsid w:val="006C3A77"/>
    <w:rsid w:val="006C3D3A"/>
    <w:rsid w:val="006C4107"/>
    <w:rsid w:val="006C49C3"/>
    <w:rsid w:val="006C55BC"/>
    <w:rsid w:val="006C5D33"/>
    <w:rsid w:val="006C625A"/>
    <w:rsid w:val="006C7B59"/>
    <w:rsid w:val="006D075A"/>
    <w:rsid w:val="006D0B97"/>
    <w:rsid w:val="006D0C2C"/>
    <w:rsid w:val="006D1083"/>
    <w:rsid w:val="006D128C"/>
    <w:rsid w:val="006D141E"/>
    <w:rsid w:val="006D20A1"/>
    <w:rsid w:val="006D2926"/>
    <w:rsid w:val="006D310E"/>
    <w:rsid w:val="006D3AEE"/>
    <w:rsid w:val="006D4AFD"/>
    <w:rsid w:val="006D4C95"/>
    <w:rsid w:val="006D5205"/>
    <w:rsid w:val="006D5542"/>
    <w:rsid w:val="006D578F"/>
    <w:rsid w:val="006D5BE6"/>
    <w:rsid w:val="006D5C8F"/>
    <w:rsid w:val="006D5F67"/>
    <w:rsid w:val="006D6983"/>
    <w:rsid w:val="006D6F39"/>
    <w:rsid w:val="006D7000"/>
    <w:rsid w:val="006D778F"/>
    <w:rsid w:val="006D78AD"/>
    <w:rsid w:val="006D7E79"/>
    <w:rsid w:val="006E0492"/>
    <w:rsid w:val="006E0C82"/>
    <w:rsid w:val="006E1EB2"/>
    <w:rsid w:val="006E3491"/>
    <w:rsid w:val="006E377F"/>
    <w:rsid w:val="006E39F1"/>
    <w:rsid w:val="006E3B70"/>
    <w:rsid w:val="006E49C6"/>
    <w:rsid w:val="006E49D8"/>
    <w:rsid w:val="006E504D"/>
    <w:rsid w:val="006E537A"/>
    <w:rsid w:val="006E6105"/>
    <w:rsid w:val="006E6297"/>
    <w:rsid w:val="006E641A"/>
    <w:rsid w:val="006E6479"/>
    <w:rsid w:val="006E6C89"/>
    <w:rsid w:val="006E6EC0"/>
    <w:rsid w:val="006E7102"/>
    <w:rsid w:val="006E7BCC"/>
    <w:rsid w:val="006E7BFB"/>
    <w:rsid w:val="006F04E3"/>
    <w:rsid w:val="006F0B36"/>
    <w:rsid w:val="006F0E1D"/>
    <w:rsid w:val="006F1303"/>
    <w:rsid w:val="006F18C9"/>
    <w:rsid w:val="006F22C4"/>
    <w:rsid w:val="006F266C"/>
    <w:rsid w:val="006F2BA8"/>
    <w:rsid w:val="006F3DF7"/>
    <w:rsid w:val="006F4408"/>
    <w:rsid w:val="006F4D81"/>
    <w:rsid w:val="006F61E4"/>
    <w:rsid w:val="006F688C"/>
    <w:rsid w:val="006F69BB"/>
    <w:rsid w:val="006F6AC7"/>
    <w:rsid w:val="007004DA"/>
    <w:rsid w:val="007007E3"/>
    <w:rsid w:val="00700B38"/>
    <w:rsid w:val="00701718"/>
    <w:rsid w:val="00701862"/>
    <w:rsid w:val="00701BAF"/>
    <w:rsid w:val="00701C58"/>
    <w:rsid w:val="0070292B"/>
    <w:rsid w:val="00702E86"/>
    <w:rsid w:val="007037C0"/>
    <w:rsid w:val="00703F88"/>
    <w:rsid w:val="00704143"/>
    <w:rsid w:val="0070420E"/>
    <w:rsid w:val="007043DB"/>
    <w:rsid w:val="00704AAA"/>
    <w:rsid w:val="00705A6A"/>
    <w:rsid w:val="00707C5F"/>
    <w:rsid w:val="00710FB4"/>
    <w:rsid w:val="00712527"/>
    <w:rsid w:val="00712773"/>
    <w:rsid w:val="007128BF"/>
    <w:rsid w:val="0071313F"/>
    <w:rsid w:val="00713708"/>
    <w:rsid w:val="0071402B"/>
    <w:rsid w:val="007147C6"/>
    <w:rsid w:val="007150E8"/>
    <w:rsid w:val="007154BB"/>
    <w:rsid w:val="00715E1F"/>
    <w:rsid w:val="00716C95"/>
    <w:rsid w:val="00717205"/>
    <w:rsid w:val="0071723D"/>
    <w:rsid w:val="0071765A"/>
    <w:rsid w:val="00717A36"/>
    <w:rsid w:val="00717ED9"/>
    <w:rsid w:val="007208C0"/>
    <w:rsid w:val="0072127C"/>
    <w:rsid w:val="00721B52"/>
    <w:rsid w:val="00721CCF"/>
    <w:rsid w:val="00722EA7"/>
    <w:rsid w:val="0072303D"/>
    <w:rsid w:val="007232AA"/>
    <w:rsid w:val="007237C8"/>
    <w:rsid w:val="007246AB"/>
    <w:rsid w:val="00724B15"/>
    <w:rsid w:val="00724F5B"/>
    <w:rsid w:val="00725568"/>
    <w:rsid w:val="007258E1"/>
    <w:rsid w:val="0072592D"/>
    <w:rsid w:val="00725CE9"/>
    <w:rsid w:val="00726243"/>
    <w:rsid w:val="00726476"/>
    <w:rsid w:val="0072659E"/>
    <w:rsid w:val="007266A5"/>
    <w:rsid w:val="00726926"/>
    <w:rsid w:val="00727017"/>
    <w:rsid w:val="0072701D"/>
    <w:rsid w:val="00730085"/>
    <w:rsid w:val="007304F6"/>
    <w:rsid w:val="007307ED"/>
    <w:rsid w:val="00730A96"/>
    <w:rsid w:val="00730C86"/>
    <w:rsid w:val="00731C5B"/>
    <w:rsid w:val="00731DB2"/>
    <w:rsid w:val="00731F95"/>
    <w:rsid w:val="007320B1"/>
    <w:rsid w:val="007324B2"/>
    <w:rsid w:val="0073338E"/>
    <w:rsid w:val="00734322"/>
    <w:rsid w:val="00734886"/>
    <w:rsid w:val="007349B9"/>
    <w:rsid w:val="007360B9"/>
    <w:rsid w:val="00737CBD"/>
    <w:rsid w:val="00737E22"/>
    <w:rsid w:val="007402B7"/>
    <w:rsid w:val="00740C5B"/>
    <w:rsid w:val="00740DE3"/>
    <w:rsid w:val="00741425"/>
    <w:rsid w:val="007418E0"/>
    <w:rsid w:val="00741C26"/>
    <w:rsid w:val="00742083"/>
    <w:rsid w:val="007423F1"/>
    <w:rsid w:val="00742AAE"/>
    <w:rsid w:val="00742FB8"/>
    <w:rsid w:val="00743229"/>
    <w:rsid w:val="007432DC"/>
    <w:rsid w:val="00743A8E"/>
    <w:rsid w:val="00744741"/>
    <w:rsid w:val="00744A39"/>
    <w:rsid w:val="00744CB7"/>
    <w:rsid w:val="00744E15"/>
    <w:rsid w:val="00744E4B"/>
    <w:rsid w:val="00744F0D"/>
    <w:rsid w:val="0074538A"/>
    <w:rsid w:val="00745503"/>
    <w:rsid w:val="007458ED"/>
    <w:rsid w:val="00745C7C"/>
    <w:rsid w:val="007468E8"/>
    <w:rsid w:val="0074701B"/>
    <w:rsid w:val="00747563"/>
    <w:rsid w:val="00747AB1"/>
    <w:rsid w:val="007504DD"/>
    <w:rsid w:val="0075095F"/>
    <w:rsid w:val="007509E2"/>
    <w:rsid w:val="00750DE9"/>
    <w:rsid w:val="00750EF9"/>
    <w:rsid w:val="0075176C"/>
    <w:rsid w:val="0075181F"/>
    <w:rsid w:val="00752677"/>
    <w:rsid w:val="007526B9"/>
    <w:rsid w:val="00752D4C"/>
    <w:rsid w:val="00753967"/>
    <w:rsid w:val="007540EE"/>
    <w:rsid w:val="0075457E"/>
    <w:rsid w:val="00754678"/>
    <w:rsid w:val="00754C88"/>
    <w:rsid w:val="00754E0B"/>
    <w:rsid w:val="00754FDA"/>
    <w:rsid w:val="00755C9B"/>
    <w:rsid w:val="00755DC7"/>
    <w:rsid w:val="00755FEE"/>
    <w:rsid w:val="0075603A"/>
    <w:rsid w:val="007563CE"/>
    <w:rsid w:val="00756522"/>
    <w:rsid w:val="00756579"/>
    <w:rsid w:val="0075697B"/>
    <w:rsid w:val="00756D5A"/>
    <w:rsid w:val="0075771F"/>
    <w:rsid w:val="00757DE0"/>
    <w:rsid w:val="00760329"/>
    <w:rsid w:val="0076040F"/>
    <w:rsid w:val="00760703"/>
    <w:rsid w:val="00760760"/>
    <w:rsid w:val="00760766"/>
    <w:rsid w:val="0076079C"/>
    <w:rsid w:val="00761065"/>
    <w:rsid w:val="00761848"/>
    <w:rsid w:val="007621E2"/>
    <w:rsid w:val="0076261E"/>
    <w:rsid w:val="00762FE0"/>
    <w:rsid w:val="00763B5F"/>
    <w:rsid w:val="007640AD"/>
    <w:rsid w:val="007642C4"/>
    <w:rsid w:val="00764978"/>
    <w:rsid w:val="00764ACB"/>
    <w:rsid w:val="00764DFB"/>
    <w:rsid w:val="00765C82"/>
    <w:rsid w:val="007663BD"/>
    <w:rsid w:val="00766F72"/>
    <w:rsid w:val="0076714A"/>
    <w:rsid w:val="0076755C"/>
    <w:rsid w:val="0076788C"/>
    <w:rsid w:val="00767A0D"/>
    <w:rsid w:val="00767E03"/>
    <w:rsid w:val="007710A8"/>
    <w:rsid w:val="007711D4"/>
    <w:rsid w:val="007718D3"/>
    <w:rsid w:val="007724DD"/>
    <w:rsid w:val="00772A21"/>
    <w:rsid w:val="00772D66"/>
    <w:rsid w:val="00772F68"/>
    <w:rsid w:val="00773F57"/>
    <w:rsid w:val="00773FE6"/>
    <w:rsid w:val="00775B70"/>
    <w:rsid w:val="00775C9F"/>
    <w:rsid w:val="0077637F"/>
    <w:rsid w:val="007772F3"/>
    <w:rsid w:val="00780B9E"/>
    <w:rsid w:val="0078116C"/>
    <w:rsid w:val="00781A41"/>
    <w:rsid w:val="00781C3C"/>
    <w:rsid w:val="00781C98"/>
    <w:rsid w:val="0078341B"/>
    <w:rsid w:val="00783B6D"/>
    <w:rsid w:val="0078404E"/>
    <w:rsid w:val="00785171"/>
    <w:rsid w:val="00785200"/>
    <w:rsid w:val="007868C9"/>
    <w:rsid w:val="00787063"/>
    <w:rsid w:val="0078716F"/>
    <w:rsid w:val="00787308"/>
    <w:rsid w:val="00790A56"/>
    <w:rsid w:val="00791490"/>
    <w:rsid w:val="007915AC"/>
    <w:rsid w:val="007917ED"/>
    <w:rsid w:val="00791B1F"/>
    <w:rsid w:val="007927BC"/>
    <w:rsid w:val="0079300E"/>
    <w:rsid w:val="00793686"/>
    <w:rsid w:val="00793A5B"/>
    <w:rsid w:val="00793D14"/>
    <w:rsid w:val="00794444"/>
    <w:rsid w:val="00794754"/>
    <w:rsid w:val="00795349"/>
    <w:rsid w:val="00795FB8"/>
    <w:rsid w:val="00796261"/>
    <w:rsid w:val="007962CE"/>
    <w:rsid w:val="00796495"/>
    <w:rsid w:val="00796DA8"/>
    <w:rsid w:val="0079704A"/>
    <w:rsid w:val="007975AE"/>
    <w:rsid w:val="007A093C"/>
    <w:rsid w:val="007A0B99"/>
    <w:rsid w:val="007A142D"/>
    <w:rsid w:val="007A1737"/>
    <w:rsid w:val="007A1770"/>
    <w:rsid w:val="007A1C33"/>
    <w:rsid w:val="007A1F2C"/>
    <w:rsid w:val="007A2401"/>
    <w:rsid w:val="007A24F5"/>
    <w:rsid w:val="007A29B4"/>
    <w:rsid w:val="007A3C7B"/>
    <w:rsid w:val="007A40B5"/>
    <w:rsid w:val="007A54C6"/>
    <w:rsid w:val="007A577F"/>
    <w:rsid w:val="007A699A"/>
    <w:rsid w:val="007A6E43"/>
    <w:rsid w:val="007A6EFA"/>
    <w:rsid w:val="007A6F23"/>
    <w:rsid w:val="007A7427"/>
    <w:rsid w:val="007A7642"/>
    <w:rsid w:val="007A7EF2"/>
    <w:rsid w:val="007B0073"/>
    <w:rsid w:val="007B00F0"/>
    <w:rsid w:val="007B04B0"/>
    <w:rsid w:val="007B09AB"/>
    <w:rsid w:val="007B2519"/>
    <w:rsid w:val="007B2B56"/>
    <w:rsid w:val="007B2EFA"/>
    <w:rsid w:val="007B4107"/>
    <w:rsid w:val="007B4715"/>
    <w:rsid w:val="007B4BCC"/>
    <w:rsid w:val="007B5517"/>
    <w:rsid w:val="007B571E"/>
    <w:rsid w:val="007B59D5"/>
    <w:rsid w:val="007B5FEF"/>
    <w:rsid w:val="007B663C"/>
    <w:rsid w:val="007B6679"/>
    <w:rsid w:val="007B6AD3"/>
    <w:rsid w:val="007B703A"/>
    <w:rsid w:val="007B77B6"/>
    <w:rsid w:val="007B7F7F"/>
    <w:rsid w:val="007C06CD"/>
    <w:rsid w:val="007C11CE"/>
    <w:rsid w:val="007C15A0"/>
    <w:rsid w:val="007C1C3F"/>
    <w:rsid w:val="007C31C7"/>
    <w:rsid w:val="007C3444"/>
    <w:rsid w:val="007C3CA8"/>
    <w:rsid w:val="007C3E92"/>
    <w:rsid w:val="007C5D54"/>
    <w:rsid w:val="007C6370"/>
    <w:rsid w:val="007C6F22"/>
    <w:rsid w:val="007C7F51"/>
    <w:rsid w:val="007D08A2"/>
    <w:rsid w:val="007D0A73"/>
    <w:rsid w:val="007D0B5A"/>
    <w:rsid w:val="007D0D12"/>
    <w:rsid w:val="007D118F"/>
    <w:rsid w:val="007D1262"/>
    <w:rsid w:val="007D14AD"/>
    <w:rsid w:val="007D1D7C"/>
    <w:rsid w:val="007D1E69"/>
    <w:rsid w:val="007D1EC2"/>
    <w:rsid w:val="007D2280"/>
    <w:rsid w:val="007D24E3"/>
    <w:rsid w:val="007D2DAB"/>
    <w:rsid w:val="007D3A2A"/>
    <w:rsid w:val="007D5E8B"/>
    <w:rsid w:val="007D5EF1"/>
    <w:rsid w:val="007D67EA"/>
    <w:rsid w:val="007D730A"/>
    <w:rsid w:val="007D7568"/>
    <w:rsid w:val="007D769A"/>
    <w:rsid w:val="007E0005"/>
    <w:rsid w:val="007E12F4"/>
    <w:rsid w:val="007E158B"/>
    <w:rsid w:val="007E1ADB"/>
    <w:rsid w:val="007E1BEE"/>
    <w:rsid w:val="007E1C8A"/>
    <w:rsid w:val="007E27B5"/>
    <w:rsid w:val="007E3F55"/>
    <w:rsid w:val="007E401E"/>
    <w:rsid w:val="007E48AF"/>
    <w:rsid w:val="007E516A"/>
    <w:rsid w:val="007E554F"/>
    <w:rsid w:val="007E57A5"/>
    <w:rsid w:val="007E57AC"/>
    <w:rsid w:val="007E6947"/>
    <w:rsid w:val="007E70F6"/>
    <w:rsid w:val="007E7476"/>
    <w:rsid w:val="007E7BAA"/>
    <w:rsid w:val="007E7E31"/>
    <w:rsid w:val="007E7F02"/>
    <w:rsid w:val="007F0230"/>
    <w:rsid w:val="007F0329"/>
    <w:rsid w:val="007F0621"/>
    <w:rsid w:val="007F1A23"/>
    <w:rsid w:val="007F21F4"/>
    <w:rsid w:val="007F27EA"/>
    <w:rsid w:val="007F2B65"/>
    <w:rsid w:val="007F2B8B"/>
    <w:rsid w:val="007F3009"/>
    <w:rsid w:val="007F34CD"/>
    <w:rsid w:val="007F3A3D"/>
    <w:rsid w:val="007F3BAD"/>
    <w:rsid w:val="007F3DCA"/>
    <w:rsid w:val="007F463D"/>
    <w:rsid w:val="007F5082"/>
    <w:rsid w:val="007F5842"/>
    <w:rsid w:val="007F5E0D"/>
    <w:rsid w:val="007F5E7B"/>
    <w:rsid w:val="007F60D5"/>
    <w:rsid w:val="007F620F"/>
    <w:rsid w:val="007F65CF"/>
    <w:rsid w:val="007F6BD5"/>
    <w:rsid w:val="007F6C9C"/>
    <w:rsid w:val="007F6EC4"/>
    <w:rsid w:val="007F744B"/>
    <w:rsid w:val="007F758B"/>
    <w:rsid w:val="007F7A30"/>
    <w:rsid w:val="007F7D04"/>
    <w:rsid w:val="007F7FC7"/>
    <w:rsid w:val="00800478"/>
    <w:rsid w:val="00800602"/>
    <w:rsid w:val="00800642"/>
    <w:rsid w:val="008015FB"/>
    <w:rsid w:val="00801D3F"/>
    <w:rsid w:val="00801E2B"/>
    <w:rsid w:val="00801F28"/>
    <w:rsid w:val="008026FB"/>
    <w:rsid w:val="00803628"/>
    <w:rsid w:val="00803719"/>
    <w:rsid w:val="00803876"/>
    <w:rsid w:val="0080399F"/>
    <w:rsid w:val="00803C04"/>
    <w:rsid w:val="0080496B"/>
    <w:rsid w:val="008054C9"/>
    <w:rsid w:val="00805C94"/>
    <w:rsid w:val="0080617E"/>
    <w:rsid w:val="008061F9"/>
    <w:rsid w:val="00806A6F"/>
    <w:rsid w:val="00806E63"/>
    <w:rsid w:val="00806F06"/>
    <w:rsid w:val="00807354"/>
    <w:rsid w:val="008077B6"/>
    <w:rsid w:val="008078A2"/>
    <w:rsid w:val="00807B73"/>
    <w:rsid w:val="00807FF1"/>
    <w:rsid w:val="008105B1"/>
    <w:rsid w:val="00810689"/>
    <w:rsid w:val="00810937"/>
    <w:rsid w:val="008111E5"/>
    <w:rsid w:val="008118A6"/>
    <w:rsid w:val="0081360D"/>
    <w:rsid w:val="00813C9E"/>
    <w:rsid w:val="00813E31"/>
    <w:rsid w:val="008143E2"/>
    <w:rsid w:val="00814404"/>
    <w:rsid w:val="00814487"/>
    <w:rsid w:val="008147D6"/>
    <w:rsid w:val="00814CAC"/>
    <w:rsid w:val="00814E4E"/>
    <w:rsid w:val="008157F2"/>
    <w:rsid w:val="00815914"/>
    <w:rsid w:val="008159E9"/>
    <w:rsid w:val="00815A6E"/>
    <w:rsid w:val="00815EFD"/>
    <w:rsid w:val="00816ECB"/>
    <w:rsid w:val="00817762"/>
    <w:rsid w:val="0082090C"/>
    <w:rsid w:val="00820D65"/>
    <w:rsid w:val="0082116B"/>
    <w:rsid w:val="008211A3"/>
    <w:rsid w:val="00821735"/>
    <w:rsid w:val="008218B3"/>
    <w:rsid w:val="00821FAB"/>
    <w:rsid w:val="008220C8"/>
    <w:rsid w:val="0082288B"/>
    <w:rsid w:val="00822A3E"/>
    <w:rsid w:val="00822C22"/>
    <w:rsid w:val="00823A11"/>
    <w:rsid w:val="00823B8C"/>
    <w:rsid w:val="00823CBE"/>
    <w:rsid w:val="00823FFB"/>
    <w:rsid w:val="0082418F"/>
    <w:rsid w:val="00824500"/>
    <w:rsid w:val="00824642"/>
    <w:rsid w:val="00825CA6"/>
    <w:rsid w:val="008264FC"/>
    <w:rsid w:val="00826A5F"/>
    <w:rsid w:val="00826ABA"/>
    <w:rsid w:val="00826B70"/>
    <w:rsid w:val="00826C59"/>
    <w:rsid w:val="00826CE5"/>
    <w:rsid w:val="00826F8D"/>
    <w:rsid w:val="008278D8"/>
    <w:rsid w:val="00827B6C"/>
    <w:rsid w:val="00827FEF"/>
    <w:rsid w:val="0083065F"/>
    <w:rsid w:val="00830858"/>
    <w:rsid w:val="00830E39"/>
    <w:rsid w:val="00832D9B"/>
    <w:rsid w:val="008332DB"/>
    <w:rsid w:val="00833562"/>
    <w:rsid w:val="008336AE"/>
    <w:rsid w:val="008339C6"/>
    <w:rsid w:val="00833BF7"/>
    <w:rsid w:val="00833D44"/>
    <w:rsid w:val="00834222"/>
    <w:rsid w:val="00835B1D"/>
    <w:rsid w:val="00836421"/>
    <w:rsid w:val="00836D4F"/>
    <w:rsid w:val="00837136"/>
    <w:rsid w:val="00837B95"/>
    <w:rsid w:val="00837D73"/>
    <w:rsid w:val="00840579"/>
    <w:rsid w:val="00840618"/>
    <w:rsid w:val="00840A23"/>
    <w:rsid w:val="00840ADC"/>
    <w:rsid w:val="008411F4"/>
    <w:rsid w:val="00841833"/>
    <w:rsid w:val="00841D25"/>
    <w:rsid w:val="00842AA3"/>
    <w:rsid w:val="00842C5C"/>
    <w:rsid w:val="00843428"/>
    <w:rsid w:val="0084343E"/>
    <w:rsid w:val="00843A80"/>
    <w:rsid w:val="00843D1E"/>
    <w:rsid w:val="00843EC6"/>
    <w:rsid w:val="00844297"/>
    <w:rsid w:val="008446E6"/>
    <w:rsid w:val="00844B5C"/>
    <w:rsid w:val="00844D1E"/>
    <w:rsid w:val="0084503C"/>
    <w:rsid w:val="00846153"/>
    <w:rsid w:val="008464A5"/>
    <w:rsid w:val="00846AC6"/>
    <w:rsid w:val="0084704E"/>
    <w:rsid w:val="0084715C"/>
    <w:rsid w:val="00847ABC"/>
    <w:rsid w:val="00847AC1"/>
    <w:rsid w:val="0085147B"/>
    <w:rsid w:val="008517E7"/>
    <w:rsid w:val="00851DCE"/>
    <w:rsid w:val="00852375"/>
    <w:rsid w:val="0085249C"/>
    <w:rsid w:val="0085252D"/>
    <w:rsid w:val="00852A87"/>
    <w:rsid w:val="0085421A"/>
    <w:rsid w:val="008557F4"/>
    <w:rsid w:val="00855A4D"/>
    <w:rsid w:val="00855BB5"/>
    <w:rsid w:val="00856352"/>
    <w:rsid w:val="00856CFD"/>
    <w:rsid w:val="00856DE5"/>
    <w:rsid w:val="008573F7"/>
    <w:rsid w:val="008575AE"/>
    <w:rsid w:val="00860582"/>
    <w:rsid w:val="00860991"/>
    <w:rsid w:val="00860A6A"/>
    <w:rsid w:val="0086190C"/>
    <w:rsid w:val="00861F45"/>
    <w:rsid w:val="00862133"/>
    <w:rsid w:val="008625E5"/>
    <w:rsid w:val="008629C5"/>
    <w:rsid w:val="00862A1C"/>
    <w:rsid w:val="00862CB5"/>
    <w:rsid w:val="0086341D"/>
    <w:rsid w:val="008640A7"/>
    <w:rsid w:val="00864EA4"/>
    <w:rsid w:val="00865B78"/>
    <w:rsid w:val="00865CF1"/>
    <w:rsid w:val="00866379"/>
    <w:rsid w:val="00866A24"/>
    <w:rsid w:val="0086716A"/>
    <w:rsid w:val="00867279"/>
    <w:rsid w:val="008672E5"/>
    <w:rsid w:val="008675E7"/>
    <w:rsid w:val="00870034"/>
    <w:rsid w:val="0087099D"/>
    <w:rsid w:val="00870A06"/>
    <w:rsid w:val="00870BA1"/>
    <w:rsid w:val="008711A9"/>
    <w:rsid w:val="00871572"/>
    <w:rsid w:val="00871E5D"/>
    <w:rsid w:val="0087359E"/>
    <w:rsid w:val="00874CA6"/>
    <w:rsid w:val="00875162"/>
    <w:rsid w:val="0087529A"/>
    <w:rsid w:val="0087540E"/>
    <w:rsid w:val="008758D5"/>
    <w:rsid w:val="00875A37"/>
    <w:rsid w:val="0087714B"/>
    <w:rsid w:val="00877D47"/>
    <w:rsid w:val="00877EAF"/>
    <w:rsid w:val="00880693"/>
    <w:rsid w:val="00880FEC"/>
    <w:rsid w:val="0088146F"/>
    <w:rsid w:val="00881CDB"/>
    <w:rsid w:val="008820DC"/>
    <w:rsid w:val="008831F4"/>
    <w:rsid w:val="0088335D"/>
    <w:rsid w:val="00884902"/>
    <w:rsid w:val="008850AB"/>
    <w:rsid w:val="00885D03"/>
    <w:rsid w:val="00886113"/>
    <w:rsid w:val="00886318"/>
    <w:rsid w:val="0088688C"/>
    <w:rsid w:val="00887055"/>
    <w:rsid w:val="00887487"/>
    <w:rsid w:val="008901E6"/>
    <w:rsid w:val="00890710"/>
    <w:rsid w:val="00890D1A"/>
    <w:rsid w:val="0089160D"/>
    <w:rsid w:val="0089170D"/>
    <w:rsid w:val="00891771"/>
    <w:rsid w:val="00891CF6"/>
    <w:rsid w:val="008922AB"/>
    <w:rsid w:val="00892F0B"/>
    <w:rsid w:val="008936E1"/>
    <w:rsid w:val="0089420D"/>
    <w:rsid w:val="00894A3A"/>
    <w:rsid w:val="00894AE7"/>
    <w:rsid w:val="00894E44"/>
    <w:rsid w:val="00895001"/>
    <w:rsid w:val="00895B4A"/>
    <w:rsid w:val="008963B0"/>
    <w:rsid w:val="008A01E0"/>
    <w:rsid w:val="008A0A36"/>
    <w:rsid w:val="008A0B75"/>
    <w:rsid w:val="008A0C8F"/>
    <w:rsid w:val="008A0DC5"/>
    <w:rsid w:val="008A0F8E"/>
    <w:rsid w:val="008A1244"/>
    <w:rsid w:val="008A151C"/>
    <w:rsid w:val="008A18EE"/>
    <w:rsid w:val="008A1AB9"/>
    <w:rsid w:val="008A1B76"/>
    <w:rsid w:val="008A2780"/>
    <w:rsid w:val="008A31E1"/>
    <w:rsid w:val="008A3211"/>
    <w:rsid w:val="008A4520"/>
    <w:rsid w:val="008A45A9"/>
    <w:rsid w:val="008A4671"/>
    <w:rsid w:val="008A47C6"/>
    <w:rsid w:val="008A4ABA"/>
    <w:rsid w:val="008A4E44"/>
    <w:rsid w:val="008A4F0B"/>
    <w:rsid w:val="008A5E8F"/>
    <w:rsid w:val="008A6482"/>
    <w:rsid w:val="008A6C6A"/>
    <w:rsid w:val="008A70CB"/>
    <w:rsid w:val="008A73F8"/>
    <w:rsid w:val="008A7E90"/>
    <w:rsid w:val="008B008A"/>
    <w:rsid w:val="008B0C55"/>
    <w:rsid w:val="008B11E9"/>
    <w:rsid w:val="008B1BF1"/>
    <w:rsid w:val="008B27C3"/>
    <w:rsid w:val="008B3323"/>
    <w:rsid w:val="008B38A5"/>
    <w:rsid w:val="008B3962"/>
    <w:rsid w:val="008B3A23"/>
    <w:rsid w:val="008B4E08"/>
    <w:rsid w:val="008B4E20"/>
    <w:rsid w:val="008B5E26"/>
    <w:rsid w:val="008B6626"/>
    <w:rsid w:val="008B70E0"/>
    <w:rsid w:val="008B7C92"/>
    <w:rsid w:val="008C0368"/>
    <w:rsid w:val="008C04D4"/>
    <w:rsid w:val="008C1DBD"/>
    <w:rsid w:val="008C2101"/>
    <w:rsid w:val="008C2215"/>
    <w:rsid w:val="008C222E"/>
    <w:rsid w:val="008C2AA2"/>
    <w:rsid w:val="008C2E40"/>
    <w:rsid w:val="008C2ED3"/>
    <w:rsid w:val="008C34E3"/>
    <w:rsid w:val="008C39E6"/>
    <w:rsid w:val="008C3C2C"/>
    <w:rsid w:val="008C3FF2"/>
    <w:rsid w:val="008C4318"/>
    <w:rsid w:val="008C4342"/>
    <w:rsid w:val="008C4A0D"/>
    <w:rsid w:val="008C4BF0"/>
    <w:rsid w:val="008C5F66"/>
    <w:rsid w:val="008C5F9F"/>
    <w:rsid w:val="008C5FC7"/>
    <w:rsid w:val="008C6AF0"/>
    <w:rsid w:val="008C7714"/>
    <w:rsid w:val="008C7EEF"/>
    <w:rsid w:val="008D0154"/>
    <w:rsid w:val="008D0927"/>
    <w:rsid w:val="008D0E69"/>
    <w:rsid w:val="008D0EAE"/>
    <w:rsid w:val="008D1140"/>
    <w:rsid w:val="008D1770"/>
    <w:rsid w:val="008D19C1"/>
    <w:rsid w:val="008D1D40"/>
    <w:rsid w:val="008D300D"/>
    <w:rsid w:val="008D36CF"/>
    <w:rsid w:val="008D39E1"/>
    <w:rsid w:val="008D3CE6"/>
    <w:rsid w:val="008D3EE5"/>
    <w:rsid w:val="008D44F5"/>
    <w:rsid w:val="008D4558"/>
    <w:rsid w:val="008D4BA6"/>
    <w:rsid w:val="008D4F28"/>
    <w:rsid w:val="008D5654"/>
    <w:rsid w:val="008D6C0A"/>
    <w:rsid w:val="008D6F52"/>
    <w:rsid w:val="008D70B8"/>
    <w:rsid w:val="008D7106"/>
    <w:rsid w:val="008D7A84"/>
    <w:rsid w:val="008D7EBB"/>
    <w:rsid w:val="008E0BB5"/>
    <w:rsid w:val="008E1096"/>
    <w:rsid w:val="008E1216"/>
    <w:rsid w:val="008E1D4C"/>
    <w:rsid w:val="008E328B"/>
    <w:rsid w:val="008E46FD"/>
    <w:rsid w:val="008E4AB8"/>
    <w:rsid w:val="008E5227"/>
    <w:rsid w:val="008E523D"/>
    <w:rsid w:val="008E563C"/>
    <w:rsid w:val="008E5D0B"/>
    <w:rsid w:val="008E5DE2"/>
    <w:rsid w:val="008E7195"/>
    <w:rsid w:val="008E765B"/>
    <w:rsid w:val="008E7FCB"/>
    <w:rsid w:val="008F0446"/>
    <w:rsid w:val="008F0498"/>
    <w:rsid w:val="008F0809"/>
    <w:rsid w:val="008F08BC"/>
    <w:rsid w:val="008F0A1A"/>
    <w:rsid w:val="008F19CA"/>
    <w:rsid w:val="008F212B"/>
    <w:rsid w:val="008F225A"/>
    <w:rsid w:val="008F30C1"/>
    <w:rsid w:val="008F3299"/>
    <w:rsid w:val="008F3342"/>
    <w:rsid w:val="008F4105"/>
    <w:rsid w:val="008F4898"/>
    <w:rsid w:val="008F4BF1"/>
    <w:rsid w:val="008F4D47"/>
    <w:rsid w:val="008F54AD"/>
    <w:rsid w:val="008F5B33"/>
    <w:rsid w:val="008F5EDD"/>
    <w:rsid w:val="008F609E"/>
    <w:rsid w:val="008F6A4B"/>
    <w:rsid w:val="008F6BCA"/>
    <w:rsid w:val="008F6BFF"/>
    <w:rsid w:val="008F6DC7"/>
    <w:rsid w:val="008F6FBC"/>
    <w:rsid w:val="008F7E5A"/>
    <w:rsid w:val="0090043D"/>
    <w:rsid w:val="00901B9A"/>
    <w:rsid w:val="00902553"/>
    <w:rsid w:val="009033BD"/>
    <w:rsid w:val="009035BC"/>
    <w:rsid w:val="009035D7"/>
    <w:rsid w:val="00903813"/>
    <w:rsid w:val="00903CC0"/>
    <w:rsid w:val="00903E48"/>
    <w:rsid w:val="0090475D"/>
    <w:rsid w:val="009047CE"/>
    <w:rsid w:val="009049C3"/>
    <w:rsid w:val="00904D12"/>
    <w:rsid w:val="00905354"/>
    <w:rsid w:val="0090549D"/>
    <w:rsid w:val="009054C8"/>
    <w:rsid w:val="0090554D"/>
    <w:rsid w:val="00905568"/>
    <w:rsid w:val="009059AD"/>
    <w:rsid w:val="00905C50"/>
    <w:rsid w:val="00905CAB"/>
    <w:rsid w:val="00905E6D"/>
    <w:rsid w:val="00905FDD"/>
    <w:rsid w:val="00906954"/>
    <w:rsid w:val="00906A31"/>
    <w:rsid w:val="00906CFA"/>
    <w:rsid w:val="00906DC4"/>
    <w:rsid w:val="0090766C"/>
    <w:rsid w:val="0091097C"/>
    <w:rsid w:val="00910F93"/>
    <w:rsid w:val="00912AAF"/>
    <w:rsid w:val="00913394"/>
    <w:rsid w:val="00914171"/>
    <w:rsid w:val="0091438A"/>
    <w:rsid w:val="00915311"/>
    <w:rsid w:val="009153E3"/>
    <w:rsid w:val="009160FD"/>
    <w:rsid w:val="0091641E"/>
    <w:rsid w:val="00916FA3"/>
    <w:rsid w:val="009173C8"/>
    <w:rsid w:val="009201C4"/>
    <w:rsid w:val="00921872"/>
    <w:rsid w:val="00922AA6"/>
    <w:rsid w:val="00922F12"/>
    <w:rsid w:val="00923D81"/>
    <w:rsid w:val="00924334"/>
    <w:rsid w:val="00924942"/>
    <w:rsid w:val="0092496A"/>
    <w:rsid w:val="00924982"/>
    <w:rsid w:val="00924BE6"/>
    <w:rsid w:val="00924CD6"/>
    <w:rsid w:val="009251BF"/>
    <w:rsid w:val="00925215"/>
    <w:rsid w:val="009262B1"/>
    <w:rsid w:val="0092720E"/>
    <w:rsid w:val="009274CD"/>
    <w:rsid w:val="00927D13"/>
    <w:rsid w:val="00930202"/>
    <w:rsid w:val="0093060C"/>
    <w:rsid w:val="00930AAB"/>
    <w:rsid w:val="00930DDC"/>
    <w:rsid w:val="00931668"/>
    <w:rsid w:val="00932516"/>
    <w:rsid w:val="009325DD"/>
    <w:rsid w:val="0093260E"/>
    <w:rsid w:val="009336F5"/>
    <w:rsid w:val="0093401F"/>
    <w:rsid w:val="0093433F"/>
    <w:rsid w:val="00934A97"/>
    <w:rsid w:val="00935015"/>
    <w:rsid w:val="009351A6"/>
    <w:rsid w:val="009357F8"/>
    <w:rsid w:val="00936925"/>
    <w:rsid w:val="00936F11"/>
    <w:rsid w:val="00937289"/>
    <w:rsid w:val="00937769"/>
    <w:rsid w:val="00937BDC"/>
    <w:rsid w:val="00937DBF"/>
    <w:rsid w:val="009406B0"/>
    <w:rsid w:val="0094107F"/>
    <w:rsid w:val="009410D6"/>
    <w:rsid w:val="009417CB"/>
    <w:rsid w:val="00941BC3"/>
    <w:rsid w:val="0094231B"/>
    <w:rsid w:val="00942755"/>
    <w:rsid w:val="00944F65"/>
    <w:rsid w:val="0094534C"/>
    <w:rsid w:val="0094565A"/>
    <w:rsid w:val="00945F3B"/>
    <w:rsid w:val="00945F73"/>
    <w:rsid w:val="00945FF1"/>
    <w:rsid w:val="00946D14"/>
    <w:rsid w:val="00946D47"/>
    <w:rsid w:val="00946E8D"/>
    <w:rsid w:val="00947817"/>
    <w:rsid w:val="00947CDD"/>
    <w:rsid w:val="00947DB6"/>
    <w:rsid w:val="00950D8E"/>
    <w:rsid w:val="00951215"/>
    <w:rsid w:val="009530EA"/>
    <w:rsid w:val="009531FE"/>
    <w:rsid w:val="0095321C"/>
    <w:rsid w:val="00953CF7"/>
    <w:rsid w:val="009541E5"/>
    <w:rsid w:val="00955136"/>
    <w:rsid w:val="00957A21"/>
    <w:rsid w:val="00957EE0"/>
    <w:rsid w:val="009609FA"/>
    <w:rsid w:val="00960B36"/>
    <w:rsid w:val="0096116B"/>
    <w:rsid w:val="009615F8"/>
    <w:rsid w:val="00961BD9"/>
    <w:rsid w:val="00961C0E"/>
    <w:rsid w:val="0096239C"/>
    <w:rsid w:val="009625C2"/>
    <w:rsid w:val="00962BEB"/>
    <w:rsid w:val="00963302"/>
    <w:rsid w:val="00963618"/>
    <w:rsid w:val="00963AF7"/>
    <w:rsid w:val="009641B2"/>
    <w:rsid w:val="00964201"/>
    <w:rsid w:val="00964AB1"/>
    <w:rsid w:val="0096562F"/>
    <w:rsid w:val="00965BA1"/>
    <w:rsid w:val="009665DF"/>
    <w:rsid w:val="009669AF"/>
    <w:rsid w:val="00966C02"/>
    <w:rsid w:val="00966C8D"/>
    <w:rsid w:val="00967317"/>
    <w:rsid w:val="009679ED"/>
    <w:rsid w:val="00967B73"/>
    <w:rsid w:val="00967B79"/>
    <w:rsid w:val="009701AB"/>
    <w:rsid w:val="00970363"/>
    <w:rsid w:val="00970850"/>
    <w:rsid w:val="0097153F"/>
    <w:rsid w:val="00971571"/>
    <w:rsid w:val="009725F6"/>
    <w:rsid w:val="0097337D"/>
    <w:rsid w:val="00973503"/>
    <w:rsid w:val="00973597"/>
    <w:rsid w:val="00974834"/>
    <w:rsid w:val="00974E32"/>
    <w:rsid w:val="00975023"/>
    <w:rsid w:val="009758F3"/>
    <w:rsid w:val="00975DFC"/>
    <w:rsid w:val="009767F3"/>
    <w:rsid w:val="00976891"/>
    <w:rsid w:val="009776D4"/>
    <w:rsid w:val="009804C2"/>
    <w:rsid w:val="00980662"/>
    <w:rsid w:val="00981401"/>
    <w:rsid w:val="009816C6"/>
    <w:rsid w:val="009818E1"/>
    <w:rsid w:val="00981E8C"/>
    <w:rsid w:val="009831C1"/>
    <w:rsid w:val="0098323D"/>
    <w:rsid w:val="00983BEF"/>
    <w:rsid w:val="00983E60"/>
    <w:rsid w:val="00984371"/>
    <w:rsid w:val="00984950"/>
    <w:rsid w:val="009852DB"/>
    <w:rsid w:val="009857D6"/>
    <w:rsid w:val="00985A80"/>
    <w:rsid w:val="00985FB3"/>
    <w:rsid w:val="009860DD"/>
    <w:rsid w:val="00986218"/>
    <w:rsid w:val="009862C0"/>
    <w:rsid w:val="009863BA"/>
    <w:rsid w:val="00986950"/>
    <w:rsid w:val="00986A9F"/>
    <w:rsid w:val="00986B59"/>
    <w:rsid w:val="009905EB"/>
    <w:rsid w:val="00990830"/>
    <w:rsid w:val="00990E9A"/>
    <w:rsid w:val="00991BAA"/>
    <w:rsid w:val="00991F63"/>
    <w:rsid w:val="009921B6"/>
    <w:rsid w:val="0099221D"/>
    <w:rsid w:val="0099226E"/>
    <w:rsid w:val="00992417"/>
    <w:rsid w:val="009926A0"/>
    <w:rsid w:val="00992E31"/>
    <w:rsid w:val="0099317B"/>
    <w:rsid w:val="0099332A"/>
    <w:rsid w:val="00993C9E"/>
    <w:rsid w:val="00993DD0"/>
    <w:rsid w:val="00993FBE"/>
    <w:rsid w:val="00994731"/>
    <w:rsid w:val="00994E17"/>
    <w:rsid w:val="00995262"/>
    <w:rsid w:val="00995314"/>
    <w:rsid w:val="00995853"/>
    <w:rsid w:val="00995D11"/>
    <w:rsid w:val="00996545"/>
    <w:rsid w:val="00996965"/>
    <w:rsid w:val="009969A6"/>
    <w:rsid w:val="00996F69"/>
    <w:rsid w:val="00996FCB"/>
    <w:rsid w:val="00997BC8"/>
    <w:rsid w:val="009A0377"/>
    <w:rsid w:val="009A07C9"/>
    <w:rsid w:val="009A1890"/>
    <w:rsid w:val="009A1A7D"/>
    <w:rsid w:val="009A23A4"/>
    <w:rsid w:val="009A28C0"/>
    <w:rsid w:val="009A312D"/>
    <w:rsid w:val="009A3315"/>
    <w:rsid w:val="009A37EB"/>
    <w:rsid w:val="009A3B0A"/>
    <w:rsid w:val="009A44C9"/>
    <w:rsid w:val="009A4756"/>
    <w:rsid w:val="009A4FFA"/>
    <w:rsid w:val="009A5160"/>
    <w:rsid w:val="009A54C1"/>
    <w:rsid w:val="009A5E9F"/>
    <w:rsid w:val="009A6049"/>
    <w:rsid w:val="009A6F2A"/>
    <w:rsid w:val="009A7021"/>
    <w:rsid w:val="009A71F2"/>
    <w:rsid w:val="009A77E4"/>
    <w:rsid w:val="009A7FD3"/>
    <w:rsid w:val="009B00C9"/>
    <w:rsid w:val="009B0478"/>
    <w:rsid w:val="009B1C4B"/>
    <w:rsid w:val="009B1C70"/>
    <w:rsid w:val="009B2A79"/>
    <w:rsid w:val="009B2B50"/>
    <w:rsid w:val="009B2F32"/>
    <w:rsid w:val="009B312B"/>
    <w:rsid w:val="009B3DE3"/>
    <w:rsid w:val="009B3E81"/>
    <w:rsid w:val="009B4469"/>
    <w:rsid w:val="009B4529"/>
    <w:rsid w:val="009B5045"/>
    <w:rsid w:val="009B5154"/>
    <w:rsid w:val="009B51FB"/>
    <w:rsid w:val="009B5A88"/>
    <w:rsid w:val="009B5ACE"/>
    <w:rsid w:val="009B6B15"/>
    <w:rsid w:val="009B6BF3"/>
    <w:rsid w:val="009B6BFE"/>
    <w:rsid w:val="009B6D19"/>
    <w:rsid w:val="009B7197"/>
    <w:rsid w:val="009B7E20"/>
    <w:rsid w:val="009C0066"/>
    <w:rsid w:val="009C00C8"/>
    <w:rsid w:val="009C01C5"/>
    <w:rsid w:val="009C02CF"/>
    <w:rsid w:val="009C0BA7"/>
    <w:rsid w:val="009C0C9F"/>
    <w:rsid w:val="009C0D7F"/>
    <w:rsid w:val="009C0F99"/>
    <w:rsid w:val="009C0FC5"/>
    <w:rsid w:val="009C1C88"/>
    <w:rsid w:val="009C1F62"/>
    <w:rsid w:val="009C2620"/>
    <w:rsid w:val="009C37E4"/>
    <w:rsid w:val="009C3942"/>
    <w:rsid w:val="009C409D"/>
    <w:rsid w:val="009C545F"/>
    <w:rsid w:val="009C55F3"/>
    <w:rsid w:val="009C57AF"/>
    <w:rsid w:val="009C5B41"/>
    <w:rsid w:val="009C5CE3"/>
    <w:rsid w:val="009C609E"/>
    <w:rsid w:val="009C6626"/>
    <w:rsid w:val="009C75FE"/>
    <w:rsid w:val="009C78A2"/>
    <w:rsid w:val="009D1219"/>
    <w:rsid w:val="009D14AE"/>
    <w:rsid w:val="009D19B1"/>
    <w:rsid w:val="009D1BCA"/>
    <w:rsid w:val="009D2940"/>
    <w:rsid w:val="009D29A0"/>
    <w:rsid w:val="009D3481"/>
    <w:rsid w:val="009D355E"/>
    <w:rsid w:val="009D37AE"/>
    <w:rsid w:val="009D37EB"/>
    <w:rsid w:val="009D3841"/>
    <w:rsid w:val="009D3F99"/>
    <w:rsid w:val="009D40BB"/>
    <w:rsid w:val="009D56B8"/>
    <w:rsid w:val="009D5ED4"/>
    <w:rsid w:val="009D63E8"/>
    <w:rsid w:val="009D670A"/>
    <w:rsid w:val="009D6847"/>
    <w:rsid w:val="009D6FCE"/>
    <w:rsid w:val="009D7274"/>
    <w:rsid w:val="009D7550"/>
    <w:rsid w:val="009D75D0"/>
    <w:rsid w:val="009D7F81"/>
    <w:rsid w:val="009E01A6"/>
    <w:rsid w:val="009E0337"/>
    <w:rsid w:val="009E03FD"/>
    <w:rsid w:val="009E072B"/>
    <w:rsid w:val="009E0BC3"/>
    <w:rsid w:val="009E0C4C"/>
    <w:rsid w:val="009E0F27"/>
    <w:rsid w:val="009E0F42"/>
    <w:rsid w:val="009E0F51"/>
    <w:rsid w:val="009E1147"/>
    <w:rsid w:val="009E1D64"/>
    <w:rsid w:val="009E2127"/>
    <w:rsid w:val="009E375E"/>
    <w:rsid w:val="009E4220"/>
    <w:rsid w:val="009E4230"/>
    <w:rsid w:val="009E4704"/>
    <w:rsid w:val="009E4A2E"/>
    <w:rsid w:val="009E4EC2"/>
    <w:rsid w:val="009E5414"/>
    <w:rsid w:val="009E5500"/>
    <w:rsid w:val="009E6A19"/>
    <w:rsid w:val="009E79ED"/>
    <w:rsid w:val="009E7C93"/>
    <w:rsid w:val="009E7FAD"/>
    <w:rsid w:val="009F00C9"/>
    <w:rsid w:val="009F07C4"/>
    <w:rsid w:val="009F0D26"/>
    <w:rsid w:val="009F165D"/>
    <w:rsid w:val="009F1BA1"/>
    <w:rsid w:val="009F2817"/>
    <w:rsid w:val="009F2906"/>
    <w:rsid w:val="009F2B75"/>
    <w:rsid w:val="009F2C8F"/>
    <w:rsid w:val="009F357A"/>
    <w:rsid w:val="009F41CB"/>
    <w:rsid w:val="009F4FB3"/>
    <w:rsid w:val="009F4FB7"/>
    <w:rsid w:val="009F520C"/>
    <w:rsid w:val="009F5360"/>
    <w:rsid w:val="009F5E66"/>
    <w:rsid w:val="009F6331"/>
    <w:rsid w:val="009F6409"/>
    <w:rsid w:val="009F6C57"/>
    <w:rsid w:val="009F77E5"/>
    <w:rsid w:val="00A0103D"/>
    <w:rsid w:val="00A01197"/>
    <w:rsid w:val="00A027CF"/>
    <w:rsid w:val="00A032EF"/>
    <w:rsid w:val="00A03315"/>
    <w:rsid w:val="00A033D8"/>
    <w:rsid w:val="00A03547"/>
    <w:rsid w:val="00A04231"/>
    <w:rsid w:val="00A04D7E"/>
    <w:rsid w:val="00A050FE"/>
    <w:rsid w:val="00A05174"/>
    <w:rsid w:val="00A05500"/>
    <w:rsid w:val="00A06414"/>
    <w:rsid w:val="00A066CA"/>
    <w:rsid w:val="00A0693C"/>
    <w:rsid w:val="00A07CCB"/>
    <w:rsid w:val="00A10851"/>
    <w:rsid w:val="00A10888"/>
    <w:rsid w:val="00A1088E"/>
    <w:rsid w:val="00A10D0C"/>
    <w:rsid w:val="00A113BC"/>
    <w:rsid w:val="00A11637"/>
    <w:rsid w:val="00A11BC4"/>
    <w:rsid w:val="00A11EE3"/>
    <w:rsid w:val="00A11FA2"/>
    <w:rsid w:val="00A12053"/>
    <w:rsid w:val="00A1209D"/>
    <w:rsid w:val="00A125E2"/>
    <w:rsid w:val="00A1276A"/>
    <w:rsid w:val="00A12E6F"/>
    <w:rsid w:val="00A1390A"/>
    <w:rsid w:val="00A13A78"/>
    <w:rsid w:val="00A13BDF"/>
    <w:rsid w:val="00A14687"/>
    <w:rsid w:val="00A14DA2"/>
    <w:rsid w:val="00A1500E"/>
    <w:rsid w:val="00A152A0"/>
    <w:rsid w:val="00A15373"/>
    <w:rsid w:val="00A16196"/>
    <w:rsid w:val="00A16ADA"/>
    <w:rsid w:val="00A16CB3"/>
    <w:rsid w:val="00A16E73"/>
    <w:rsid w:val="00A20993"/>
    <w:rsid w:val="00A20E85"/>
    <w:rsid w:val="00A21E12"/>
    <w:rsid w:val="00A22AAC"/>
    <w:rsid w:val="00A22F20"/>
    <w:rsid w:val="00A23BED"/>
    <w:rsid w:val="00A25273"/>
    <w:rsid w:val="00A25D1E"/>
    <w:rsid w:val="00A25E8D"/>
    <w:rsid w:val="00A26471"/>
    <w:rsid w:val="00A26498"/>
    <w:rsid w:val="00A26C75"/>
    <w:rsid w:val="00A26CBD"/>
    <w:rsid w:val="00A26CD9"/>
    <w:rsid w:val="00A26E21"/>
    <w:rsid w:val="00A272E4"/>
    <w:rsid w:val="00A278D6"/>
    <w:rsid w:val="00A27A12"/>
    <w:rsid w:val="00A27BD4"/>
    <w:rsid w:val="00A3097C"/>
    <w:rsid w:val="00A30B1B"/>
    <w:rsid w:val="00A310F6"/>
    <w:rsid w:val="00A32296"/>
    <w:rsid w:val="00A32966"/>
    <w:rsid w:val="00A344A1"/>
    <w:rsid w:val="00A3455C"/>
    <w:rsid w:val="00A3497A"/>
    <w:rsid w:val="00A35357"/>
    <w:rsid w:val="00A3562F"/>
    <w:rsid w:val="00A36907"/>
    <w:rsid w:val="00A36F7D"/>
    <w:rsid w:val="00A37B63"/>
    <w:rsid w:val="00A37B72"/>
    <w:rsid w:val="00A4060F"/>
    <w:rsid w:val="00A40C6B"/>
    <w:rsid w:val="00A416DA"/>
    <w:rsid w:val="00A41779"/>
    <w:rsid w:val="00A419F8"/>
    <w:rsid w:val="00A43163"/>
    <w:rsid w:val="00A45110"/>
    <w:rsid w:val="00A4542B"/>
    <w:rsid w:val="00A46527"/>
    <w:rsid w:val="00A46D49"/>
    <w:rsid w:val="00A46DE1"/>
    <w:rsid w:val="00A4786F"/>
    <w:rsid w:val="00A502CD"/>
    <w:rsid w:val="00A5098B"/>
    <w:rsid w:val="00A50FA8"/>
    <w:rsid w:val="00A516F9"/>
    <w:rsid w:val="00A5174E"/>
    <w:rsid w:val="00A5176C"/>
    <w:rsid w:val="00A526EA"/>
    <w:rsid w:val="00A52850"/>
    <w:rsid w:val="00A543AF"/>
    <w:rsid w:val="00A5517E"/>
    <w:rsid w:val="00A565AC"/>
    <w:rsid w:val="00A56874"/>
    <w:rsid w:val="00A568B3"/>
    <w:rsid w:val="00A56B25"/>
    <w:rsid w:val="00A60392"/>
    <w:rsid w:val="00A6107D"/>
    <w:rsid w:val="00A610BC"/>
    <w:rsid w:val="00A617B7"/>
    <w:rsid w:val="00A61C5E"/>
    <w:rsid w:val="00A62ED4"/>
    <w:rsid w:val="00A632CC"/>
    <w:rsid w:val="00A63394"/>
    <w:rsid w:val="00A63F46"/>
    <w:rsid w:val="00A640CB"/>
    <w:rsid w:val="00A647C2"/>
    <w:rsid w:val="00A65A7A"/>
    <w:rsid w:val="00A668CB"/>
    <w:rsid w:val="00A673B6"/>
    <w:rsid w:val="00A702B6"/>
    <w:rsid w:val="00A70345"/>
    <w:rsid w:val="00A703BF"/>
    <w:rsid w:val="00A707E2"/>
    <w:rsid w:val="00A70C31"/>
    <w:rsid w:val="00A7171E"/>
    <w:rsid w:val="00A71C73"/>
    <w:rsid w:val="00A72291"/>
    <w:rsid w:val="00A72B89"/>
    <w:rsid w:val="00A7356A"/>
    <w:rsid w:val="00A73B21"/>
    <w:rsid w:val="00A74EAD"/>
    <w:rsid w:val="00A7596E"/>
    <w:rsid w:val="00A75F8D"/>
    <w:rsid w:val="00A7609F"/>
    <w:rsid w:val="00A766BA"/>
    <w:rsid w:val="00A76889"/>
    <w:rsid w:val="00A76B0D"/>
    <w:rsid w:val="00A76CC1"/>
    <w:rsid w:val="00A80F8D"/>
    <w:rsid w:val="00A8117C"/>
    <w:rsid w:val="00A81181"/>
    <w:rsid w:val="00A81B15"/>
    <w:rsid w:val="00A8212F"/>
    <w:rsid w:val="00A821CB"/>
    <w:rsid w:val="00A82F7D"/>
    <w:rsid w:val="00A82F80"/>
    <w:rsid w:val="00A82FF1"/>
    <w:rsid w:val="00A83E02"/>
    <w:rsid w:val="00A84ADA"/>
    <w:rsid w:val="00A84D73"/>
    <w:rsid w:val="00A8662B"/>
    <w:rsid w:val="00A86F4E"/>
    <w:rsid w:val="00A87C87"/>
    <w:rsid w:val="00A87E3A"/>
    <w:rsid w:val="00A9036D"/>
    <w:rsid w:val="00A908E8"/>
    <w:rsid w:val="00A90CC6"/>
    <w:rsid w:val="00A9100A"/>
    <w:rsid w:val="00A9177A"/>
    <w:rsid w:val="00A91F61"/>
    <w:rsid w:val="00A92BC5"/>
    <w:rsid w:val="00A93082"/>
    <w:rsid w:val="00A93AC2"/>
    <w:rsid w:val="00A9450F"/>
    <w:rsid w:val="00A94E15"/>
    <w:rsid w:val="00A956B0"/>
    <w:rsid w:val="00A95C79"/>
    <w:rsid w:val="00A972F4"/>
    <w:rsid w:val="00A9749F"/>
    <w:rsid w:val="00AA051C"/>
    <w:rsid w:val="00AA0FB0"/>
    <w:rsid w:val="00AA100E"/>
    <w:rsid w:val="00AA1022"/>
    <w:rsid w:val="00AA146E"/>
    <w:rsid w:val="00AA1B47"/>
    <w:rsid w:val="00AA2577"/>
    <w:rsid w:val="00AA27C4"/>
    <w:rsid w:val="00AA28BA"/>
    <w:rsid w:val="00AA324F"/>
    <w:rsid w:val="00AA4FFC"/>
    <w:rsid w:val="00AA51C4"/>
    <w:rsid w:val="00AA57CE"/>
    <w:rsid w:val="00AA5F3D"/>
    <w:rsid w:val="00AA6012"/>
    <w:rsid w:val="00AA6B19"/>
    <w:rsid w:val="00AA6D07"/>
    <w:rsid w:val="00AA6EF4"/>
    <w:rsid w:val="00AA77BB"/>
    <w:rsid w:val="00AB0C92"/>
    <w:rsid w:val="00AB0CC5"/>
    <w:rsid w:val="00AB1115"/>
    <w:rsid w:val="00AB131E"/>
    <w:rsid w:val="00AB14DB"/>
    <w:rsid w:val="00AB15F3"/>
    <w:rsid w:val="00AB1895"/>
    <w:rsid w:val="00AB1D00"/>
    <w:rsid w:val="00AB2505"/>
    <w:rsid w:val="00AB2B11"/>
    <w:rsid w:val="00AB363B"/>
    <w:rsid w:val="00AB38E9"/>
    <w:rsid w:val="00AB3C15"/>
    <w:rsid w:val="00AB4030"/>
    <w:rsid w:val="00AB44E7"/>
    <w:rsid w:val="00AB4615"/>
    <w:rsid w:val="00AB4CB9"/>
    <w:rsid w:val="00AB500C"/>
    <w:rsid w:val="00AB5179"/>
    <w:rsid w:val="00AB5590"/>
    <w:rsid w:val="00AB67E8"/>
    <w:rsid w:val="00AB6890"/>
    <w:rsid w:val="00AB695B"/>
    <w:rsid w:val="00AB6A4E"/>
    <w:rsid w:val="00AB6D4E"/>
    <w:rsid w:val="00AB7A7D"/>
    <w:rsid w:val="00AB7E31"/>
    <w:rsid w:val="00AB7FB3"/>
    <w:rsid w:val="00AC05D1"/>
    <w:rsid w:val="00AC0EA3"/>
    <w:rsid w:val="00AC17D7"/>
    <w:rsid w:val="00AC1D97"/>
    <w:rsid w:val="00AC2060"/>
    <w:rsid w:val="00AC23D2"/>
    <w:rsid w:val="00AC2425"/>
    <w:rsid w:val="00AC26FF"/>
    <w:rsid w:val="00AC2AFC"/>
    <w:rsid w:val="00AC2B51"/>
    <w:rsid w:val="00AC2BF1"/>
    <w:rsid w:val="00AC2F5D"/>
    <w:rsid w:val="00AC2F6C"/>
    <w:rsid w:val="00AC39E0"/>
    <w:rsid w:val="00AC4D93"/>
    <w:rsid w:val="00AC4EC7"/>
    <w:rsid w:val="00AC526D"/>
    <w:rsid w:val="00AC56A1"/>
    <w:rsid w:val="00AC5F88"/>
    <w:rsid w:val="00AC674C"/>
    <w:rsid w:val="00AC6B70"/>
    <w:rsid w:val="00AC6E5C"/>
    <w:rsid w:val="00AC6E8C"/>
    <w:rsid w:val="00AC770F"/>
    <w:rsid w:val="00AD01C8"/>
    <w:rsid w:val="00AD1452"/>
    <w:rsid w:val="00AD19CE"/>
    <w:rsid w:val="00AD291C"/>
    <w:rsid w:val="00AD2ABA"/>
    <w:rsid w:val="00AD4650"/>
    <w:rsid w:val="00AD4AD3"/>
    <w:rsid w:val="00AD4CB8"/>
    <w:rsid w:val="00AD5A7C"/>
    <w:rsid w:val="00AD6DF8"/>
    <w:rsid w:val="00AD6E34"/>
    <w:rsid w:val="00AD736A"/>
    <w:rsid w:val="00AD77AC"/>
    <w:rsid w:val="00AD7D6F"/>
    <w:rsid w:val="00AE13CD"/>
    <w:rsid w:val="00AE2E0C"/>
    <w:rsid w:val="00AE2E96"/>
    <w:rsid w:val="00AE32A8"/>
    <w:rsid w:val="00AE3306"/>
    <w:rsid w:val="00AE3342"/>
    <w:rsid w:val="00AE33BB"/>
    <w:rsid w:val="00AE383C"/>
    <w:rsid w:val="00AE44AA"/>
    <w:rsid w:val="00AE4842"/>
    <w:rsid w:val="00AE5212"/>
    <w:rsid w:val="00AE636B"/>
    <w:rsid w:val="00AE6893"/>
    <w:rsid w:val="00AE6F5E"/>
    <w:rsid w:val="00AE70CA"/>
    <w:rsid w:val="00AE727D"/>
    <w:rsid w:val="00AE7342"/>
    <w:rsid w:val="00AE7DD0"/>
    <w:rsid w:val="00AE7F39"/>
    <w:rsid w:val="00AF041B"/>
    <w:rsid w:val="00AF0496"/>
    <w:rsid w:val="00AF11E4"/>
    <w:rsid w:val="00AF1BD3"/>
    <w:rsid w:val="00AF1D28"/>
    <w:rsid w:val="00AF1F0A"/>
    <w:rsid w:val="00AF20EC"/>
    <w:rsid w:val="00AF2DC2"/>
    <w:rsid w:val="00AF34CE"/>
    <w:rsid w:val="00AF39E6"/>
    <w:rsid w:val="00AF3E80"/>
    <w:rsid w:val="00AF4683"/>
    <w:rsid w:val="00AF4FFE"/>
    <w:rsid w:val="00AF5A52"/>
    <w:rsid w:val="00AF604C"/>
    <w:rsid w:val="00AF61A3"/>
    <w:rsid w:val="00AF62F2"/>
    <w:rsid w:val="00AF656B"/>
    <w:rsid w:val="00AF6B80"/>
    <w:rsid w:val="00AF752B"/>
    <w:rsid w:val="00B000A3"/>
    <w:rsid w:val="00B0022B"/>
    <w:rsid w:val="00B00AAE"/>
    <w:rsid w:val="00B02323"/>
    <w:rsid w:val="00B023B2"/>
    <w:rsid w:val="00B02F8D"/>
    <w:rsid w:val="00B031D7"/>
    <w:rsid w:val="00B03871"/>
    <w:rsid w:val="00B03EA6"/>
    <w:rsid w:val="00B04158"/>
    <w:rsid w:val="00B047A9"/>
    <w:rsid w:val="00B047AC"/>
    <w:rsid w:val="00B04CE8"/>
    <w:rsid w:val="00B04E94"/>
    <w:rsid w:val="00B04F8F"/>
    <w:rsid w:val="00B04FF8"/>
    <w:rsid w:val="00B0591C"/>
    <w:rsid w:val="00B065D6"/>
    <w:rsid w:val="00B075C8"/>
    <w:rsid w:val="00B0780C"/>
    <w:rsid w:val="00B07C1B"/>
    <w:rsid w:val="00B07CCD"/>
    <w:rsid w:val="00B10248"/>
    <w:rsid w:val="00B10373"/>
    <w:rsid w:val="00B10813"/>
    <w:rsid w:val="00B10BD1"/>
    <w:rsid w:val="00B111A0"/>
    <w:rsid w:val="00B11749"/>
    <w:rsid w:val="00B11A74"/>
    <w:rsid w:val="00B12230"/>
    <w:rsid w:val="00B124E1"/>
    <w:rsid w:val="00B12A2B"/>
    <w:rsid w:val="00B12DB5"/>
    <w:rsid w:val="00B12E57"/>
    <w:rsid w:val="00B12EA9"/>
    <w:rsid w:val="00B12F48"/>
    <w:rsid w:val="00B1340B"/>
    <w:rsid w:val="00B14391"/>
    <w:rsid w:val="00B15277"/>
    <w:rsid w:val="00B15294"/>
    <w:rsid w:val="00B15391"/>
    <w:rsid w:val="00B158A0"/>
    <w:rsid w:val="00B158A5"/>
    <w:rsid w:val="00B16090"/>
    <w:rsid w:val="00B17625"/>
    <w:rsid w:val="00B17AB5"/>
    <w:rsid w:val="00B17E2B"/>
    <w:rsid w:val="00B20381"/>
    <w:rsid w:val="00B2065F"/>
    <w:rsid w:val="00B21861"/>
    <w:rsid w:val="00B21D6F"/>
    <w:rsid w:val="00B21F4D"/>
    <w:rsid w:val="00B237E8"/>
    <w:rsid w:val="00B23C19"/>
    <w:rsid w:val="00B23C73"/>
    <w:rsid w:val="00B24CD3"/>
    <w:rsid w:val="00B251B1"/>
    <w:rsid w:val="00B252DA"/>
    <w:rsid w:val="00B26AFB"/>
    <w:rsid w:val="00B26B6A"/>
    <w:rsid w:val="00B27D06"/>
    <w:rsid w:val="00B307C4"/>
    <w:rsid w:val="00B30F6D"/>
    <w:rsid w:val="00B314FC"/>
    <w:rsid w:val="00B319A0"/>
    <w:rsid w:val="00B31C35"/>
    <w:rsid w:val="00B31D3E"/>
    <w:rsid w:val="00B32502"/>
    <w:rsid w:val="00B330E2"/>
    <w:rsid w:val="00B33E3C"/>
    <w:rsid w:val="00B342B8"/>
    <w:rsid w:val="00B3488F"/>
    <w:rsid w:val="00B34A78"/>
    <w:rsid w:val="00B34B88"/>
    <w:rsid w:val="00B350CC"/>
    <w:rsid w:val="00B35870"/>
    <w:rsid w:val="00B35B0E"/>
    <w:rsid w:val="00B35C3A"/>
    <w:rsid w:val="00B35CD3"/>
    <w:rsid w:val="00B35E72"/>
    <w:rsid w:val="00B36168"/>
    <w:rsid w:val="00B3631E"/>
    <w:rsid w:val="00B365B6"/>
    <w:rsid w:val="00B3688E"/>
    <w:rsid w:val="00B37C71"/>
    <w:rsid w:val="00B40ADF"/>
    <w:rsid w:val="00B40FD6"/>
    <w:rsid w:val="00B41281"/>
    <w:rsid w:val="00B418A6"/>
    <w:rsid w:val="00B4207D"/>
    <w:rsid w:val="00B4234D"/>
    <w:rsid w:val="00B42367"/>
    <w:rsid w:val="00B424DE"/>
    <w:rsid w:val="00B4264D"/>
    <w:rsid w:val="00B42B40"/>
    <w:rsid w:val="00B4331B"/>
    <w:rsid w:val="00B434A2"/>
    <w:rsid w:val="00B43668"/>
    <w:rsid w:val="00B44B46"/>
    <w:rsid w:val="00B44D24"/>
    <w:rsid w:val="00B44FED"/>
    <w:rsid w:val="00B454B7"/>
    <w:rsid w:val="00B455FE"/>
    <w:rsid w:val="00B47674"/>
    <w:rsid w:val="00B4780E"/>
    <w:rsid w:val="00B50A7D"/>
    <w:rsid w:val="00B518E5"/>
    <w:rsid w:val="00B51A85"/>
    <w:rsid w:val="00B54978"/>
    <w:rsid w:val="00B54D19"/>
    <w:rsid w:val="00B55C19"/>
    <w:rsid w:val="00B560C2"/>
    <w:rsid w:val="00B56974"/>
    <w:rsid w:val="00B56E16"/>
    <w:rsid w:val="00B57BC4"/>
    <w:rsid w:val="00B57D96"/>
    <w:rsid w:val="00B60824"/>
    <w:rsid w:val="00B61624"/>
    <w:rsid w:val="00B61DA6"/>
    <w:rsid w:val="00B61EFA"/>
    <w:rsid w:val="00B62A0E"/>
    <w:rsid w:val="00B62B4D"/>
    <w:rsid w:val="00B63787"/>
    <w:rsid w:val="00B63B5F"/>
    <w:rsid w:val="00B648BC"/>
    <w:rsid w:val="00B64D69"/>
    <w:rsid w:val="00B64F34"/>
    <w:rsid w:val="00B6570F"/>
    <w:rsid w:val="00B65B6E"/>
    <w:rsid w:val="00B65D8A"/>
    <w:rsid w:val="00B65F61"/>
    <w:rsid w:val="00B66022"/>
    <w:rsid w:val="00B662AF"/>
    <w:rsid w:val="00B66BBA"/>
    <w:rsid w:val="00B66EC8"/>
    <w:rsid w:val="00B67270"/>
    <w:rsid w:val="00B674E1"/>
    <w:rsid w:val="00B67545"/>
    <w:rsid w:val="00B67648"/>
    <w:rsid w:val="00B67B45"/>
    <w:rsid w:val="00B67C28"/>
    <w:rsid w:val="00B70182"/>
    <w:rsid w:val="00B7107B"/>
    <w:rsid w:val="00B7124F"/>
    <w:rsid w:val="00B715F9"/>
    <w:rsid w:val="00B719F1"/>
    <w:rsid w:val="00B71F75"/>
    <w:rsid w:val="00B72A8B"/>
    <w:rsid w:val="00B73C5A"/>
    <w:rsid w:val="00B744D8"/>
    <w:rsid w:val="00B747CA"/>
    <w:rsid w:val="00B74D8F"/>
    <w:rsid w:val="00B750DA"/>
    <w:rsid w:val="00B75126"/>
    <w:rsid w:val="00B751BB"/>
    <w:rsid w:val="00B75422"/>
    <w:rsid w:val="00B757EB"/>
    <w:rsid w:val="00B75BDB"/>
    <w:rsid w:val="00B769F8"/>
    <w:rsid w:val="00B77363"/>
    <w:rsid w:val="00B778FE"/>
    <w:rsid w:val="00B80141"/>
    <w:rsid w:val="00B805A3"/>
    <w:rsid w:val="00B8137C"/>
    <w:rsid w:val="00B815A6"/>
    <w:rsid w:val="00B81960"/>
    <w:rsid w:val="00B81A9A"/>
    <w:rsid w:val="00B81AE5"/>
    <w:rsid w:val="00B82222"/>
    <w:rsid w:val="00B82ADA"/>
    <w:rsid w:val="00B83031"/>
    <w:rsid w:val="00B832E0"/>
    <w:rsid w:val="00B832EE"/>
    <w:rsid w:val="00B8331D"/>
    <w:rsid w:val="00B83CE0"/>
    <w:rsid w:val="00B8441E"/>
    <w:rsid w:val="00B84D18"/>
    <w:rsid w:val="00B84E87"/>
    <w:rsid w:val="00B84F9A"/>
    <w:rsid w:val="00B85594"/>
    <w:rsid w:val="00B85869"/>
    <w:rsid w:val="00B858B0"/>
    <w:rsid w:val="00B8599D"/>
    <w:rsid w:val="00B865A7"/>
    <w:rsid w:val="00B86CAB"/>
    <w:rsid w:val="00B903AC"/>
    <w:rsid w:val="00B903F8"/>
    <w:rsid w:val="00B91024"/>
    <w:rsid w:val="00B917B1"/>
    <w:rsid w:val="00B925DF"/>
    <w:rsid w:val="00B931E2"/>
    <w:rsid w:val="00B933AB"/>
    <w:rsid w:val="00B93656"/>
    <w:rsid w:val="00B94007"/>
    <w:rsid w:val="00B94621"/>
    <w:rsid w:val="00B946CC"/>
    <w:rsid w:val="00B94945"/>
    <w:rsid w:val="00B94A8C"/>
    <w:rsid w:val="00B958E4"/>
    <w:rsid w:val="00B96967"/>
    <w:rsid w:val="00B96D8E"/>
    <w:rsid w:val="00B97AE0"/>
    <w:rsid w:val="00BA1D47"/>
    <w:rsid w:val="00BA42D2"/>
    <w:rsid w:val="00BA4C55"/>
    <w:rsid w:val="00BA549F"/>
    <w:rsid w:val="00BA5CFC"/>
    <w:rsid w:val="00BA5F53"/>
    <w:rsid w:val="00BA6BCB"/>
    <w:rsid w:val="00BA6F60"/>
    <w:rsid w:val="00BA7047"/>
    <w:rsid w:val="00BA7943"/>
    <w:rsid w:val="00BB01AF"/>
    <w:rsid w:val="00BB19EC"/>
    <w:rsid w:val="00BB1C56"/>
    <w:rsid w:val="00BB203E"/>
    <w:rsid w:val="00BB22F6"/>
    <w:rsid w:val="00BB2688"/>
    <w:rsid w:val="00BB306B"/>
    <w:rsid w:val="00BB3504"/>
    <w:rsid w:val="00BB38A0"/>
    <w:rsid w:val="00BB3C6C"/>
    <w:rsid w:val="00BB4C10"/>
    <w:rsid w:val="00BB576C"/>
    <w:rsid w:val="00BB6390"/>
    <w:rsid w:val="00BB6687"/>
    <w:rsid w:val="00BB68EC"/>
    <w:rsid w:val="00BC00F3"/>
    <w:rsid w:val="00BC049F"/>
    <w:rsid w:val="00BC0601"/>
    <w:rsid w:val="00BC0C7E"/>
    <w:rsid w:val="00BC1A78"/>
    <w:rsid w:val="00BC2674"/>
    <w:rsid w:val="00BC29CE"/>
    <w:rsid w:val="00BC2D15"/>
    <w:rsid w:val="00BC31FA"/>
    <w:rsid w:val="00BC375E"/>
    <w:rsid w:val="00BC3A00"/>
    <w:rsid w:val="00BC435A"/>
    <w:rsid w:val="00BC55EF"/>
    <w:rsid w:val="00BC561F"/>
    <w:rsid w:val="00BC5BB7"/>
    <w:rsid w:val="00BC6042"/>
    <w:rsid w:val="00BC6957"/>
    <w:rsid w:val="00BC6986"/>
    <w:rsid w:val="00BC6C73"/>
    <w:rsid w:val="00BC7448"/>
    <w:rsid w:val="00BC7B4D"/>
    <w:rsid w:val="00BD0287"/>
    <w:rsid w:val="00BD0363"/>
    <w:rsid w:val="00BD06A1"/>
    <w:rsid w:val="00BD087B"/>
    <w:rsid w:val="00BD1AAE"/>
    <w:rsid w:val="00BD2343"/>
    <w:rsid w:val="00BD24C8"/>
    <w:rsid w:val="00BD24DF"/>
    <w:rsid w:val="00BD25F6"/>
    <w:rsid w:val="00BD373D"/>
    <w:rsid w:val="00BD3E3D"/>
    <w:rsid w:val="00BD4DBC"/>
    <w:rsid w:val="00BD5054"/>
    <w:rsid w:val="00BD562B"/>
    <w:rsid w:val="00BD56ED"/>
    <w:rsid w:val="00BD62A4"/>
    <w:rsid w:val="00BD67E3"/>
    <w:rsid w:val="00BD6C72"/>
    <w:rsid w:val="00BD71AE"/>
    <w:rsid w:val="00BD776C"/>
    <w:rsid w:val="00BD78A6"/>
    <w:rsid w:val="00BD7E68"/>
    <w:rsid w:val="00BE0176"/>
    <w:rsid w:val="00BE0D4B"/>
    <w:rsid w:val="00BE0D79"/>
    <w:rsid w:val="00BE1368"/>
    <w:rsid w:val="00BE1E05"/>
    <w:rsid w:val="00BE21F7"/>
    <w:rsid w:val="00BE2484"/>
    <w:rsid w:val="00BE36F3"/>
    <w:rsid w:val="00BE3C40"/>
    <w:rsid w:val="00BE3F56"/>
    <w:rsid w:val="00BE430A"/>
    <w:rsid w:val="00BE469F"/>
    <w:rsid w:val="00BE4926"/>
    <w:rsid w:val="00BE4F88"/>
    <w:rsid w:val="00BE5075"/>
    <w:rsid w:val="00BE52E5"/>
    <w:rsid w:val="00BE53FE"/>
    <w:rsid w:val="00BE6868"/>
    <w:rsid w:val="00BE6B1E"/>
    <w:rsid w:val="00BE6D07"/>
    <w:rsid w:val="00BE71FE"/>
    <w:rsid w:val="00BE73F7"/>
    <w:rsid w:val="00BF0109"/>
    <w:rsid w:val="00BF04D7"/>
    <w:rsid w:val="00BF0E2A"/>
    <w:rsid w:val="00BF0E58"/>
    <w:rsid w:val="00BF0EA4"/>
    <w:rsid w:val="00BF128E"/>
    <w:rsid w:val="00BF1544"/>
    <w:rsid w:val="00BF2297"/>
    <w:rsid w:val="00BF23BF"/>
    <w:rsid w:val="00BF23D2"/>
    <w:rsid w:val="00BF2B9F"/>
    <w:rsid w:val="00BF2D04"/>
    <w:rsid w:val="00BF332B"/>
    <w:rsid w:val="00BF3A2E"/>
    <w:rsid w:val="00BF3E08"/>
    <w:rsid w:val="00BF3F90"/>
    <w:rsid w:val="00BF4F71"/>
    <w:rsid w:val="00BF6C73"/>
    <w:rsid w:val="00BF7380"/>
    <w:rsid w:val="00BF77CE"/>
    <w:rsid w:val="00BF7F5D"/>
    <w:rsid w:val="00C00D18"/>
    <w:rsid w:val="00C00EF4"/>
    <w:rsid w:val="00C00F22"/>
    <w:rsid w:val="00C0123E"/>
    <w:rsid w:val="00C012D2"/>
    <w:rsid w:val="00C01F0C"/>
    <w:rsid w:val="00C02835"/>
    <w:rsid w:val="00C028B8"/>
    <w:rsid w:val="00C03AFA"/>
    <w:rsid w:val="00C03F71"/>
    <w:rsid w:val="00C04655"/>
    <w:rsid w:val="00C05D84"/>
    <w:rsid w:val="00C06B1F"/>
    <w:rsid w:val="00C072E8"/>
    <w:rsid w:val="00C10A08"/>
    <w:rsid w:val="00C10CB4"/>
    <w:rsid w:val="00C1169F"/>
    <w:rsid w:val="00C11AEB"/>
    <w:rsid w:val="00C12265"/>
    <w:rsid w:val="00C12680"/>
    <w:rsid w:val="00C12BDD"/>
    <w:rsid w:val="00C13438"/>
    <w:rsid w:val="00C1481C"/>
    <w:rsid w:val="00C14FA3"/>
    <w:rsid w:val="00C16A95"/>
    <w:rsid w:val="00C16B5C"/>
    <w:rsid w:val="00C16C22"/>
    <w:rsid w:val="00C179DF"/>
    <w:rsid w:val="00C17DC6"/>
    <w:rsid w:val="00C20118"/>
    <w:rsid w:val="00C20560"/>
    <w:rsid w:val="00C20725"/>
    <w:rsid w:val="00C20B55"/>
    <w:rsid w:val="00C21676"/>
    <w:rsid w:val="00C235FB"/>
    <w:rsid w:val="00C2362B"/>
    <w:rsid w:val="00C23737"/>
    <w:rsid w:val="00C23BF1"/>
    <w:rsid w:val="00C23C29"/>
    <w:rsid w:val="00C24155"/>
    <w:rsid w:val="00C24DAD"/>
    <w:rsid w:val="00C25551"/>
    <w:rsid w:val="00C25FA8"/>
    <w:rsid w:val="00C264E2"/>
    <w:rsid w:val="00C268EC"/>
    <w:rsid w:val="00C2759B"/>
    <w:rsid w:val="00C27CEA"/>
    <w:rsid w:val="00C27F0F"/>
    <w:rsid w:val="00C27F79"/>
    <w:rsid w:val="00C27FC5"/>
    <w:rsid w:val="00C30176"/>
    <w:rsid w:val="00C30B9A"/>
    <w:rsid w:val="00C31B37"/>
    <w:rsid w:val="00C32BB6"/>
    <w:rsid w:val="00C332FD"/>
    <w:rsid w:val="00C334CD"/>
    <w:rsid w:val="00C334DB"/>
    <w:rsid w:val="00C33866"/>
    <w:rsid w:val="00C342A0"/>
    <w:rsid w:val="00C34B5B"/>
    <w:rsid w:val="00C34E57"/>
    <w:rsid w:val="00C35B47"/>
    <w:rsid w:val="00C364D7"/>
    <w:rsid w:val="00C37A2E"/>
    <w:rsid w:val="00C37B7D"/>
    <w:rsid w:val="00C400C0"/>
    <w:rsid w:val="00C40184"/>
    <w:rsid w:val="00C40256"/>
    <w:rsid w:val="00C407AC"/>
    <w:rsid w:val="00C409AC"/>
    <w:rsid w:val="00C4112B"/>
    <w:rsid w:val="00C41A72"/>
    <w:rsid w:val="00C4236A"/>
    <w:rsid w:val="00C4251C"/>
    <w:rsid w:val="00C42784"/>
    <w:rsid w:val="00C4280E"/>
    <w:rsid w:val="00C42D0D"/>
    <w:rsid w:val="00C43649"/>
    <w:rsid w:val="00C43BF4"/>
    <w:rsid w:val="00C445D4"/>
    <w:rsid w:val="00C45F5C"/>
    <w:rsid w:val="00C46022"/>
    <w:rsid w:val="00C46169"/>
    <w:rsid w:val="00C47B85"/>
    <w:rsid w:val="00C47BD8"/>
    <w:rsid w:val="00C502A3"/>
    <w:rsid w:val="00C505A6"/>
    <w:rsid w:val="00C5092D"/>
    <w:rsid w:val="00C514A5"/>
    <w:rsid w:val="00C51B9A"/>
    <w:rsid w:val="00C52535"/>
    <w:rsid w:val="00C534D9"/>
    <w:rsid w:val="00C53537"/>
    <w:rsid w:val="00C536DA"/>
    <w:rsid w:val="00C53A9C"/>
    <w:rsid w:val="00C53F0E"/>
    <w:rsid w:val="00C5492D"/>
    <w:rsid w:val="00C54A6E"/>
    <w:rsid w:val="00C54B04"/>
    <w:rsid w:val="00C54E1F"/>
    <w:rsid w:val="00C54ED6"/>
    <w:rsid w:val="00C55131"/>
    <w:rsid w:val="00C5527C"/>
    <w:rsid w:val="00C55CD0"/>
    <w:rsid w:val="00C55E3F"/>
    <w:rsid w:val="00C56050"/>
    <w:rsid w:val="00C56094"/>
    <w:rsid w:val="00C56203"/>
    <w:rsid w:val="00C56491"/>
    <w:rsid w:val="00C57631"/>
    <w:rsid w:val="00C57662"/>
    <w:rsid w:val="00C57807"/>
    <w:rsid w:val="00C57BFB"/>
    <w:rsid w:val="00C57C31"/>
    <w:rsid w:val="00C57E43"/>
    <w:rsid w:val="00C6015E"/>
    <w:rsid w:val="00C60869"/>
    <w:rsid w:val="00C60DDC"/>
    <w:rsid w:val="00C61A4C"/>
    <w:rsid w:val="00C61DC4"/>
    <w:rsid w:val="00C621F7"/>
    <w:rsid w:val="00C637E6"/>
    <w:rsid w:val="00C6397A"/>
    <w:rsid w:val="00C64255"/>
    <w:rsid w:val="00C646C3"/>
    <w:rsid w:val="00C651FD"/>
    <w:rsid w:val="00C65D77"/>
    <w:rsid w:val="00C6640A"/>
    <w:rsid w:val="00C669BD"/>
    <w:rsid w:val="00C66AB2"/>
    <w:rsid w:val="00C674AF"/>
    <w:rsid w:val="00C67EED"/>
    <w:rsid w:val="00C7019B"/>
    <w:rsid w:val="00C709CD"/>
    <w:rsid w:val="00C70F9D"/>
    <w:rsid w:val="00C71411"/>
    <w:rsid w:val="00C72128"/>
    <w:rsid w:val="00C7377E"/>
    <w:rsid w:val="00C7381D"/>
    <w:rsid w:val="00C739BD"/>
    <w:rsid w:val="00C73B7A"/>
    <w:rsid w:val="00C73EA2"/>
    <w:rsid w:val="00C745DC"/>
    <w:rsid w:val="00C74BD1"/>
    <w:rsid w:val="00C74C2D"/>
    <w:rsid w:val="00C75085"/>
    <w:rsid w:val="00C7661B"/>
    <w:rsid w:val="00C76C05"/>
    <w:rsid w:val="00C76E58"/>
    <w:rsid w:val="00C77A06"/>
    <w:rsid w:val="00C809A2"/>
    <w:rsid w:val="00C80EFA"/>
    <w:rsid w:val="00C81494"/>
    <w:rsid w:val="00C8199C"/>
    <w:rsid w:val="00C83280"/>
    <w:rsid w:val="00C841A1"/>
    <w:rsid w:val="00C84748"/>
    <w:rsid w:val="00C84BE1"/>
    <w:rsid w:val="00C84DA0"/>
    <w:rsid w:val="00C85581"/>
    <w:rsid w:val="00C864FD"/>
    <w:rsid w:val="00C86EFF"/>
    <w:rsid w:val="00C8728A"/>
    <w:rsid w:val="00C87FF5"/>
    <w:rsid w:val="00C90229"/>
    <w:rsid w:val="00C904C6"/>
    <w:rsid w:val="00C90614"/>
    <w:rsid w:val="00C90ED9"/>
    <w:rsid w:val="00C912C6"/>
    <w:rsid w:val="00C91CD9"/>
    <w:rsid w:val="00C91DB0"/>
    <w:rsid w:val="00C92660"/>
    <w:rsid w:val="00C94019"/>
    <w:rsid w:val="00C948DF"/>
    <w:rsid w:val="00C957D4"/>
    <w:rsid w:val="00C96111"/>
    <w:rsid w:val="00C962E4"/>
    <w:rsid w:val="00C968F7"/>
    <w:rsid w:val="00C97445"/>
    <w:rsid w:val="00C9766D"/>
    <w:rsid w:val="00C979E9"/>
    <w:rsid w:val="00C97C44"/>
    <w:rsid w:val="00CA01EA"/>
    <w:rsid w:val="00CA0EB8"/>
    <w:rsid w:val="00CA1BA1"/>
    <w:rsid w:val="00CA3196"/>
    <w:rsid w:val="00CA33C4"/>
    <w:rsid w:val="00CA37B8"/>
    <w:rsid w:val="00CA3852"/>
    <w:rsid w:val="00CA4634"/>
    <w:rsid w:val="00CA48B6"/>
    <w:rsid w:val="00CA4E42"/>
    <w:rsid w:val="00CA4EE9"/>
    <w:rsid w:val="00CA5B4A"/>
    <w:rsid w:val="00CA5ECC"/>
    <w:rsid w:val="00CA6932"/>
    <w:rsid w:val="00CA6D4A"/>
    <w:rsid w:val="00CA745B"/>
    <w:rsid w:val="00CA785A"/>
    <w:rsid w:val="00CA7AB8"/>
    <w:rsid w:val="00CA7FBA"/>
    <w:rsid w:val="00CB0159"/>
    <w:rsid w:val="00CB0755"/>
    <w:rsid w:val="00CB1F8D"/>
    <w:rsid w:val="00CB1FC2"/>
    <w:rsid w:val="00CB227E"/>
    <w:rsid w:val="00CB278C"/>
    <w:rsid w:val="00CB32F1"/>
    <w:rsid w:val="00CB433F"/>
    <w:rsid w:val="00CB4422"/>
    <w:rsid w:val="00CB49ED"/>
    <w:rsid w:val="00CB581C"/>
    <w:rsid w:val="00CB61FF"/>
    <w:rsid w:val="00CB6636"/>
    <w:rsid w:val="00CB6E4E"/>
    <w:rsid w:val="00CB6FB4"/>
    <w:rsid w:val="00CB7085"/>
    <w:rsid w:val="00CB727E"/>
    <w:rsid w:val="00CB78A6"/>
    <w:rsid w:val="00CB78D5"/>
    <w:rsid w:val="00CB78FB"/>
    <w:rsid w:val="00CB7A72"/>
    <w:rsid w:val="00CC0084"/>
    <w:rsid w:val="00CC0554"/>
    <w:rsid w:val="00CC0B23"/>
    <w:rsid w:val="00CC0B46"/>
    <w:rsid w:val="00CC14EA"/>
    <w:rsid w:val="00CC18B8"/>
    <w:rsid w:val="00CC1ECC"/>
    <w:rsid w:val="00CC2302"/>
    <w:rsid w:val="00CC2B8C"/>
    <w:rsid w:val="00CC4126"/>
    <w:rsid w:val="00CC4EB5"/>
    <w:rsid w:val="00CC4F29"/>
    <w:rsid w:val="00CC508C"/>
    <w:rsid w:val="00CC5400"/>
    <w:rsid w:val="00CC619A"/>
    <w:rsid w:val="00CC62EA"/>
    <w:rsid w:val="00CC64FC"/>
    <w:rsid w:val="00CC68D9"/>
    <w:rsid w:val="00CC6A3B"/>
    <w:rsid w:val="00CC78DB"/>
    <w:rsid w:val="00CC7A31"/>
    <w:rsid w:val="00CC7E18"/>
    <w:rsid w:val="00CD0968"/>
    <w:rsid w:val="00CD10FD"/>
    <w:rsid w:val="00CD14C3"/>
    <w:rsid w:val="00CD1FE6"/>
    <w:rsid w:val="00CD2829"/>
    <w:rsid w:val="00CD3345"/>
    <w:rsid w:val="00CD35FE"/>
    <w:rsid w:val="00CD3A2D"/>
    <w:rsid w:val="00CD4867"/>
    <w:rsid w:val="00CD5071"/>
    <w:rsid w:val="00CD54AC"/>
    <w:rsid w:val="00CD5954"/>
    <w:rsid w:val="00CD5AD9"/>
    <w:rsid w:val="00CD5C47"/>
    <w:rsid w:val="00CD5E03"/>
    <w:rsid w:val="00CD600F"/>
    <w:rsid w:val="00CD6568"/>
    <w:rsid w:val="00CD7197"/>
    <w:rsid w:val="00CD75AA"/>
    <w:rsid w:val="00CE0784"/>
    <w:rsid w:val="00CE0B15"/>
    <w:rsid w:val="00CE1D40"/>
    <w:rsid w:val="00CE1F04"/>
    <w:rsid w:val="00CE2A3C"/>
    <w:rsid w:val="00CE454A"/>
    <w:rsid w:val="00CE495A"/>
    <w:rsid w:val="00CE5A13"/>
    <w:rsid w:val="00CE5ED0"/>
    <w:rsid w:val="00CE61A3"/>
    <w:rsid w:val="00CE6316"/>
    <w:rsid w:val="00CE6415"/>
    <w:rsid w:val="00CE6AD1"/>
    <w:rsid w:val="00CE7034"/>
    <w:rsid w:val="00CE74E4"/>
    <w:rsid w:val="00CE75AE"/>
    <w:rsid w:val="00CE7E6C"/>
    <w:rsid w:val="00CF017D"/>
    <w:rsid w:val="00CF06E4"/>
    <w:rsid w:val="00CF0F6C"/>
    <w:rsid w:val="00CF195E"/>
    <w:rsid w:val="00CF1C19"/>
    <w:rsid w:val="00CF24EF"/>
    <w:rsid w:val="00CF2523"/>
    <w:rsid w:val="00CF2966"/>
    <w:rsid w:val="00CF29D0"/>
    <w:rsid w:val="00CF333A"/>
    <w:rsid w:val="00CF36EB"/>
    <w:rsid w:val="00CF3F61"/>
    <w:rsid w:val="00CF4733"/>
    <w:rsid w:val="00CF4EBE"/>
    <w:rsid w:val="00CF50A7"/>
    <w:rsid w:val="00CF5745"/>
    <w:rsid w:val="00CF584D"/>
    <w:rsid w:val="00CF5911"/>
    <w:rsid w:val="00CF5C28"/>
    <w:rsid w:val="00CF6194"/>
    <w:rsid w:val="00CF66F3"/>
    <w:rsid w:val="00CF724E"/>
    <w:rsid w:val="00D000D9"/>
    <w:rsid w:val="00D00BEC"/>
    <w:rsid w:val="00D01474"/>
    <w:rsid w:val="00D01635"/>
    <w:rsid w:val="00D01D56"/>
    <w:rsid w:val="00D023E8"/>
    <w:rsid w:val="00D02816"/>
    <w:rsid w:val="00D03758"/>
    <w:rsid w:val="00D04022"/>
    <w:rsid w:val="00D041E9"/>
    <w:rsid w:val="00D045BC"/>
    <w:rsid w:val="00D046C0"/>
    <w:rsid w:val="00D05784"/>
    <w:rsid w:val="00D05805"/>
    <w:rsid w:val="00D0666F"/>
    <w:rsid w:val="00D06F62"/>
    <w:rsid w:val="00D075A6"/>
    <w:rsid w:val="00D0786A"/>
    <w:rsid w:val="00D07B8B"/>
    <w:rsid w:val="00D10078"/>
    <w:rsid w:val="00D103F0"/>
    <w:rsid w:val="00D11E42"/>
    <w:rsid w:val="00D12223"/>
    <w:rsid w:val="00D136EB"/>
    <w:rsid w:val="00D13EFA"/>
    <w:rsid w:val="00D14041"/>
    <w:rsid w:val="00D153AD"/>
    <w:rsid w:val="00D15713"/>
    <w:rsid w:val="00D15EE0"/>
    <w:rsid w:val="00D15F0B"/>
    <w:rsid w:val="00D16531"/>
    <w:rsid w:val="00D16E5A"/>
    <w:rsid w:val="00D175CE"/>
    <w:rsid w:val="00D17871"/>
    <w:rsid w:val="00D17BB8"/>
    <w:rsid w:val="00D2015C"/>
    <w:rsid w:val="00D20638"/>
    <w:rsid w:val="00D20C26"/>
    <w:rsid w:val="00D20C80"/>
    <w:rsid w:val="00D20E7F"/>
    <w:rsid w:val="00D215CF"/>
    <w:rsid w:val="00D225E3"/>
    <w:rsid w:val="00D2261C"/>
    <w:rsid w:val="00D22773"/>
    <w:rsid w:val="00D22DEB"/>
    <w:rsid w:val="00D230BF"/>
    <w:rsid w:val="00D23562"/>
    <w:rsid w:val="00D237E2"/>
    <w:rsid w:val="00D242EA"/>
    <w:rsid w:val="00D24808"/>
    <w:rsid w:val="00D24A08"/>
    <w:rsid w:val="00D24D1F"/>
    <w:rsid w:val="00D25237"/>
    <w:rsid w:val="00D26D06"/>
    <w:rsid w:val="00D272C2"/>
    <w:rsid w:val="00D27492"/>
    <w:rsid w:val="00D277F0"/>
    <w:rsid w:val="00D2797E"/>
    <w:rsid w:val="00D27CB2"/>
    <w:rsid w:val="00D30376"/>
    <w:rsid w:val="00D305DE"/>
    <w:rsid w:val="00D307AA"/>
    <w:rsid w:val="00D30A56"/>
    <w:rsid w:val="00D30F61"/>
    <w:rsid w:val="00D31194"/>
    <w:rsid w:val="00D31634"/>
    <w:rsid w:val="00D31842"/>
    <w:rsid w:val="00D31A81"/>
    <w:rsid w:val="00D31CFE"/>
    <w:rsid w:val="00D320A5"/>
    <w:rsid w:val="00D34276"/>
    <w:rsid w:val="00D34FEB"/>
    <w:rsid w:val="00D35367"/>
    <w:rsid w:val="00D353FB"/>
    <w:rsid w:val="00D35CB7"/>
    <w:rsid w:val="00D35E16"/>
    <w:rsid w:val="00D36121"/>
    <w:rsid w:val="00D36C7A"/>
    <w:rsid w:val="00D3707E"/>
    <w:rsid w:val="00D37152"/>
    <w:rsid w:val="00D3757F"/>
    <w:rsid w:val="00D378CA"/>
    <w:rsid w:val="00D4076C"/>
    <w:rsid w:val="00D4080B"/>
    <w:rsid w:val="00D40926"/>
    <w:rsid w:val="00D40D54"/>
    <w:rsid w:val="00D4157A"/>
    <w:rsid w:val="00D431AA"/>
    <w:rsid w:val="00D43E91"/>
    <w:rsid w:val="00D43FAF"/>
    <w:rsid w:val="00D45080"/>
    <w:rsid w:val="00D45104"/>
    <w:rsid w:val="00D45440"/>
    <w:rsid w:val="00D4559B"/>
    <w:rsid w:val="00D45715"/>
    <w:rsid w:val="00D45B65"/>
    <w:rsid w:val="00D45C04"/>
    <w:rsid w:val="00D46541"/>
    <w:rsid w:val="00D46775"/>
    <w:rsid w:val="00D46C05"/>
    <w:rsid w:val="00D47122"/>
    <w:rsid w:val="00D50325"/>
    <w:rsid w:val="00D506E5"/>
    <w:rsid w:val="00D508B0"/>
    <w:rsid w:val="00D50C84"/>
    <w:rsid w:val="00D50FFA"/>
    <w:rsid w:val="00D51B74"/>
    <w:rsid w:val="00D5222C"/>
    <w:rsid w:val="00D5275F"/>
    <w:rsid w:val="00D52E68"/>
    <w:rsid w:val="00D52FC3"/>
    <w:rsid w:val="00D5472C"/>
    <w:rsid w:val="00D547E3"/>
    <w:rsid w:val="00D54BC4"/>
    <w:rsid w:val="00D54C97"/>
    <w:rsid w:val="00D55413"/>
    <w:rsid w:val="00D557D8"/>
    <w:rsid w:val="00D557EB"/>
    <w:rsid w:val="00D562A4"/>
    <w:rsid w:val="00D56C92"/>
    <w:rsid w:val="00D60265"/>
    <w:rsid w:val="00D608CD"/>
    <w:rsid w:val="00D60A07"/>
    <w:rsid w:val="00D60E4A"/>
    <w:rsid w:val="00D60E8B"/>
    <w:rsid w:val="00D611FE"/>
    <w:rsid w:val="00D6126A"/>
    <w:rsid w:val="00D6164E"/>
    <w:rsid w:val="00D6195C"/>
    <w:rsid w:val="00D61F58"/>
    <w:rsid w:val="00D6407C"/>
    <w:rsid w:val="00D64675"/>
    <w:rsid w:val="00D65309"/>
    <w:rsid w:val="00D6647A"/>
    <w:rsid w:val="00D6667F"/>
    <w:rsid w:val="00D66906"/>
    <w:rsid w:val="00D6740F"/>
    <w:rsid w:val="00D675C0"/>
    <w:rsid w:val="00D67E57"/>
    <w:rsid w:val="00D700D4"/>
    <w:rsid w:val="00D703B5"/>
    <w:rsid w:val="00D70B47"/>
    <w:rsid w:val="00D72092"/>
    <w:rsid w:val="00D729D9"/>
    <w:rsid w:val="00D7349F"/>
    <w:rsid w:val="00D73E62"/>
    <w:rsid w:val="00D74230"/>
    <w:rsid w:val="00D74C3D"/>
    <w:rsid w:val="00D74C4E"/>
    <w:rsid w:val="00D74F88"/>
    <w:rsid w:val="00D74FDD"/>
    <w:rsid w:val="00D75296"/>
    <w:rsid w:val="00D7565F"/>
    <w:rsid w:val="00D7570A"/>
    <w:rsid w:val="00D7592C"/>
    <w:rsid w:val="00D7593A"/>
    <w:rsid w:val="00D75C5E"/>
    <w:rsid w:val="00D761A4"/>
    <w:rsid w:val="00D76647"/>
    <w:rsid w:val="00D80816"/>
    <w:rsid w:val="00D80EAC"/>
    <w:rsid w:val="00D81D73"/>
    <w:rsid w:val="00D823FC"/>
    <w:rsid w:val="00D825AE"/>
    <w:rsid w:val="00D826A2"/>
    <w:rsid w:val="00D8368A"/>
    <w:rsid w:val="00D8442B"/>
    <w:rsid w:val="00D85A77"/>
    <w:rsid w:val="00D85A89"/>
    <w:rsid w:val="00D865CD"/>
    <w:rsid w:val="00D86FE2"/>
    <w:rsid w:val="00D8763F"/>
    <w:rsid w:val="00D876C5"/>
    <w:rsid w:val="00D8793D"/>
    <w:rsid w:val="00D87AC5"/>
    <w:rsid w:val="00D90494"/>
    <w:rsid w:val="00D90623"/>
    <w:rsid w:val="00D90DB1"/>
    <w:rsid w:val="00D90DF2"/>
    <w:rsid w:val="00D91BFE"/>
    <w:rsid w:val="00D92017"/>
    <w:rsid w:val="00D923AB"/>
    <w:rsid w:val="00D923F8"/>
    <w:rsid w:val="00D92923"/>
    <w:rsid w:val="00D92CAD"/>
    <w:rsid w:val="00D930DA"/>
    <w:rsid w:val="00D931C4"/>
    <w:rsid w:val="00D94273"/>
    <w:rsid w:val="00D94295"/>
    <w:rsid w:val="00D94755"/>
    <w:rsid w:val="00D9497D"/>
    <w:rsid w:val="00D94D96"/>
    <w:rsid w:val="00D94E33"/>
    <w:rsid w:val="00D9546C"/>
    <w:rsid w:val="00D9569F"/>
    <w:rsid w:val="00D95AB4"/>
    <w:rsid w:val="00D95D94"/>
    <w:rsid w:val="00D95FE3"/>
    <w:rsid w:val="00D960E0"/>
    <w:rsid w:val="00D96183"/>
    <w:rsid w:val="00D9618E"/>
    <w:rsid w:val="00D96E7D"/>
    <w:rsid w:val="00D9742A"/>
    <w:rsid w:val="00D97CD4"/>
    <w:rsid w:val="00D97F42"/>
    <w:rsid w:val="00DA067E"/>
    <w:rsid w:val="00DA0F62"/>
    <w:rsid w:val="00DA142A"/>
    <w:rsid w:val="00DA19FA"/>
    <w:rsid w:val="00DA1E11"/>
    <w:rsid w:val="00DA23CA"/>
    <w:rsid w:val="00DA4715"/>
    <w:rsid w:val="00DA4F56"/>
    <w:rsid w:val="00DA6DB4"/>
    <w:rsid w:val="00DA782D"/>
    <w:rsid w:val="00DA7860"/>
    <w:rsid w:val="00DA78B7"/>
    <w:rsid w:val="00DA79BC"/>
    <w:rsid w:val="00DB0170"/>
    <w:rsid w:val="00DB097F"/>
    <w:rsid w:val="00DB151D"/>
    <w:rsid w:val="00DB1EA9"/>
    <w:rsid w:val="00DB2528"/>
    <w:rsid w:val="00DB2B25"/>
    <w:rsid w:val="00DB3300"/>
    <w:rsid w:val="00DB352E"/>
    <w:rsid w:val="00DB3E20"/>
    <w:rsid w:val="00DB423E"/>
    <w:rsid w:val="00DB47DB"/>
    <w:rsid w:val="00DB4A2C"/>
    <w:rsid w:val="00DB4AA7"/>
    <w:rsid w:val="00DB4B48"/>
    <w:rsid w:val="00DB4B68"/>
    <w:rsid w:val="00DB56AB"/>
    <w:rsid w:val="00DB5AAF"/>
    <w:rsid w:val="00DB60DF"/>
    <w:rsid w:val="00DB644A"/>
    <w:rsid w:val="00DB6B3B"/>
    <w:rsid w:val="00DB6FAE"/>
    <w:rsid w:val="00DB70A3"/>
    <w:rsid w:val="00DB70B9"/>
    <w:rsid w:val="00DB771E"/>
    <w:rsid w:val="00DB7D68"/>
    <w:rsid w:val="00DB7F11"/>
    <w:rsid w:val="00DC0218"/>
    <w:rsid w:val="00DC0342"/>
    <w:rsid w:val="00DC0B0D"/>
    <w:rsid w:val="00DC1793"/>
    <w:rsid w:val="00DC1CC3"/>
    <w:rsid w:val="00DC2601"/>
    <w:rsid w:val="00DC3A01"/>
    <w:rsid w:val="00DC3D30"/>
    <w:rsid w:val="00DC45A1"/>
    <w:rsid w:val="00DC481B"/>
    <w:rsid w:val="00DC4A89"/>
    <w:rsid w:val="00DC5B7D"/>
    <w:rsid w:val="00DC5FED"/>
    <w:rsid w:val="00DC6004"/>
    <w:rsid w:val="00DC6D05"/>
    <w:rsid w:val="00DC6E67"/>
    <w:rsid w:val="00DC7230"/>
    <w:rsid w:val="00DC724F"/>
    <w:rsid w:val="00DC7314"/>
    <w:rsid w:val="00DC7A45"/>
    <w:rsid w:val="00DC7C65"/>
    <w:rsid w:val="00DD005D"/>
    <w:rsid w:val="00DD047C"/>
    <w:rsid w:val="00DD090C"/>
    <w:rsid w:val="00DD0C36"/>
    <w:rsid w:val="00DD0C80"/>
    <w:rsid w:val="00DD0DD3"/>
    <w:rsid w:val="00DD1797"/>
    <w:rsid w:val="00DD24F6"/>
    <w:rsid w:val="00DD3054"/>
    <w:rsid w:val="00DD3224"/>
    <w:rsid w:val="00DD3DB0"/>
    <w:rsid w:val="00DD56BA"/>
    <w:rsid w:val="00DD575A"/>
    <w:rsid w:val="00DD6034"/>
    <w:rsid w:val="00DD658E"/>
    <w:rsid w:val="00DD6DF5"/>
    <w:rsid w:val="00DD70CE"/>
    <w:rsid w:val="00DD73FD"/>
    <w:rsid w:val="00DD7458"/>
    <w:rsid w:val="00DD7AC1"/>
    <w:rsid w:val="00DE01AC"/>
    <w:rsid w:val="00DE059E"/>
    <w:rsid w:val="00DE0653"/>
    <w:rsid w:val="00DE0F43"/>
    <w:rsid w:val="00DE167D"/>
    <w:rsid w:val="00DE17EB"/>
    <w:rsid w:val="00DE26A4"/>
    <w:rsid w:val="00DE2D32"/>
    <w:rsid w:val="00DE2F2A"/>
    <w:rsid w:val="00DE37F7"/>
    <w:rsid w:val="00DE3DEE"/>
    <w:rsid w:val="00DE53CA"/>
    <w:rsid w:val="00DE5DEB"/>
    <w:rsid w:val="00DE5F4C"/>
    <w:rsid w:val="00DE6305"/>
    <w:rsid w:val="00DE6763"/>
    <w:rsid w:val="00DE67FD"/>
    <w:rsid w:val="00DE6896"/>
    <w:rsid w:val="00DE736C"/>
    <w:rsid w:val="00DE7423"/>
    <w:rsid w:val="00DE76F4"/>
    <w:rsid w:val="00DE7D90"/>
    <w:rsid w:val="00DE7FAC"/>
    <w:rsid w:val="00DE7FD8"/>
    <w:rsid w:val="00DF036E"/>
    <w:rsid w:val="00DF12E1"/>
    <w:rsid w:val="00DF1340"/>
    <w:rsid w:val="00DF194E"/>
    <w:rsid w:val="00DF1C32"/>
    <w:rsid w:val="00DF2A43"/>
    <w:rsid w:val="00DF2C7D"/>
    <w:rsid w:val="00DF318B"/>
    <w:rsid w:val="00DF4128"/>
    <w:rsid w:val="00DF432D"/>
    <w:rsid w:val="00DF44C3"/>
    <w:rsid w:val="00DF4839"/>
    <w:rsid w:val="00DF501C"/>
    <w:rsid w:val="00DF6360"/>
    <w:rsid w:val="00DF6B42"/>
    <w:rsid w:val="00DF6F38"/>
    <w:rsid w:val="00DF7288"/>
    <w:rsid w:val="00DF7624"/>
    <w:rsid w:val="00DF7778"/>
    <w:rsid w:val="00E0016D"/>
    <w:rsid w:val="00E00CBE"/>
    <w:rsid w:val="00E017A8"/>
    <w:rsid w:val="00E01B02"/>
    <w:rsid w:val="00E023AC"/>
    <w:rsid w:val="00E02474"/>
    <w:rsid w:val="00E02699"/>
    <w:rsid w:val="00E028B6"/>
    <w:rsid w:val="00E02980"/>
    <w:rsid w:val="00E02F76"/>
    <w:rsid w:val="00E038F5"/>
    <w:rsid w:val="00E04669"/>
    <w:rsid w:val="00E04FC7"/>
    <w:rsid w:val="00E050E4"/>
    <w:rsid w:val="00E05180"/>
    <w:rsid w:val="00E05559"/>
    <w:rsid w:val="00E058C4"/>
    <w:rsid w:val="00E05F40"/>
    <w:rsid w:val="00E062D4"/>
    <w:rsid w:val="00E0646C"/>
    <w:rsid w:val="00E06634"/>
    <w:rsid w:val="00E06710"/>
    <w:rsid w:val="00E070A7"/>
    <w:rsid w:val="00E07AE2"/>
    <w:rsid w:val="00E10F31"/>
    <w:rsid w:val="00E10F83"/>
    <w:rsid w:val="00E1128F"/>
    <w:rsid w:val="00E11579"/>
    <w:rsid w:val="00E122C4"/>
    <w:rsid w:val="00E12632"/>
    <w:rsid w:val="00E12B34"/>
    <w:rsid w:val="00E12F4F"/>
    <w:rsid w:val="00E131FA"/>
    <w:rsid w:val="00E13424"/>
    <w:rsid w:val="00E13463"/>
    <w:rsid w:val="00E1354C"/>
    <w:rsid w:val="00E137BC"/>
    <w:rsid w:val="00E13FC9"/>
    <w:rsid w:val="00E14754"/>
    <w:rsid w:val="00E15226"/>
    <w:rsid w:val="00E15609"/>
    <w:rsid w:val="00E156B4"/>
    <w:rsid w:val="00E1614A"/>
    <w:rsid w:val="00E168D9"/>
    <w:rsid w:val="00E16961"/>
    <w:rsid w:val="00E16A1B"/>
    <w:rsid w:val="00E16F39"/>
    <w:rsid w:val="00E173B9"/>
    <w:rsid w:val="00E1781A"/>
    <w:rsid w:val="00E20055"/>
    <w:rsid w:val="00E20116"/>
    <w:rsid w:val="00E20612"/>
    <w:rsid w:val="00E20929"/>
    <w:rsid w:val="00E20B28"/>
    <w:rsid w:val="00E20D86"/>
    <w:rsid w:val="00E20E54"/>
    <w:rsid w:val="00E21198"/>
    <w:rsid w:val="00E2139F"/>
    <w:rsid w:val="00E21A14"/>
    <w:rsid w:val="00E2288D"/>
    <w:rsid w:val="00E2369F"/>
    <w:rsid w:val="00E2379A"/>
    <w:rsid w:val="00E239B6"/>
    <w:rsid w:val="00E23BE0"/>
    <w:rsid w:val="00E23C3B"/>
    <w:rsid w:val="00E23D10"/>
    <w:rsid w:val="00E24AEB"/>
    <w:rsid w:val="00E24B51"/>
    <w:rsid w:val="00E24BA9"/>
    <w:rsid w:val="00E25046"/>
    <w:rsid w:val="00E257AD"/>
    <w:rsid w:val="00E2599C"/>
    <w:rsid w:val="00E260E1"/>
    <w:rsid w:val="00E260F9"/>
    <w:rsid w:val="00E26CBD"/>
    <w:rsid w:val="00E27AB9"/>
    <w:rsid w:val="00E27FD2"/>
    <w:rsid w:val="00E3182D"/>
    <w:rsid w:val="00E32375"/>
    <w:rsid w:val="00E3255C"/>
    <w:rsid w:val="00E328B8"/>
    <w:rsid w:val="00E337F4"/>
    <w:rsid w:val="00E33D89"/>
    <w:rsid w:val="00E34143"/>
    <w:rsid w:val="00E347FE"/>
    <w:rsid w:val="00E34AD8"/>
    <w:rsid w:val="00E34F35"/>
    <w:rsid w:val="00E35786"/>
    <w:rsid w:val="00E359C1"/>
    <w:rsid w:val="00E35C8C"/>
    <w:rsid w:val="00E362F8"/>
    <w:rsid w:val="00E36A42"/>
    <w:rsid w:val="00E40447"/>
    <w:rsid w:val="00E4140D"/>
    <w:rsid w:val="00E415A5"/>
    <w:rsid w:val="00E416B8"/>
    <w:rsid w:val="00E426B6"/>
    <w:rsid w:val="00E42769"/>
    <w:rsid w:val="00E42939"/>
    <w:rsid w:val="00E42DB3"/>
    <w:rsid w:val="00E43B18"/>
    <w:rsid w:val="00E43C87"/>
    <w:rsid w:val="00E43F0D"/>
    <w:rsid w:val="00E4427D"/>
    <w:rsid w:val="00E443DA"/>
    <w:rsid w:val="00E44515"/>
    <w:rsid w:val="00E44665"/>
    <w:rsid w:val="00E4607B"/>
    <w:rsid w:val="00E463F1"/>
    <w:rsid w:val="00E46790"/>
    <w:rsid w:val="00E46F7A"/>
    <w:rsid w:val="00E47551"/>
    <w:rsid w:val="00E4755D"/>
    <w:rsid w:val="00E47B67"/>
    <w:rsid w:val="00E47DF9"/>
    <w:rsid w:val="00E47E9F"/>
    <w:rsid w:val="00E51231"/>
    <w:rsid w:val="00E5132C"/>
    <w:rsid w:val="00E51655"/>
    <w:rsid w:val="00E5183E"/>
    <w:rsid w:val="00E51BF1"/>
    <w:rsid w:val="00E51E85"/>
    <w:rsid w:val="00E51F14"/>
    <w:rsid w:val="00E52472"/>
    <w:rsid w:val="00E52BEE"/>
    <w:rsid w:val="00E52F0A"/>
    <w:rsid w:val="00E53038"/>
    <w:rsid w:val="00E53B0C"/>
    <w:rsid w:val="00E56008"/>
    <w:rsid w:val="00E565AB"/>
    <w:rsid w:val="00E56925"/>
    <w:rsid w:val="00E57B5A"/>
    <w:rsid w:val="00E604DD"/>
    <w:rsid w:val="00E60940"/>
    <w:rsid w:val="00E6126D"/>
    <w:rsid w:val="00E61803"/>
    <w:rsid w:val="00E61F35"/>
    <w:rsid w:val="00E620EF"/>
    <w:rsid w:val="00E62498"/>
    <w:rsid w:val="00E62BF9"/>
    <w:rsid w:val="00E62D1C"/>
    <w:rsid w:val="00E62D42"/>
    <w:rsid w:val="00E62F0C"/>
    <w:rsid w:val="00E6322B"/>
    <w:rsid w:val="00E6407A"/>
    <w:rsid w:val="00E646F2"/>
    <w:rsid w:val="00E64C4C"/>
    <w:rsid w:val="00E64E88"/>
    <w:rsid w:val="00E65041"/>
    <w:rsid w:val="00E65179"/>
    <w:rsid w:val="00E6540E"/>
    <w:rsid w:val="00E66567"/>
    <w:rsid w:val="00E66922"/>
    <w:rsid w:val="00E66FA9"/>
    <w:rsid w:val="00E67354"/>
    <w:rsid w:val="00E675E0"/>
    <w:rsid w:val="00E67D5C"/>
    <w:rsid w:val="00E71541"/>
    <w:rsid w:val="00E71601"/>
    <w:rsid w:val="00E72943"/>
    <w:rsid w:val="00E7302A"/>
    <w:rsid w:val="00E73571"/>
    <w:rsid w:val="00E73E33"/>
    <w:rsid w:val="00E73EEC"/>
    <w:rsid w:val="00E74556"/>
    <w:rsid w:val="00E74789"/>
    <w:rsid w:val="00E74B67"/>
    <w:rsid w:val="00E74CA7"/>
    <w:rsid w:val="00E7599A"/>
    <w:rsid w:val="00E75AB8"/>
    <w:rsid w:val="00E76B78"/>
    <w:rsid w:val="00E7753A"/>
    <w:rsid w:val="00E77C59"/>
    <w:rsid w:val="00E80247"/>
    <w:rsid w:val="00E80FC7"/>
    <w:rsid w:val="00E81187"/>
    <w:rsid w:val="00E811E5"/>
    <w:rsid w:val="00E8154C"/>
    <w:rsid w:val="00E815AD"/>
    <w:rsid w:val="00E82005"/>
    <w:rsid w:val="00E82016"/>
    <w:rsid w:val="00E82584"/>
    <w:rsid w:val="00E826D0"/>
    <w:rsid w:val="00E82CB1"/>
    <w:rsid w:val="00E83EBF"/>
    <w:rsid w:val="00E8540C"/>
    <w:rsid w:val="00E85A82"/>
    <w:rsid w:val="00E86B49"/>
    <w:rsid w:val="00E8735F"/>
    <w:rsid w:val="00E875A1"/>
    <w:rsid w:val="00E87A4F"/>
    <w:rsid w:val="00E87AE2"/>
    <w:rsid w:val="00E90246"/>
    <w:rsid w:val="00E90C0D"/>
    <w:rsid w:val="00E914DE"/>
    <w:rsid w:val="00E92091"/>
    <w:rsid w:val="00E9210D"/>
    <w:rsid w:val="00E92BE7"/>
    <w:rsid w:val="00E934A0"/>
    <w:rsid w:val="00E93568"/>
    <w:rsid w:val="00E93B79"/>
    <w:rsid w:val="00E9439A"/>
    <w:rsid w:val="00E94980"/>
    <w:rsid w:val="00E957C7"/>
    <w:rsid w:val="00E95824"/>
    <w:rsid w:val="00E95B0C"/>
    <w:rsid w:val="00E96159"/>
    <w:rsid w:val="00E96519"/>
    <w:rsid w:val="00E970F2"/>
    <w:rsid w:val="00E972AA"/>
    <w:rsid w:val="00E97575"/>
    <w:rsid w:val="00E9757E"/>
    <w:rsid w:val="00E97FAB"/>
    <w:rsid w:val="00EA15B4"/>
    <w:rsid w:val="00EA1AEC"/>
    <w:rsid w:val="00EA2872"/>
    <w:rsid w:val="00EA3909"/>
    <w:rsid w:val="00EA3C5F"/>
    <w:rsid w:val="00EA3E48"/>
    <w:rsid w:val="00EA405D"/>
    <w:rsid w:val="00EA455B"/>
    <w:rsid w:val="00EA5181"/>
    <w:rsid w:val="00EA5539"/>
    <w:rsid w:val="00EA5807"/>
    <w:rsid w:val="00EA6734"/>
    <w:rsid w:val="00EA6BE9"/>
    <w:rsid w:val="00EA7B24"/>
    <w:rsid w:val="00EB081D"/>
    <w:rsid w:val="00EB0961"/>
    <w:rsid w:val="00EB1C47"/>
    <w:rsid w:val="00EB2CDC"/>
    <w:rsid w:val="00EB2DD7"/>
    <w:rsid w:val="00EB37E1"/>
    <w:rsid w:val="00EB4202"/>
    <w:rsid w:val="00EB4C86"/>
    <w:rsid w:val="00EB53D6"/>
    <w:rsid w:val="00EB57E6"/>
    <w:rsid w:val="00EB5A15"/>
    <w:rsid w:val="00EB5A81"/>
    <w:rsid w:val="00EB5C47"/>
    <w:rsid w:val="00EB67EC"/>
    <w:rsid w:val="00EB6DE0"/>
    <w:rsid w:val="00EB6FDC"/>
    <w:rsid w:val="00EB77A0"/>
    <w:rsid w:val="00EB79D9"/>
    <w:rsid w:val="00EC0259"/>
    <w:rsid w:val="00EC04D5"/>
    <w:rsid w:val="00EC08D0"/>
    <w:rsid w:val="00EC0C52"/>
    <w:rsid w:val="00EC0FC0"/>
    <w:rsid w:val="00EC1022"/>
    <w:rsid w:val="00EC160D"/>
    <w:rsid w:val="00EC18A8"/>
    <w:rsid w:val="00EC1971"/>
    <w:rsid w:val="00EC1C99"/>
    <w:rsid w:val="00EC1D7D"/>
    <w:rsid w:val="00EC283E"/>
    <w:rsid w:val="00EC2D75"/>
    <w:rsid w:val="00EC2DDE"/>
    <w:rsid w:val="00EC3227"/>
    <w:rsid w:val="00EC36CE"/>
    <w:rsid w:val="00EC3B75"/>
    <w:rsid w:val="00EC40CD"/>
    <w:rsid w:val="00EC4D14"/>
    <w:rsid w:val="00EC5283"/>
    <w:rsid w:val="00EC52B8"/>
    <w:rsid w:val="00EC5BA1"/>
    <w:rsid w:val="00EC6897"/>
    <w:rsid w:val="00EC709D"/>
    <w:rsid w:val="00EC70B3"/>
    <w:rsid w:val="00EC79B2"/>
    <w:rsid w:val="00ED02F3"/>
    <w:rsid w:val="00ED069D"/>
    <w:rsid w:val="00ED09CA"/>
    <w:rsid w:val="00ED0C84"/>
    <w:rsid w:val="00ED124C"/>
    <w:rsid w:val="00ED13B4"/>
    <w:rsid w:val="00ED1740"/>
    <w:rsid w:val="00ED2A1F"/>
    <w:rsid w:val="00ED5AE0"/>
    <w:rsid w:val="00ED6D3E"/>
    <w:rsid w:val="00ED72F5"/>
    <w:rsid w:val="00ED7BA1"/>
    <w:rsid w:val="00ED7BF1"/>
    <w:rsid w:val="00EE0825"/>
    <w:rsid w:val="00EE0999"/>
    <w:rsid w:val="00EE0C9D"/>
    <w:rsid w:val="00EE208E"/>
    <w:rsid w:val="00EE2113"/>
    <w:rsid w:val="00EE278B"/>
    <w:rsid w:val="00EE2991"/>
    <w:rsid w:val="00EE2E88"/>
    <w:rsid w:val="00EE31D4"/>
    <w:rsid w:val="00EE322E"/>
    <w:rsid w:val="00EE38AB"/>
    <w:rsid w:val="00EE3C60"/>
    <w:rsid w:val="00EE3C7F"/>
    <w:rsid w:val="00EE4395"/>
    <w:rsid w:val="00EE47B4"/>
    <w:rsid w:val="00EE4847"/>
    <w:rsid w:val="00EE4D43"/>
    <w:rsid w:val="00EE50AC"/>
    <w:rsid w:val="00EE51BC"/>
    <w:rsid w:val="00EE6141"/>
    <w:rsid w:val="00EE6B20"/>
    <w:rsid w:val="00EE6C82"/>
    <w:rsid w:val="00EE7324"/>
    <w:rsid w:val="00EE747E"/>
    <w:rsid w:val="00EE782B"/>
    <w:rsid w:val="00EE7833"/>
    <w:rsid w:val="00EE7AD4"/>
    <w:rsid w:val="00EE7C9C"/>
    <w:rsid w:val="00EF0CD2"/>
    <w:rsid w:val="00EF1773"/>
    <w:rsid w:val="00EF23EE"/>
    <w:rsid w:val="00EF2E31"/>
    <w:rsid w:val="00EF2E36"/>
    <w:rsid w:val="00EF2EC6"/>
    <w:rsid w:val="00EF3685"/>
    <w:rsid w:val="00EF3F57"/>
    <w:rsid w:val="00EF43D1"/>
    <w:rsid w:val="00EF4405"/>
    <w:rsid w:val="00EF4B75"/>
    <w:rsid w:val="00EF4CD9"/>
    <w:rsid w:val="00EF4EEB"/>
    <w:rsid w:val="00EF5B0E"/>
    <w:rsid w:val="00EF6805"/>
    <w:rsid w:val="00EF6B2A"/>
    <w:rsid w:val="00EF717C"/>
    <w:rsid w:val="00EF71B7"/>
    <w:rsid w:val="00F004C1"/>
    <w:rsid w:val="00F007B1"/>
    <w:rsid w:val="00F01035"/>
    <w:rsid w:val="00F028FB"/>
    <w:rsid w:val="00F02AAA"/>
    <w:rsid w:val="00F031FB"/>
    <w:rsid w:val="00F032F7"/>
    <w:rsid w:val="00F0364A"/>
    <w:rsid w:val="00F03708"/>
    <w:rsid w:val="00F0371F"/>
    <w:rsid w:val="00F0406C"/>
    <w:rsid w:val="00F04746"/>
    <w:rsid w:val="00F053E4"/>
    <w:rsid w:val="00F05C4E"/>
    <w:rsid w:val="00F0658A"/>
    <w:rsid w:val="00F066B9"/>
    <w:rsid w:val="00F06E46"/>
    <w:rsid w:val="00F07195"/>
    <w:rsid w:val="00F07229"/>
    <w:rsid w:val="00F07A31"/>
    <w:rsid w:val="00F07ABC"/>
    <w:rsid w:val="00F11BBB"/>
    <w:rsid w:val="00F12558"/>
    <w:rsid w:val="00F12BB4"/>
    <w:rsid w:val="00F134AB"/>
    <w:rsid w:val="00F13F20"/>
    <w:rsid w:val="00F150E0"/>
    <w:rsid w:val="00F15D12"/>
    <w:rsid w:val="00F1692E"/>
    <w:rsid w:val="00F16ECF"/>
    <w:rsid w:val="00F176DF"/>
    <w:rsid w:val="00F17B11"/>
    <w:rsid w:val="00F20820"/>
    <w:rsid w:val="00F20899"/>
    <w:rsid w:val="00F21F44"/>
    <w:rsid w:val="00F21FAB"/>
    <w:rsid w:val="00F220B6"/>
    <w:rsid w:val="00F2265A"/>
    <w:rsid w:val="00F22ABF"/>
    <w:rsid w:val="00F23E9B"/>
    <w:rsid w:val="00F242C9"/>
    <w:rsid w:val="00F24757"/>
    <w:rsid w:val="00F24A7A"/>
    <w:rsid w:val="00F2615D"/>
    <w:rsid w:val="00F267D1"/>
    <w:rsid w:val="00F27099"/>
    <w:rsid w:val="00F27B43"/>
    <w:rsid w:val="00F27ED3"/>
    <w:rsid w:val="00F306EF"/>
    <w:rsid w:val="00F30BFB"/>
    <w:rsid w:val="00F30D82"/>
    <w:rsid w:val="00F31529"/>
    <w:rsid w:val="00F31B0B"/>
    <w:rsid w:val="00F321EA"/>
    <w:rsid w:val="00F3255E"/>
    <w:rsid w:val="00F3265E"/>
    <w:rsid w:val="00F32C23"/>
    <w:rsid w:val="00F3318F"/>
    <w:rsid w:val="00F3489C"/>
    <w:rsid w:val="00F34CF0"/>
    <w:rsid w:val="00F34F04"/>
    <w:rsid w:val="00F351C9"/>
    <w:rsid w:val="00F36803"/>
    <w:rsid w:val="00F36C0D"/>
    <w:rsid w:val="00F36F5B"/>
    <w:rsid w:val="00F36FAC"/>
    <w:rsid w:val="00F372F2"/>
    <w:rsid w:val="00F41892"/>
    <w:rsid w:val="00F41979"/>
    <w:rsid w:val="00F41E02"/>
    <w:rsid w:val="00F4308F"/>
    <w:rsid w:val="00F436C4"/>
    <w:rsid w:val="00F436F3"/>
    <w:rsid w:val="00F4377C"/>
    <w:rsid w:val="00F43866"/>
    <w:rsid w:val="00F439A6"/>
    <w:rsid w:val="00F43FA7"/>
    <w:rsid w:val="00F44256"/>
    <w:rsid w:val="00F443AC"/>
    <w:rsid w:val="00F446DF"/>
    <w:rsid w:val="00F44B18"/>
    <w:rsid w:val="00F452DD"/>
    <w:rsid w:val="00F459F2"/>
    <w:rsid w:val="00F45A77"/>
    <w:rsid w:val="00F4623E"/>
    <w:rsid w:val="00F47948"/>
    <w:rsid w:val="00F5086A"/>
    <w:rsid w:val="00F50AD5"/>
    <w:rsid w:val="00F51DFB"/>
    <w:rsid w:val="00F52224"/>
    <w:rsid w:val="00F5234E"/>
    <w:rsid w:val="00F53AC8"/>
    <w:rsid w:val="00F53D1D"/>
    <w:rsid w:val="00F54651"/>
    <w:rsid w:val="00F556B3"/>
    <w:rsid w:val="00F55B59"/>
    <w:rsid w:val="00F56F25"/>
    <w:rsid w:val="00F572C1"/>
    <w:rsid w:val="00F573FB"/>
    <w:rsid w:val="00F57853"/>
    <w:rsid w:val="00F57BF1"/>
    <w:rsid w:val="00F60071"/>
    <w:rsid w:val="00F61031"/>
    <w:rsid w:val="00F622CB"/>
    <w:rsid w:val="00F62D41"/>
    <w:rsid w:val="00F6370D"/>
    <w:rsid w:val="00F63DF3"/>
    <w:rsid w:val="00F64131"/>
    <w:rsid w:val="00F644EF"/>
    <w:rsid w:val="00F64B6B"/>
    <w:rsid w:val="00F64B99"/>
    <w:rsid w:val="00F651B4"/>
    <w:rsid w:val="00F651EB"/>
    <w:rsid w:val="00F661E7"/>
    <w:rsid w:val="00F67743"/>
    <w:rsid w:val="00F67A62"/>
    <w:rsid w:val="00F67D73"/>
    <w:rsid w:val="00F67DB8"/>
    <w:rsid w:val="00F7058E"/>
    <w:rsid w:val="00F708B7"/>
    <w:rsid w:val="00F70BDE"/>
    <w:rsid w:val="00F70FEF"/>
    <w:rsid w:val="00F7100A"/>
    <w:rsid w:val="00F71BAE"/>
    <w:rsid w:val="00F74059"/>
    <w:rsid w:val="00F741F3"/>
    <w:rsid w:val="00F743EE"/>
    <w:rsid w:val="00F76306"/>
    <w:rsid w:val="00F76A35"/>
    <w:rsid w:val="00F76B99"/>
    <w:rsid w:val="00F76D5E"/>
    <w:rsid w:val="00F76E4B"/>
    <w:rsid w:val="00F77331"/>
    <w:rsid w:val="00F775EA"/>
    <w:rsid w:val="00F77632"/>
    <w:rsid w:val="00F776D5"/>
    <w:rsid w:val="00F779EF"/>
    <w:rsid w:val="00F8017E"/>
    <w:rsid w:val="00F80A42"/>
    <w:rsid w:val="00F8135F"/>
    <w:rsid w:val="00F81879"/>
    <w:rsid w:val="00F81B0E"/>
    <w:rsid w:val="00F81EB7"/>
    <w:rsid w:val="00F81FD2"/>
    <w:rsid w:val="00F8239F"/>
    <w:rsid w:val="00F827A0"/>
    <w:rsid w:val="00F82C5D"/>
    <w:rsid w:val="00F8345A"/>
    <w:rsid w:val="00F836C6"/>
    <w:rsid w:val="00F8458E"/>
    <w:rsid w:val="00F865F9"/>
    <w:rsid w:val="00F8690D"/>
    <w:rsid w:val="00F876AE"/>
    <w:rsid w:val="00F87B07"/>
    <w:rsid w:val="00F87B5E"/>
    <w:rsid w:val="00F90127"/>
    <w:rsid w:val="00F92F27"/>
    <w:rsid w:val="00F93481"/>
    <w:rsid w:val="00F93B4B"/>
    <w:rsid w:val="00F93F69"/>
    <w:rsid w:val="00F9432A"/>
    <w:rsid w:val="00F948FE"/>
    <w:rsid w:val="00F949BA"/>
    <w:rsid w:val="00F95106"/>
    <w:rsid w:val="00F9519C"/>
    <w:rsid w:val="00F953EF"/>
    <w:rsid w:val="00F95508"/>
    <w:rsid w:val="00F9583F"/>
    <w:rsid w:val="00F95F42"/>
    <w:rsid w:val="00F96360"/>
    <w:rsid w:val="00F96601"/>
    <w:rsid w:val="00F96DA0"/>
    <w:rsid w:val="00F9797B"/>
    <w:rsid w:val="00FA019E"/>
    <w:rsid w:val="00FA0737"/>
    <w:rsid w:val="00FA0E6B"/>
    <w:rsid w:val="00FA1113"/>
    <w:rsid w:val="00FA126F"/>
    <w:rsid w:val="00FA12EE"/>
    <w:rsid w:val="00FA17D8"/>
    <w:rsid w:val="00FA1A5C"/>
    <w:rsid w:val="00FA1BB3"/>
    <w:rsid w:val="00FA2733"/>
    <w:rsid w:val="00FA2A97"/>
    <w:rsid w:val="00FA3300"/>
    <w:rsid w:val="00FA3311"/>
    <w:rsid w:val="00FA46BA"/>
    <w:rsid w:val="00FA4812"/>
    <w:rsid w:val="00FA4C91"/>
    <w:rsid w:val="00FA4F32"/>
    <w:rsid w:val="00FA4F62"/>
    <w:rsid w:val="00FA5273"/>
    <w:rsid w:val="00FA57DB"/>
    <w:rsid w:val="00FA604A"/>
    <w:rsid w:val="00FA6763"/>
    <w:rsid w:val="00FA6B22"/>
    <w:rsid w:val="00FA6DDD"/>
    <w:rsid w:val="00FA717B"/>
    <w:rsid w:val="00FA7E5B"/>
    <w:rsid w:val="00FB072C"/>
    <w:rsid w:val="00FB0C47"/>
    <w:rsid w:val="00FB12BD"/>
    <w:rsid w:val="00FB1B5C"/>
    <w:rsid w:val="00FB2266"/>
    <w:rsid w:val="00FB3525"/>
    <w:rsid w:val="00FB354E"/>
    <w:rsid w:val="00FB3D7C"/>
    <w:rsid w:val="00FB3F0B"/>
    <w:rsid w:val="00FB3FC2"/>
    <w:rsid w:val="00FB48F4"/>
    <w:rsid w:val="00FB4C30"/>
    <w:rsid w:val="00FB594F"/>
    <w:rsid w:val="00FB5C4B"/>
    <w:rsid w:val="00FB695B"/>
    <w:rsid w:val="00FC0748"/>
    <w:rsid w:val="00FC0B72"/>
    <w:rsid w:val="00FC0D7A"/>
    <w:rsid w:val="00FC0FCE"/>
    <w:rsid w:val="00FC11F6"/>
    <w:rsid w:val="00FC1A08"/>
    <w:rsid w:val="00FC1ADF"/>
    <w:rsid w:val="00FC1C4B"/>
    <w:rsid w:val="00FC209F"/>
    <w:rsid w:val="00FC2D14"/>
    <w:rsid w:val="00FC4536"/>
    <w:rsid w:val="00FC48BA"/>
    <w:rsid w:val="00FC4AFC"/>
    <w:rsid w:val="00FC4C04"/>
    <w:rsid w:val="00FC52DE"/>
    <w:rsid w:val="00FC59D2"/>
    <w:rsid w:val="00FC5AB1"/>
    <w:rsid w:val="00FC62FA"/>
    <w:rsid w:val="00FC648B"/>
    <w:rsid w:val="00FC6B0A"/>
    <w:rsid w:val="00FC760D"/>
    <w:rsid w:val="00FC7CDB"/>
    <w:rsid w:val="00FC7EFC"/>
    <w:rsid w:val="00FD0774"/>
    <w:rsid w:val="00FD0B49"/>
    <w:rsid w:val="00FD0E84"/>
    <w:rsid w:val="00FD10B4"/>
    <w:rsid w:val="00FD1451"/>
    <w:rsid w:val="00FD161B"/>
    <w:rsid w:val="00FD17B0"/>
    <w:rsid w:val="00FD2284"/>
    <w:rsid w:val="00FD2867"/>
    <w:rsid w:val="00FD2C19"/>
    <w:rsid w:val="00FD2FD3"/>
    <w:rsid w:val="00FD3160"/>
    <w:rsid w:val="00FD3806"/>
    <w:rsid w:val="00FD59DD"/>
    <w:rsid w:val="00FD5E3F"/>
    <w:rsid w:val="00FD62CB"/>
    <w:rsid w:val="00FD643F"/>
    <w:rsid w:val="00FD65BF"/>
    <w:rsid w:val="00FD6891"/>
    <w:rsid w:val="00FD69AA"/>
    <w:rsid w:val="00FD7081"/>
    <w:rsid w:val="00FD7A14"/>
    <w:rsid w:val="00FE0357"/>
    <w:rsid w:val="00FE0A65"/>
    <w:rsid w:val="00FE10E4"/>
    <w:rsid w:val="00FE1CE6"/>
    <w:rsid w:val="00FE25B8"/>
    <w:rsid w:val="00FE31DD"/>
    <w:rsid w:val="00FE35A5"/>
    <w:rsid w:val="00FE37B2"/>
    <w:rsid w:val="00FE38B2"/>
    <w:rsid w:val="00FE3D08"/>
    <w:rsid w:val="00FE4150"/>
    <w:rsid w:val="00FE456E"/>
    <w:rsid w:val="00FE4696"/>
    <w:rsid w:val="00FE488F"/>
    <w:rsid w:val="00FE4F35"/>
    <w:rsid w:val="00FE54C8"/>
    <w:rsid w:val="00FE59BB"/>
    <w:rsid w:val="00FE59EF"/>
    <w:rsid w:val="00FE5A4B"/>
    <w:rsid w:val="00FE5C85"/>
    <w:rsid w:val="00FE5E47"/>
    <w:rsid w:val="00FE5E97"/>
    <w:rsid w:val="00FE6BB3"/>
    <w:rsid w:val="00FE7C91"/>
    <w:rsid w:val="00FE7DE1"/>
    <w:rsid w:val="00FF0744"/>
    <w:rsid w:val="00FF19D0"/>
    <w:rsid w:val="00FF1D2C"/>
    <w:rsid w:val="00FF2484"/>
    <w:rsid w:val="00FF2EB9"/>
    <w:rsid w:val="00FF2F50"/>
    <w:rsid w:val="00FF38F3"/>
    <w:rsid w:val="00FF3E44"/>
    <w:rsid w:val="00FF5105"/>
    <w:rsid w:val="00FF5908"/>
    <w:rsid w:val="00FF6113"/>
    <w:rsid w:val="00FF6300"/>
    <w:rsid w:val="00FF636F"/>
    <w:rsid w:val="00FF64E3"/>
    <w:rsid w:val="00FF7583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26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31FA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30E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60769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620E5E"/>
    <w:rPr>
      <w:b/>
      <w:bCs/>
      <w:spacing w:val="20"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620E5E"/>
    <w:rPr>
      <w:b/>
      <w:bCs/>
      <w:spacing w:val="20"/>
      <w:sz w:val="28"/>
      <w:u w:val="single"/>
      <w:lang w:val="pl-PL" w:eastAsia="pl-PL" w:bidi="ar-SA"/>
    </w:rPr>
  </w:style>
  <w:style w:type="character" w:customStyle="1" w:styleId="ZnakZnak4">
    <w:name w:val="Znak Znak4"/>
    <w:basedOn w:val="Domylnaczcionkaakapitu"/>
    <w:locked/>
    <w:rsid w:val="00E62F0C"/>
    <w:rPr>
      <w:b/>
      <w:bCs/>
      <w:spacing w:val="20"/>
      <w:sz w:val="28"/>
      <w:u w:val="single"/>
      <w:lang w:val="pl-PL" w:eastAsia="pl-PL" w:bidi="ar-SA"/>
    </w:rPr>
  </w:style>
  <w:style w:type="paragraph" w:styleId="Tytu">
    <w:name w:val="Title"/>
    <w:basedOn w:val="Normalny"/>
    <w:link w:val="TytuZnak"/>
    <w:qFormat/>
    <w:rsid w:val="00947DB6"/>
    <w:pPr>
      <w:jc w:val="center"/>
    </w:pPr>
    <w:rPr>
      <w:b/>
      <w:bCs/>
      <w:spacing w:val="20"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947DB6"/>
    <w:rPr>
      <w:b/>
      <w:bCs/>
      <w:spacing w:val="20"/>
      <w:sz w:val="32"/>
      <w:u w:val="single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D619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6195C"/>
  </w:style>
  <w:style w:type="character" w:styleId="Odwoanieprzypisukocowego">
    <w:name w:val="endnote reference"/>
    <w:basedOn w:val="Domylnaczcionkaakapitu"/>
    <w:rsid w:val="00D6195C"/>
    <w:rPr>
      <w:vertAlign w:val="superscript"/>
    </w:rPr>
  </w:style>
  <w:style w:type="paragraph" w:styleId="Nagwek">
    <w:name w:val="header"/>
    <w:basedOn w:val="Normalny"/>
    <w:link w:val="NagwekZnak"/>
    <w:rsid w:val="00D70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00D4"/>
    <w:rPr>
      <w:sz w:val="24"/>
      <w:szCs w:val="24"/>
    </w:rPr>
  </w:style>
  <w:style w:type="paragraph" w:styleId="Stopka">
    <w:name w:val="footer"/>
    <w:basedOn w:val="Normalny"/>
    <w:link w:val="StopkaZnak"/>
    <w:rsid w:val="00D70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00D4"/>
    <w:rPr>
      <w:sz w:val="24"/>
      <w:szCs w:val="24"/>
    </w:rPr>
  </w:style>
  <w:style w:type="paragraph" w:styleId="Bezodstpw">
    <w:name w:val="No Spacing"/>
    <w:uiPriority w:val="1"/>
    <w:qFormat/>
    <w:rsid w:val="00B744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E7C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7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7C91"/>
  </w:style>
  <w:style w:type="paragraph" w:styleId="Tematkomentarza">
    <w:name w:val="annotation subject"/>
    <w:basedOn w:val="Tekstkomentarza"/>
    <w:next w:val="Tekstkomentarza"/>
    <w:link w:val="TematkomentarzaZnak"/>
    <w:rsid w:val="00FE7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7C91"/>
    <w:rPr>
      <w:b/>
      <w:bCs/>
    </w:rPr>
  </w:style>
  <w:style w:type="character" w:customStyle="1" w:styleId="st1">
    <w:name w:val="st1"/>
    <w:basedOn w:val="Domylnaczcionkaakapitu"/>
    <w:rsid w:val="008F4BF1"/>
  </w:style>
  <w:style w:type="paragraph" w:styleId="Akapitzlist">
    <w:name w:val="List Paragraph"/>
    <w:basedOn w:val="Normalny"/>
    <w:uiPriority w:val="34"/>
    <w:qFormat/>
    <w:rsid w:val="009E7C9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30E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0396F-3D82-46EB-BAE7-B0B52706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33932</TotalTime>
  <Pages>17</Pages>
  <Words>4033</Words>
  <Characters>26606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Starostwo Powiatowe w Sochaczewie</Company>
  <LinksUpToDate>false</LinksUpToDate>
  <CharactersWithSpaces>30578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Wydział Finansowy</dc:creator>
  <cp:keywords/>
  <dc:description/>
  <cp:lastModifiedBy>kbargiel</cp:lastModifiedBy>
  <cp:revision>2412</cp:revision>
  <cp:lastPrinted>2016-11-07T11:48:00Z</cp:lastPrinted>
  <dcterms:created xsi:type="dcterms:W3CDTF">2012-01-19T10:28:00Z</dcterms:created>
  <dcterms:modified xsi:type="dcterms:W3CDTF">2016-11-10T10:44:00Z</dcterms:modified>
</cp:coreProperties>
</file>