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D54C97" w:rsidRDefault="00D54C97" w:rsidP="009E0BC3">
      <w:pPr>
        <w:jc w:val="center"/>
        <w:rPr>
          <w:b/>
          <w:sz w:val="32"/>
          <w:szCs w:val="32"/>
          <w:u w:val="single"/>
        </w:rPr>
      </w:pPr>
    </w:p>
    <w:p w:rsidR="00936F11" w:rsidRPr="00994E17" w:rsidRDefault="00936F11" w:rsidP="00D9497D">
      <w:pPr>
        <w:spacing w:line="360" w:lineRule="auto"/>
        <w:jc w:val="both"/>
      </w:pPr>
    </w:p>
    <w:p w:rsidR="00484C84" w:rsidRPr="00BF2B9F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577F8" w:rsidRDefault="005577F8" w:rsidP="00552833">
      <w:pPr>
        <w:pStyle w:val="Podtytu"/>
        <w:spacing w:line="360" w:lineRule="auto"/>
        <w:jc w:val="both"/>
        <w:rPr>
          <w:szCs w:val="28"/>
        </w:rPr>
      </w:pPr>
    </w:p>
    <w:p w:rsidR="00C407AC" w:rsidRPr="008C2ED3" w:rsidRDefault="00C407AC" w:rsidP="00B365B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59632F" w:rsidRDefault="00C407AC" w:rsidP="00C407A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936F11" w:rsidRDefault="00772D6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zwiększono plan dochodów w paragrafie dotacji celowych otrzymywanych  z tytułu pomocy finansowej udzielanej między jednostkami samorządu terytorialnego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dofinansowanie własnych zadań inwestycyjnych i zakupów inwestycyjnych o kwot</w:t>
      </w:r>
      <w:r w:rsidR="004523E0">
        <w:rPr>
          <w:b w:val="0"/>
          <w:bCs w:val="0"/>
          <w:spacing w:val="0"/>
          <w:sz w:val="24"/>
          <w:szCs w:val="24"/>
          <w:u w:val="none"/>
        </w:rPr>
        <w:t>ę 4.000.000 zł, w tym:</w:t>
      </w:r>
    </w:p>
    <w:p w:rsidR="004523E0" w:rsidRDefault="004523E0" w:rsidP="004523E0">
      <w:pPr>
        <w:pStyle w:val="Podtytu"/>
        <w:numPr>
          <w:ilvl w:val="0"/>
          <w:numId w:val="22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Uchwały Rady Gminy w Teresinie Nr III/17/2014 </w:t>
      </w:r>
      <w:r w:rsidR="009D3841">
        <w:rPr>
          <w:b w:val="0"/>
          <w:bCs w:val="0"/>
          <w:spacing w:val="0"/>
          <w:sz w:val="24"/>
          <w:szCs w:val="24"/>
          <w:u w:val="none"/>
        </w:rPr>
        <w:t xml:space="preserve">oraz zgodnie               z podpisanym porozumieniem </w:t>
      </w:r>
      <w:r>
        <w:rPr>
          <w:b w:val="0"/>
          <w:bCs w:val="0"/>
          <w:spacing w:val="0"/>
          <w:sz w:val="24"/>
          <w:szCs w:val="24"/>
          <w:u w:val="none"/>
        </w:rPr>
        <w:t>zwiększono plan o kwotę 2.000.000 zł w zadaniu inwestycyjnym pn</w:t>
      </w:r>
      <w:r w:rsidR="009D3841">
        <w:rPr>
          <w:b w:val="0"/>
          <w:bCs w:val="0"/>
          <w:spacing w:val="0"/>
          <w:sz w:val="24"/>
          <w:szCs w:val="24"/>
          <w:u w:val="none"/>
        </w:rPr>
        <w:t xml:space="preserve">. „Rozbudowa drogi powiatowej </w:t>
      </w:r>
      <w:r>
        <w:rPr>
          <w:b w:val="0"/>
          <w:bCs w:val="0"/>
          <w:spacing w:val="0"/>
          <w:sz w:val="24"/>
          <w:szCs w:val="24"/>
          <w:u w:val="none"/>
        </w:rPr>
        <w:t>Nr 4132W na odcinku Krubice – Paprotnia”,</w:t>
      </w:r>
    </w:p>
    <w:p w:rsidR="004523E0" w:rsidRDefault="004523E0" w:rsidP="004523E0">
      <w:pPr>
        <w:pStyle w:val="Podtytu"/>
        <w:numPr>
          <w:ilvl w:val="0"/>
          <w:numId w:val="22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</w:t>
      </w:r>
      <w:r w:rsidR="007A7427">
        <w:rPr>
          <w:b w:val="0"/>
          <w:bCs w:val="0"/>
          <w:spacing w:val="0"/>
          <w:sz w:val="24"/>
          <w:szCs w:val="24"/>
          <w:u w:val="none"/>
        </w:rPr>
        <w:t>Uchwały Budżetowej Gminy Miasto Sochaczew na rok 2015                  Nr IV/17/14 Rady Miejskiej w Sochaczewie z dnia 29 grudnia 2014</w:t>
      </w:r>
      <w:r w:rsidR="006A5917">
        <w:rPr>
          <w:b w:val="0"/>
          <w:bCs w:val="0"/>
          <w:spacing w:val="0"/>
          <w:sz w:val="24"/>
          <w:szCs w:val="24"/>
          <w:u w:val="none"/>
        </w:rPr>
        <w:t>r.</w:t>
      </w:r>
      <w:r w:rsidR="007A742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D3841">
        <w:rPr>
          <w:b w:val="0"/>
          <w:bCs w:val="0"/>
          <w:spacing w:val="0"/>
          <w:sz w:val="24"/>
          <w:szCs w:val="24"/>
          <w:u w:val="none"/>
        </w:rPr>
        <w:t xml:space="preserve">oraz zgodnie         z podpisanym porozumieniem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zwiększono plan o kwotę 2.000.000 zł w zadaniu inwestycyjnym pn. „Przebudowa drogi powiatowej Nr 3840W ulicy Staszica </w:t>
      </w:r>
      <w:r w:rsidR="000C3B93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Sochaczewie”.</w:t>
      </w:r>
    </w:p>
    <w:p w:rsidR="00BF2B9F" w:rsidRDefault="00BF2B9F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Pr="00BF2B9F" w:rsidRDefault="007150E8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5577F8" w:rsidRDefault="005577F8" w:rsidP="005C5B96">
      <w:pPr>
        <w:pStyle w:val="Podtytu"/>
        <w:spacing w:line="360" w:lineRule="auto"/>
        <w:jc w:val="both"/>
        <w:rPr>
          <w:szCs w:val="28"/>
        </w:rPr>
      </w:pPr>
    </w:p>
    <w:p w:rsidR="00062142" w:rsidRPr="008C2ED3" w:rsidRDefault="00062142" w:rsidP="0006214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4A5958" w:rsidRPr="008C2ED3" w:rsidRDefault="004A5958" w:rsidP="004A595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4523E0" w:rsidRDefault="004523E0" w:rsidP="004523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zwiększono plan </w:t>
      </w:r>
      <w:r w:rsidR="00787063">
        <w:rPr>
          <w:b w:val="0"/>
          <w:bCs w:val="0"/>
          <w:spacing w:val="0"/>
          <w:sz w:val="24"/>
          <w:szCs w:val="24"/>
          <w:u w:val="none"/>
        </w:rPr>
        <w:t>wydatków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paragrafie wydatków inwestycyjnych jednostek budżetowych o kwotę 4.00</w:t>
      </w:r>
      <w:r w:rsidR="00787063">
        <w:rPr>
          <w:b w:val="0"/>
          <w:bCs w:val="0"/>
          <w:spacing w:val="0"/>
          <w:sz w:val="24"/>
          <w:szCs w:val="24"/>
          <w:u w:val="none"/>
        </w:rPr>
        <w:t>7</w:t>
      </w:r>
      <w:r>
        <w:rPr>
          <w:b w:val="0"/>
          <w:bCs w:val="0"/>
          <w:spacing w:val="0"/>
          <w:sz w:val="24"/>
          <w:szCs w:val="24"/>
          <w:u w:val="none"/>
        </w:rPr>
        <w:t xml:space="preserve">.000 zł, </w:t>
      </w:r>
      <w:r w:rsidR="00787063">
        <w:rPr>
          <w:b w:val="0"/>
          <w:bCs w:val="0"/>
          <w:spacing w:val="0"/>
          <w:sz w:val="24"/>
          <w:szCs w:val="24"/>
          <w:u w:val="none"/>
        </w:rPr>
        <w:t xml:space="preserve">oraz zmniejsza się go o kwotę 7.000 zł, </w:t>
      </w:r>
      <w:r>
        <w:rPr>
          <w:b w:val="0"/>
          <w:bCs w:val="0"/>
          <w:spacing w:val="0"/>
          <w:sz w:val="24"/>
          <w:szCs w:val="24"/>
          <w:u w:val="none"/>
        </w:rPr>
        <w:t>w tym:</w:t>
      </w:r>
    </w:p>
    <w:p w:rsidR="009D3841" w:rsidRDefault="009D3841" w:rsidP="009D3841">
      <w:pPr>
        <w:pStyle w:val="Podtytu"/>
        <w:numPr>
          <w:ilvl w:val="0"/>
          <w:numId w:val="22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Uchwały Rady Gminy w Teresinie Nr III/17/2014 oraz zgodnie               z podpisanym porozumieniem zwiększono plan o kwotę 2.000.000 zł w zadaniu inwestycyjnym pn. „Rozbudowa drogi powiatowej Nr 4132W na odcinku Krubice – Paprotnia”,</w:t>
      </w:r>
    </w:p>
    <w:p w:rsidR="009D3841" w:rsidRDefault="009D3841" w:rsidP="009D3841">
      <w:pPr>
        <w:pStyle w:val="Podtytu"/>
        <w:numPr>
          <w:ilvl w:val="0"/>
          <w:numId w:val="22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na podstawie Uchwały Budżetowej Gminy Miasto Sochaczew na rok 2015                  Nr IV/17/14 Rady Miejskiej w Sochaczewie z dnia 29 grudnia 2014</w:t>
      </w:r>
      <w:r w:rsidR="006A5917">
        <w:rPr>
          <w:b w:val="0"/>
          <w:bCs w:val="0"/>
          <w:spacing w:val="0"/>
          <w:sz w:val="24"/>
          <w:szCs w:val="24"/>
          <w:u w:val="none"/>
        </w:rPr>
        <w:t>r.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zgodnie         z podpisanym porozumieniem zwiększono plan o kwotę 2.000.000 zł w zadaniu inwestycyjnym pn. „Przebudowa drogi powiatowej Nr 3840W ulicy Staszica </w:t>
      </w:r>
      <w:r w:rsidR="000C3B93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w Sochaczewie”.</w:t>
      </w:r>
    </w:p>
    <w:p w:rsidR="00A56B25" w:rsidRDefault="00A56B2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w związku z Rozporządzeniem Ministra Finansów z dnia 16 grudnia 2014 r. zmieniając</w:t>
      </w:r>
      <w:r w:rsidR="006A5917">
        <w:rPr>
          <w:b w:val="0"/>
          <w:bCs w:val="0"/>
          <w:spacing w:val="0"/>
          <w:sz w:val="24"/>
          <w:szCs w:val="24"/>
          <w:u w:val="none"/>
        </w:rPr>
        <w:t>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i rozchodów oraz środków pochodzących ze źródeł zagranicznych przenosi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się   z paragrafu zakupu usług dostępu do sieci Internet oraz opłat z tytułu zakupu usług telekomunikacyjnych świadczonych w stacjonarnej publicznej sieci telefonicznej środki                w kwocie 7.000 zł na paragraf opłat z tytułu zakupu usług telekomunikacyjnych.</w:t>
      </w:r>
    </w:p>
    <w:p w:rsidR="00A56B25" w:rsidRDefault="00A56B2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A56B25" w:rsidRDefault="00A56B25" w:rsidP="00A56B2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75019 Rady powiatów</w:t>
      </w:r>
    </w:p>
    <w:p w:rsidR="00A56B25" w:rsidRDefault="00AE13C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</w:t>
      </w:r>
      <w:r w:rsidR="00A56B25">
        <w:rPr>
          <w:b w:val="0"/>
          <w:bCs w:val="0"/>
          <w:spacing w:val="0"/>
          <w:sz w:val="24"/>
          <w:szCs w:val="24"/>
          <w:u w:val="none"/>
        </w:rPr>
        <w:t xml:space="preserve">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56B25">
        <w:rPr>
          <w:b w:val="0"/>
          <w:bCs w:val="0"/>
          <w:spacing w:val="0"/>
          <w:sz w:val="24"/>
          <w:szCs w:val="24"/>
          <w:u w:val="none"/>
        </w:rPr>
        <w:t>rozporządzenie w sprawie szczegółowej klasyfikacji dochodów, wydatków, przychodów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</w:t>
      </w:r>
      <w:r w:rsidR="00A56B25">
        <w:rPr>
          <w:b w:val="0"/>
          <w:bCs w:val="0"/>
          <w:spacing w:val="0"/>
          <w:sz w:val="24"/>
          <w:szCs w:val="24"/>
          <w:u w:val="none"/>
        </w:rPr>
        <w:t xml:space="preserve"> i rozchodów oraz środków pochodzących ze źródeł zagranicznych przenosi się z paragrafu opłat z tytułu zakupu usług telekomunikacyjnych świadczonych w stacjonarnej publicznej sieci telefonicznej środki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56B25">
        <w:rPr>
          <w:b w:val="0"/>
          <w:bCs w:val="0"/>
          <w:spacing w:val="0"/>
          <w:sz w:val="24"/>
          <w:szCs w:val="24"/>
          <w:u w:val="none"/>
        </w:rPr>
        <w:t xml:space="preserve">w kwocie </w:t>
      </w:r>
      <w:r>
        <w:rPr>
          <w:b w:val="0"/>
          <w:bCs w:val="0"/>
          <w:spacing w:val="0"/>
          <w:sz w:val="24"/>
          <w:szCs w:val="24"/>
          <w:u w:val="none"/>
        </w:rPr>
        <w:t>850</w:t>
      </w:r>
      <w:r w:rsidR="00A56B25">
        <w:rPr>
          <w:b w:val="0"/>
          <w:bCs w:val="0"/>
          <w:spacing w:val="0"/>
          <w:sz w:val="24"/>
          <w:szCs w:val="24"/>
          <w:u w:val="none"/>
        </w:rPr>
        <w:t xml:space="preserve"> zł na paragraf opłat z tytułu zakupu usług telekomunikacyjnych.</w:t>
      </w:r>
    </w:p>
    <w:p w:rsidR="00A56B25" w:rsidRDefault="00A56B2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Default="00027F94" w:rsidP="00027F9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027F94" w:rsidRDefault="00027F94" w:rsidP="00027F9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Rozporządzeniem Ministra Fina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zakupu usług dostępu do sieci Internet oraz opłat z tytułu zakupu usług telekomunikacyjnych świadczonych w stacjonarnej publicznej sieci telefonicznej środki w kwocie 90.000 zł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opłat z tytułu zakupu usług telekomunikacyjnych.</w:t>
      </w:r>
    </w:p>
    <w:p w:rsidR="00A56B25" w:rsidRDefault="00A56B2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Default="00A56B2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Default="00027F9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Default="00027F9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Default="00027F9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lastRenderedPageBreak/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Powiatowej</w:t>
      </w:r>
    </w:p>
    <w:p w:rsidR="00027F94" w:rsidRDefault="00027F94" w:rsidP="00027F9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zakupu usług dostępu do sieci Internet oraz opłat z tytułu zakupu usług telekomunikacyjnych świadczonych w stacjonarnej publicznej sieci telefonicznej środki w kwocie 7.477 zł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opłat z tytułu zakupu usług telekomunikacyjnych.</w:t>
      </w:r>
    </w:p>
    <w:p w:rsidR="00A56B25" w:rsidRDefault="00A56B2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Default="00BE4F8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Pr="003B0067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BE4F88" w:rsidRPr="00C96111" w:rsidRDefault="00BE4F88" w:rsidP="00BE4F8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80102 Szkoły podstawowe specjalne</w:t>
      </w:r>
    </w:p>
    <w:p w:rsidR="00BE4F88" w:rsidRDefault="00BE4F88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zakupu usług dostępu do sieci Internet oraz opłat z tytułu zakupu usług telekomunikacyjnych świadczonych w stacjonarnej publicznej sieci telefonicznej środki w kwocie 4.412 zł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opłat z tytułu zakupu usług telekomunikacyjnych.</w:t>
      </w:r>
    </w:p>
    <w:p w:rsidR="00BE4F88" w:rsidRDefault="00BE4F8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62D41" w:rsidRPr="00C96111" w:rsidRDefault="00F62D41" w:rsidP="00F62D4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80110 Gimnazja</w:t>
      </w:r>
    </w:p>
    <w:p w:rsidR="00F62D41" w:rsidRDefault="00F62D41" w:rsidP="00F62D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opłat z tytułu zakupu usług telekomunikacyjnych świadczonych w stacjonarnej publicznej sieci telefonicznej środki w kwocie 500 zł na paragraf opłat z tytułu zakupu usług telekomunikacyjnych.</w:t>
      </w:r>
    </w:p>
    <w:p w:rsidR="00F62D41" w:rsidRDefault="00F62D4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D4B62" w:rsidRPr="00C96111" w:rsidRDefault="005D4B62" w:rsidP="005D4B62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80111 Gimnazja specjalne</w:t>
      </w:r>
    </w:p>
    <w:p w:rsidR="00362E19" w:rsidRDefault="00362E19" w:rsidP="00362E1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opłat z tytułu zakupu usług telekomunikacyjnych świadczonych w stacjonarnej publicznej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sieci telefonicznej środki w kwocie 1.245 zł na paragraf opłat z tytułu zakupu usług telekomunikacyjnych.</w:t>
      </w:r>
    </w:p>
    <w:p w:rsidR="00F62D41" w:rsidRDefault="00F62D4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362E19" w:rsidRDefault="00362E19" w:rsidP="00362E1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zakupu usług dostępu do sieci Internet oraz opłat z tytułu zakupu usług telekomunikacyjnych świadczonych w stacjonarnej publicznej sieci telefonicznej środki w kwocie 9.296 zł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opłat z tytułu zakupu usług telekomunikacyjnych.</w:t>
      </w:r>
    </w:p>
    <w:p w:rsidR="00362E19" w:rsidRDefault="00362E1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5D4A74" w:rsidRDefault="005D4A74" w:rsidP="005D4A7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32.439 zł oraz zwiększa się plan o kwotę    32.439 zł.</w:t>
      </w:r>
    </w:p>
    <w:p w:rsidR="005D4A74" w:rsidRDefault="005D4A74" w:rsidP="005D4A7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zakupu usług dostępu do sieci Internet oraz opłat z tytułu zakupu usług telekomunikacyjnych świadczonych w stacjonarnej publicznej sieci telefonicznej środki w kwocie 32.317 zł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opłat z tytułu zakupu usług telekomunikacyjnych.</w:t>
      </w:r>
    </w:p>
    <w:p w:rsidR="00362E19" w:rsidRDefault="005D4A7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w projekcie unijnym pn. „Drzwi do </w:t>
      </w:r>
      <w:r w:rsidR="004B7CBF">
        <w:rPr>
          <w:b w:val="0"/>
          <w:bCs w:val="0"/>
          <w:spacing w:val="0"/>
          <w:sz w:val="24"/>
          <w:szCs w:val="24"/>
          <w:u w:val="none"/>
        </w:rPr>
        <w:t>k</w:t>
      </w:r>
      <w:r>
        <w:rPr>
          <w:b w:val="0"/>
          <w:bCs w:val="0"/>
          <w:spacing w:val="0"/>
          <w:sz w:val="24"/>
          <w:szCs w:val="24"/>
          <w:u w:val="none"/>
        </w:rPr>
        <w:t xml:space="preserve">ariery” realizowanym w Zespole Szkół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Teresinie przenosi się kwotę 122 zł z paragrafu opłat z tytułu zakupu usług telekomunikacyjnych świadczonych w stacjonarnej sieci telefonicznej na paragraf opłat                   z tytułu zakupu usług telekomunikacyjnych. </w:t>
      </w:r>
    </w:p>
    <w:p w:rsidR="00BE4F88" w:rsidRDefault="00BE4F8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96DF4" w:rsidRPr="00215C1B" w:rsidRDefault="00296DF4" w:rsidP="00296DF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</w:t>
      </w:r>
      <w:r w:rsidRPr="008C2ED3">
        <w:rPr>
          <w:szCs w:val="28"/>
        </w:rPr>
        <w:t xml:space="preserve"> </w:t>
      </w:r>
      <w:r>
        <w:rPr>
          <w:szCs w:val="28"/>
        </w:rPr>
        <w:t>Pomoc społeczna</w:t>
      </w:r>
    </w:p>
    <w:p w:rsidR="00296DF4" w:rsidRPr="008C2ED3" w:rsidRDefault="00296DF4" w:rsidP="00296DF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85201 Placówki opiekuńczo - wychowawcze</w:t>
      </w:r>
    </w:p>
    <w:p w:rsidR="00296DF4" w:rsidRDefault="00296DF4" w:rsidP="00296DF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zakupu usług dostępu do sieci Internet oraz opłat z tytułu zakupu usług telekomunikacyjnych świadczonych w stacjonarnej publicznej sieci telefonicznej środki w kwocie 8.200 zł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opłat z tytułu zakupu usług telekomunikacyjnych.</w:t>
      </w:r>
    </w:p>
    <w:p w:rsidR="00296DF4" w:rsidRPr="008C2ED3" w:rsidRDefault="00296DF4" w:rsidP="00296DF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85202 Domy pomocy społecznej</w:t>
      </w:r>
    </w:p>
    <w:p w:rsidR="007D3A2A" w:rsidRDefault="007D3A2A" w:rsidP="007D3A2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rozporządzenie w sprawie szczegółowej klasyfikacji dochodów, wydatków, przychodów          i rozchodów oraz środków pochodzących ze źródeł zagranicznych przenosi się z paragrafu zakupu usług dostępu do sieci Internet oraz opłat z tytułu zakupu usług telekomunikacyjnych świadczonych w stacjonarnej publicznej sieci telefonicznej środki w kwocie 5.500 zł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opłat z tytułu zakupu usług telekomunikacyjnych.</w:t>
      </w:r>
    </w:p>
    <w:p w:rsidR="005D4A74" w:rsidRDefault="005D4A7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332B" w:rsidRPr="008C2ED3" w:rsidRDefault="00BF332B" w:rsidP="00BF332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85220 Jednostki specjalistycznego poradnictwa, mieszkania chronione               i ośrodki interwencji kryzysowej</w:t>
      </w:r>
    </w:p>
    <w:p w:rsidR="00BF332B" w:rsidRDefault="00BF332B" w:rsidP="00BF332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opłat z tytułu zakupu usług telekomunikacyjnych świadczonych w stacjonarnej publicznej sieci telefonicznej środki w kwocie 2.000 zł na paragraf opłat z tytułu zakupu usług telekomunikacyjnych.</w:t>
      </w:r>
    </w:p>
    <w:p w:rsidR="005D4A74" w:rsidRDefault="005D4A7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332B" w:rsidRDefault="00BF332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8C2ED3" w:rsidRDefault="00626CAD" w:rsidP="00626CAD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</w:t>
      </w:r>
      <w:r w:rsidRPr="008C2ED3">
        <w:rPr>
          <w:szCs w:val="28"/>
        </w:rPr>
        <w:t xml:space="preserve"> </w:t>
      </w:r>
      <w:r>
        <w:rPr>
          <w:szCs w:val="28"/>
        </w:rPr>
        <w:t>Pozostałe zadania w zakresie polityki społecznej</w:t>
      </w:r>
    </w:p>
    <w:p w:rsidR="00626CAD" w:rsidRPr="008C2ED3" w:rsidRDefault="00626CAD" w:rsidP="00626CA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85333 Powiatowe urzędy pracy </w:t>
      </w:r>
    </w:p>
    <w:p w:rsidR="00626CAD" w:rsidRDefault="00626CAD" w:rsidP="00626CA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rozporządzenie w sprawie szczegółowej klasyfikacji dochodów, wydatków, przychodów          i rozchodów oraz środków pochodzących ze źródeł zagranicznych przenosi się z paragrafu opłat z tytułu zakupu usług telekomunikacyjnych świadczonych w stacjonarnej publicznej sieci telefonicznej środki w kwocie 200 zł na paragraf opłat z tytułu zakupu usług telekomunikacyjnych.</w:t>
      </w:r>
    </w:p>
    <w:p w:rsidR="00BF332B" w:rsidRDefault="00BF332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332B" w:rsidRDefault="00BF332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3B0067" w:rsidRDefault="00626CAD" w:rsidP="00626CA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854 Edukacyjna opieka wychowawcza</w:t>
      </w:r>
      <w:r w:rsidRPr="003B0067">
        <w:rPr>
          <w:spacing w:val="0"/>
          <w:szCs w:val="28"/>
        </w:rPr>
        <w:t xml:space="preserve"> </w:t>
      </w:r>
    </w:p>
    <w:p w:rsidR="00626CAD" w:rsidRPr="00C96111" w:rsidRDefault="00626CAD" w:rsidP="00626CA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85406 Poradnie </w:t>
      </w:r>
      <w:proofErr w:type="spellStart"/>
      <w:r>
        <w:rPr>
          <w:b/>
          <w:u w:val="single"/>
        </w:rPr>
        <w:t>psychologiczno</w:t>
      </w:r>
      <w:proofErr w:type="spellEnd"/>
      <w:r>
        <w:rPr>
          <w:b/>
          <w:u w:val="single"/>
        </w:rPr>
        <w:t xml:space="preserve"> – pedagogiczne, w tym poradnie specjalistyczne</w:t>
      </w:r>
    </w:p>
    <w:p w:rsidR="00626CAD" w:rsidRDefault="00626CAD" w:rsidP="00626CA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i rozchodów oraz środków pochodzących ze źródeł zagranicznych przenosi się z paragrafu zakupu usług dostępu do sieci Internet oraz opłat z tytułu zakupu usług telekomunikacyjnych świadczonych w stacjonarnej publicznej sieci telefonicznej środki w kwocie 4.524 zł 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opłat z tytułu zakupu usług telekomunikacyjnych.</w:t>
      </w:r>
    </w:p>
    <w:p w:rsidR="005D4A74" w:rsidRDefault="005D4A7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626CAD" w:rsidRDefault="00626CAD" w:rsidP="00A56B2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626CAD" w:rsidRDefault="00626CAD" w:rsidP="00626CA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Rozporządzeniem Ministra Finansów z dnia 16 grudnia 2014 r. </w:t>
      </w:r>
      <w:r w:rsidR="006A5917">
        <w:rPr>
          <w:b w:val="0"/>
          <w:bCs w:val="0"/>
          <w:spacing w:val="0"/>
          <w:sz w:val="24"/>
          <w:szCs w:val="24"/>
          <w:u w:val="none"/>
        </w:rPr>
        <w:t>zmieniającym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rozporządzenie w sprawie szczegółowej klasyfikacji dochodów, wydatków, przychodów          i rozchodów oraz środków pochodzących ze źródeł zagranicznych przenosi się z paragrafu zakupu usług dostępu do sieci Internet oraz opłat z tytułu zakupu usług telekomunikacyjnych świadczonych w stacjonarnej publicznej sieci telefonicznej środki w kwocie 7.434 zł</w:t>
      </w:r>
      <w:r w:rsidR="006A5917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paragraf opłat z tytułu zakupu usług telekomunikacyjnych.</w:t>
      </w:r>
    </w:p>
    <w:p w:rsidR="0098323D" w:rsidRDefault="0098323D" w:rsidP="006A5917">
      <w:pPr>
        <w:spacing w:line="360" w:lineRule="auto"/>
        <w:rPr>
          <w:b/>
          <w:sz w:val="32"/>
          <w:szCs w:val="32"/>
          <w:u w:val="single"/>
        </w:rPr>
      </w:pPr>
      <w:bookmarkStart w:id="0" w:name="_GoBack"/>
      <w:bookmarkEnd w:id="0"/>
    </w:p>
    <w:p w:rsidR="0098323D" w:rsidRDefault="0098323D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06F06" w:rsidRDefault="00C34E57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załączniku „Wydatki na zadania inwestycyjne </w:t>
      </w:r>
      <w:r w:rsidR="00F3489C">
        <w:rPr>
          <w:b/>
          <w:sz w:val="32"/>
          <w:szCs w:val="32"/>
          <w:u w:val="single"/>
        </w:rPr>
        <w:t xml:space="preserve">                      </w:t>
      </w:r>
      <w:r>
        <w:rPr>
          <w:b/>
          <w:sz w:val="32"/>
          <w:szCs w:val="32"/>
          <w:u w:val="single"/>
        </w:rPr>
        <w:t>na</w:t>
      </w:r>
      <w:r w:rsidR="00F3489C">
        <w:rPr>
          <w:b/>
          <w:sz w:val="32"/>
          <w:szCs w:val="32"/>
          <w:u w:val="single"/>
        </w:rPr>
        <w:t xml:space="preserve"> </w:t>
      </w:r>
      <w:r w:rsidR="003424D9">
        <w:rPr>
          <w:b/>
          <w:sz w:val="32"/>
          <w:szCs w:val="32"/>
          <w:u w:val="single"/>
        </w:rPr>
        <w:t>201</w:t>
      </w:r>
      <w:r w:rsidR="006E7BFB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rok</w:t>
      </w:r>
      <w:r w:rsidR="003424D9">
        <w:rPr>
          <w:b/>
          <w:sz w:val="32"/>
          <w:szCs w:val="32"/>
          <w:u w:val="single"/>
        </w:rPr>
        <w:t xml:space="preserve"> nieobjęte wykazem przedsięwzięć do Wieloletniej Prognozy Finansowej</w:t>
      </w:r>
      <w:r>
        <w:rPr>
          <w:b/>
          <w:sz w:val="32"/>
          <w:szCs w:val="32"/>
          <w:u w:val="single"/>
        </w:rPr>
        <w:t>”</w:t>
      </w:r>
    </w:p>
    <w:p w:rsidR="003A06A5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06A5" w:rsidRPr="00C34E57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60A6A" w:rsidRDefault="00451239" w:rsidP="00772D66">
      <w:pPr>
        <w:spacing w:line="360" w:lineRule="auto"/>
        <w:jc w:val="both"/>
      </w:pPr>
      <w:r>
        <w:t xml:space="preserve">1. </w:t>
      </w:r>
      <w:r w:rsidR="004523E0">
        <w:t>Zwiększa się plan w zadaniu inwestycyjnym pn. „Przebudowa drogi powiatowej Nr 3</w:t>
      </w:r>
      <w:r w:rsidR="005C3E05">
        <w:t>8</w:t>
      </w:r>
      <w:r w:rsidR="004523E0">
        <w:t>40W ulicy Staszica w Sochaczewie” o kwotę 2.000.000 zł – są to środki pozyskane z Gminy Miasto Sochaczew. Plan po zmianie wynosi 6.000.000 zł.</w:t>
      </w:r>
    </w:p>
    <w:p w:rsidR="004523E0" w:rsidRDefault="004523E0" w:rsidP="00772D66">
      <w:pPr>
        <w:spacing w:line="360" w:lineRule="auto"/>
        <w:jc w:val="both"/>
      </w:pPr>
      <w:r>
        <w:t>2. Zwiększa się plan w zadaniu inwestycyjny pn. „Rozbudowa drogi powiatowej Nr 4132W na odcinku Krubice – Paprotnia” o kwotę 2.000.000 zł – są to środki pozyskane z Gminy Teresin. Plan po zmianie wynosi 5.000.000 zł.</w:t>
      </w:r>
    </w:p>
    <w:p w:rsidR="00451239" w:rsidRDefault="00451239" w:rsidP="009C5B41">
      <w:pPr>
        <w:spacing w:line="360" w:lineRule="auto"/>
        <w:jc w:val="both"/>
      </w:pPr>
    </w:p>
    <w:p w:rsidR="00860A6A" w:rsidRDefault="00860A6A" w:rsidP="009C5B41">
      <w:pPr>
        <w:spacing w:line="360" w:lineRule="auto"/>
        <w:jc w:val="both"/>
      </w:pPr>
    </w:p>
    <w:sectPr w:rsidR="00860A6A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8" w:rsidRDefault="00230318" w:rsidP="00D6195C">
      <w:r>
        <w:separator/>
      </w:r>
    </w:p>
  </w:endnote>
  <w:endnote w:type="continuationSeparator" w:id="0">
    <w:p w:rsidR="00230318" w:rsidRDefault="00230318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8" w:rsidRDefault="00230318" w:rsidP="00D6195C">
      <w:r>
        <w:separator/>
      </w:r>
    </w:p>
  </w:footnote>
  <w:footnote w:type="continuationSeparator" w:id="0">
    <w:p w:rsidR="00230318" w:rsidRDefault="00230318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7"/>
  </w:num>
  <w:num w:numId="5">
    <w:abstractNumId w:val="21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8"/>
  </w:num>
  <w:num w:numId="12">
    <w:abstractNumId w:val="10"/>
  </w:num>
  <w:num w:numId="13">
    <w:abstractNumId w:val="7"/>
  </w:num>
  <w:num w:numId="14">
    <w:abstractNumId w:val="12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6"/>
  </w:num>
  <w:num w:numId="20">
    <w:abstractNumId w:val="9"/>
  </w:num>
  <w:num w:numId="21">
    <w:abstractNumId w:val="13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A08"/>
    <w:rsid w:val="00044BA4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1249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409B"/>
    <w:rsid w:val="00074960"/>
    <w:rsid w:val="00074978"/>
    <w:rsid w:val="000753BB"/>
    <w:rsid w:val="000760B9"/>
    <w:rsid w:val="0007659A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F6D"/>
    <w:rsid w:val="000875F1"/>
    <w:rsid w:val="000878B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C6"/>
    <w:rsid w:val="000A1537"/>
    <w:rsid w:val="000A2123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93"/>
    <w:rsid w:val="000C3D31"/>
    <w:rsid w:val="000C41E2"/>
    <w:rsid w:val="000C4AFD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2964"/>
    <w:rsid w:val="000F39BE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4388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FF5"/>
    <w:rsid w:val="00135AF5"/>
    <w:rsid w:val="00135DFD"/>
    <w:rsid w:val="00137CC7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555A"/>
    <w:rsid w:val="00175C69"/>
    <w:rsid w:val="00175ECF"/>
    <w:rsid w:val="00176464"/>
    <w:rsid w:val="00176627"/>
    <w:rsid w:val="00180688"/>
    <w:rsid w:val="00181A6E"/>
    <w:rsid w:val="00181BD8"/>
    <w:rsid w:val="0018203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92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A44"/>
    <w:rsid w:val="001B2E62"/>
    <w:rsid w:val="001B36C1"/>
    <w:rsid w:val="001B3EDB"/>
    <w:rsid w:val="001B40CB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DE4"/>
    <w:rsid w:val="001E1E97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280A"/>
    <w:rsid w:val="001F2897"/>
    <w:rsid w:val="001F3E59"/>
    <w:rsid w:val="001F3FF8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99"/>
    <w:rsid w:val="002024D5"/>
    <w:rsid w:val="002026CE"/>
    <w:rsid w:val="002039E5"/>
    <w:rsid w:val="00203C13"/>
    <w:rsid w:val="00203D2C"/>
    <w:rsid w:val="00203DD4"/>
    <w:rsid w:val="0020476D"/>
    <w:rsid w:val="0020557A"/>
    <w:rsid w:val="002055BA"/>
    <w:rsid w:val="0020711B"/>
    <w:rsid w:val="0020757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2874"/>
    <w:rsid w:val="00223397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22DF"/>
    <w:rsid w:val="00272B1E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D04A1"/>
    <w:rsid w:val="002D1699"/>
    <w:rsid w:val="002D1F8B"/>
    <w:rsid w:val="002D3425"/>
    <w:rsid w:val="002D38AF"/>
    <w:rsid w:val="002D3B97"/>
    <w:rsid w:val="002D4803"/>
    <w:rsid w:val="002D7AD2"/>
    <w:rsid w:val="002D7B4E"/>
    <w:rsid w:val="002D7D66"/>
    <w:rsid w:val="002E1622"/>
    <w:rsid w:val="002E163E"/>
    <w:rsid w:val="002E329C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78F4"/>
    <w:rsid w:val="002E7A48"/>
    <w:rsid w:val="002F0DB7"/>
    <w:rsid w:val="002F10A8"/>
    <w:rsid w:val="002F1452"/>
    <w:rsid w:val="002F1D51"/>
    <w:rsid w:val="002F24D2"/>
    <w:rsid w:val="002F357D"/>
    <w:rsid w:val="002F35C3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599E"/>
    <w:rsid w:val="00306880"/>
    <w:rsid w:val="00307054"/>
    <w:rsid w:val="0030753D"/>
    <w:rsid w:val="0030755A"/>
    <w:rsid w:val="00307A58"/>
    <w:rsid w:val="00307B4D"/>
    <w:rsid w:val="0031075E"/>
    <w:rsid w:val="003109B6"/>
    <w:rsid w:val="0031195B"/>
    <w:rsid w:val="00311D29"/>
    <w:rsid w:val="0031387E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3034"/>
    <w:rsid w:val="0033356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4D9"/>
    <w:rsid w:val="003428EF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92416"/>
    <w:rsid w:val="0039245A"/>
    <w:rsid w:val="00394064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8B0"/>
    <w:rsid w:val="003C330D"/>
    <w:rsid w:val="003C4643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354F"/>
    <w:rsid w:val="003D487E"/>
    <w:rsid w:val="003D4D5F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F0A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8EE"/>
    <w:rsid w:val="004074F2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20809"/>
    <w:rsid w:val="00420A5E"/>
    <w:rsid w:val="004234B9"/>
    <w:rsid w:val="00423AAB"/>
    <w:rsid w:val="00423C94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6882"/>
    <w:rsid w:val="004472A0"/>
    <w:rsid w:val="004473E9"/>
    <w:rsid w:val="00447DBD"/>
    <w:rsid w:val="004500F3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A54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45A"/>
    <w:rsid w:val="004C5635"/>
    <w:rsid w:val="004C5D54"/>
    <w:rsid w:val="004C70DE"/>
    <w:rsid w:val="004C72BA"/>
    <w:rsid w:val="004C780C"/>
    <w:rsid w:val="004D118E"/>
    <w:rsid w:val="004D14C2"/>
    <w:rsid w:val="004D228A"/>
    <w:rsid w:val="004D2372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5003E7"/>
    <w:rsid w:val="00500474"/>
    <w:rsid w:val="005004AE"/>
    <w:rsid w:val="00500803"/>
    <w:rsid w:val="005008AC"/>
    <w:rsid w:val="005009E3"/>
    <w:rsid w:val="00500A35"/>
    <w:rsid w:val="00500F37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4034"/>
    <w:rsid w:val="00584BEF"/>
    <w:rsid w:val="00585B6F"/>
    <w:rsid w:val="00586DD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B1F"/>
    <w:rsid w:val="005B7D83"/>
    <w:rsid w:val="005C2485"/>
    <w:rsid w:val="005C2E2A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4E2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934"/>
    <w:rsid w:val="006A7C23"/>
    <w:rsid w:val="006B0ED3"/>
    <w:rsid w:val="006B0FD1"/>
    <w:rsid w:val="006B1730"/>
    <w:rsid w:val="006B1D13"/>
    <w:rsid w:val="006B2D70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E7BFB"/>
    <w:rsid w:val="006F04E3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714A"/>
    <w:rsid w:val="0076755C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15AC"/>
    <w:rsid w:val="007917ED"/>
    <w:rsid w:val="00791B1F"/>
    <w:rsid w:val="007927BC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C06CD"/>
    <w:rsid w:val="007C11CE"/>
    <w:rsid w:val="007C15A0"/>
    <w:rsid w:val="007C1C3F"/>
    <w:rsid w:val="007C31C7"/>
    <w:rsid w:val="007C3444"/>
    <w:rsid w:val="007C3E92"/>
    <w:rsid w:val="007C5D54"/>
    <w:rsid w:val="007C6370"/>
    <w:rsid w:val="007C6F22"/>
    <w:rsid w:val="007C7F51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476"/>
    <w:rsid w:val="007E7E31"/>
    <w:rsid w:val="007E7F02"/>
    <w:rsid w:val="007F0329"/>
    <w:rsid w:val="007F0621"/>
    <w:rsid w:val="007F1A23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7B"/>
    <w:rsid w:val="007F620F"/>
    <w:rsid w:val="007F6BD5"/>
    <w:rsid w:val="007F6C9C"/>
    <w:rsid w:val="007F6EC4"/>
    <w:rsid w:val="007F7A30"/>
    <w:rsid w:val="007F7D04"/>
    <w:rsid w:val="00800478"/>
    <w:rsid w:val="00800602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A6F"/>
    <w:rsid w:val="00806F06"/>
    <w:rsid w:val="00807354"/>
    <w:rsid w:val="008077B6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914"/>
    <w:rsid w:val="008159E9"/>
    <w:rsid w:val="00815EFD"/>
    <w:rsid w:val="00816ECB"/>
    <w:rsid w:val="00817762"/>
    <w:rsid w:val="0082090C"/>
    <w:rsid w:val="00820D65"/>
    <w:rsid w:val="008218B3"/>
    <w:rsid w:val="00821FAB"/>
    <w:rsid w:val="008220C8"/>
    <w:rsid w:val="00822A3E"/>
    <w:rsid w:val="00823A11"/>
    <w:rsid w:val="00823B8C"/>
    <w:rsid w:val="00823FFB"/>
    <w:rsid w:val="0082418F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2D9B"/>
    <w:rsid w:val="00833562"/>
    <w:rsid w:val="008336AE"/>
    <w:rsid w:val="008339C6"/>
    <w:rsid w:val="00833BF7"/>
    <w:rsid w:val="00833D44"/>
    <w:rsid w:val="00835B1D"/>
    <w:rsid w:val="00836421"/>
    <w:rsid w:val="00836D4F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375"/>
    <w:rsid w:val="0085249C"/>
    <w:rsid w:val="00852A87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4EA4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1771"/>
    <w:rsid w:val="00891CF6"/>
    <w:rsid w:val="00892F0B"/>
    <w:rsid w:val="008936E1"/>
    <w:rsid w:val="0089420D"/>
    <w:rsid w:val="00894A3A"/>
    <w:rsid w:val="00894E44"/>
    <w:rsid w:val="00895001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BB5"/>
    <w:rsid w:val="008E1216"/>
    <w:rsid w:val="008E328B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41E"/>
    <w:rsid w:val="00916FA3"/>
    <w:rsid w:val="009173C8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4950"/>
    <w:rsid w:val="009852DB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4687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3BED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65AC"/>
    <w:rsid w:val="00A56874"/>
    <w:rsid w:val="00A56B25"/>
    <w:rsid w:val="00A6107D"/>
    <w:rsid w:val="00A610BC"/>
    <w:rsid w:val="00A61C5E"/>
    <w:rsid w:val="00A632CC"/>
    <w:rsid w:val="00A63394"/>
    <w:rsid w:val="00A63F46"/>
    <w:rsid w:val="00A640CB"/>
    <w:rsid w:val="00A647C2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6BA"/>
    <w:rsid w:val="00A76889"/>
    <w:rsid w:val="00A76B0D"/>
    <w:rsid w:val="00A76CC1"/>
    <w:rsid w:val="00A80F8D"/>
    <w:rsid w:val="00A8117C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6B0"/>
    <w:rsid w:val="00A95C79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77BB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77AC"/>
    <w:rsid w:val="00AD7D6F"/>
    <w:rsid w:val="00AE13CD"/>
    <w:rsid w:val="00AE2E0C"/>
    <w:rsid w:val="00AE2E96"/>
    <w:rsid w:val="00AE32A8"/>
    <w:rsid w:val="00AE3342"/>
    <w:rsid w:val="00AE33BB"/>
    <w:rsid w:val="00AE383C"/>
    <w:rsid w:val="00AE4842"/>
    <w:rsid w:val="00AE5212"/>
    <w:rsid w:val="00AE6893"/>
    <w:rsid w:val="00AE6F5E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B46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60824"/>
    <w:rsid w:val="00B61624"/>
    <w:rsid w:val="00B61DA6"/>
    <w:rsid w:val="00B61EFA"/>
    <w:rsid w:val="00B62B4D"/>
    <w:rsid w:val="00B63787"/>
    <w:rsid w:val="00B648BC"/>
    <w:rsid w:val="00B64D69"/>
    <w:rsid w:val="00B64F34"/>
    <w:rsid w:val="00B6570F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62A4"/>
    <w:rsid w:val="00BD6C72"/>
    <w:rsid w:val="00BD71AE"/>
    <w:rsid w:val="00BD78A6"/>
    <w:rsid w:val="00BD7E68"/>
    <w:rsid w:val="00BE0176"/>
    <w:rsid w:val="00BE0D4B"/>
    <w:rsid w:val="00BE1368"/>
    <w:rsid w:val="00BE36F3"/>
    <w:rsid w:val="00BE3C40"/>
    <w:rsid w:val="00BE3F56"/>
    <w:rsid w:val="00BE430A"/>
    <w:rsid w:val="00BE469F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E08"/>
    <w:rsid w:val="00BF3F90"/>
    <w:rsid w:val="00BF6C73"/>
    <w:rsid w:val="00BF7380"/>
    <w:rsid w:val="00BF77CE"/>
    <w:rsid w:val="00C00EF4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97A"/>
    <w:rsid w:val="00C64255"/>
    <w:rsid w:val="00C646C3"/>
    <w:rsid w:val="00C651FD"/>
    <w:rsid w:val="00C65D77"/>
    <w:rsid w:val="00C6640A"/>
    <w:rsid w:val="00C67EED"/>
    <w:rsid w:val="00C709CD"/>
    <w:rsid w:val="00C70F9D"/>
    <w:rsid w:val="00C7381D"/>
    <w:rsid w:val="00C73B7A"/>
    <w:rsid w:val="00C73EA2"/>
    <w:rsid w:val="00C745DC"/>
    <w:rsid w:val="00C74BD1"/>
    <w:rsid w:val="00C74C2D"/>
    <w:rsid w:val="00C75085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E4E"/>
    <w:rsid w:val="00CB6FB4"/>
    <w:rsid w:val="00CB7085"/>
    <w:rsid w:val="00CB727E"/>
    <w:rsid w:val="00CB78A6"/>
    <w:rsid w:val="00CB78D5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E0784"/>
    <w:rsid w:val="00CE0B15"/>
    <w:rsid w:val="00CE1D40"/>
    <w:rsid w:val="00CE2A3C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23E8"/>
    <w:rsid w:val="00D02816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5080"/>
    <w:rsid w:val="00D45104"/>
    <w:rsid w:val="00D45440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142A"/>
    <w:rsid w:val="00DA19FA"/>
    <w:rsid w:val="00DA1E11"/>
    <w:rsid w:val="00DA23CA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4BA9"/>
    <w:rsid w:val="00E25046"/>
    <w:rsid w:val="00E257AD"/>
    <w:rsid w:val="00E2599C"/>
    <w:rsid w:val="00E260E1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4140D"/>
    <w:rsid w:val="00E415A5"/>
    <w:rsid w:val="00E416B8"/>
    <w:rsid w:val="00E426B6"/>
    <w:rsid w:val="00E42769"/>
    <w:rsid w:val="00E43B18"/>
    <w:rsid w:val="00E43C87"/>
    <w:rsid w:val="00E43F0D"/>
    <w:rsid w:val="00E4427D"/>
    <w:rsid w:val="00E44515"/>
    <w:rsid w:val="00E44665"/>
    <w:rsid w:val="00E4607B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4202"/>
    <w:rsid w:val="00EB4C86"/>
    <w:rsid w:val="00EB53D6"/>
    <w:rsid w:val="00EB5A15"/>
    <w:rsid w:val="00EB5A81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D069D"/>
    <w:rsid w:val="00ED09CA"/>
    <w:rsid w:val="00ED0C84"/>
    <w:rsid w:val="00ED124C"/>
    <w:rsid w:val="00ED1740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DFB"/>
    <w:rsid w:val="00F5234E"/>
    <w:rsid w:val="00F53AC8"/>
    <w:rsid w:val="00F53D1D"/>
    <w:rsid w:val="00F54651"/>
    <w:rsid w:val="00F556B3"/>
    <w:rsid w:val="00F55B59"/>
    <w:rsid w:val="00F56F25"/>
    <w:rsid w:val="00F57853"/>
    <w:rsid w:val="00F60071"/>
    <w:rsid w:val="00F61031"/>
    <w:rsid w:val="00F62D4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BDE"/>
    <w:rsid w:val="00F70FEF"/>
    <w:rsid w:val="00F7100A"/>
    <w:rsid w:val="00F71BAE"/>
    <w:rsid w:val="00F74059"/>
    <w:rsid w:val="00F741F3"/>
    <w:rsid w:val="00F743EE"/>
    <w:rsid w:val="00F76D5E"/>
    <w:rsid w:val="00F77331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65F9"/>
    <w:rsid w:val="00F8690D"/>
    <w:rsid w:val="00F876AE"/>
    <w:rsid w:val="00F87B07"/>
    <w:rsid w:val="00F90127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2484"/>
    <w:rsid w:val="00FF2F50"/>
    <w:rsid w:val="00FF3E44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0E62-8719-450C-84B0-A07AA567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25827</TotalTime>
  <Pages>6</Pages>
  <Words>1441</Words>
  <Characters>9969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1504</cp:revision>
  <cp:lastPrinted>2015-01-16T07:51:00Z</cp:lastPrinted>
  <dcterms:created xsi:type="dcterms:W3CDTF">2012-01-19T10:28:00Z</dcterms:created>
  <dcterms:modified xsi:type="dcterms:W3CDTF">2015-01-21T10:09:00Z</dcterms:modified>
</cp:coreProperties>
</file>