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B5" w:rsidRDefault="00AD291C" w:rsidP="009E0BC3">
      <w:pPr>
        <w:jc w:val="center"/>
        <w:rPr>
          <w:b/>
          <w:sz w:val="32"/>
          <w:szCs w:val="32"/>
          <w:u w:val="single"/>
        </w:rPr>
      </w:pPr>
      <w:r w:rsidRPr="00060769">
        <w:rPr>
          <w:b/>
          <w:sz w:val="32"/>
          <w:szCs w:val="32"/>
          <w:u w:val="single"/>
        </w:rPr>
        <w:t>Uzasadnienie</w:t>
      </w:r>
    </w:p>
    <w:p w:rsidR="008C0368" w:rsidRDefault="008C0368" w:rsidP="009E0BC3">
      <w:pPr>
        <w:jc w:val="center"/>
        <w:rPr>
          <w:sz w:val="32"/>
          <w:szCs w:val="32"/>
          <w:u w:val="single"/>
        </w:rPr>
      </w:pPr>
    </w:p>
    <w:p w:rsidR="00887055" w:rsidRDefault="00887055" w:rsidP="00887055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 xml:space="preserve">Zmiany w planie </w:t>
      </w:r>
      <w:r>
        <w:rPr>
          <w:sz w:val="32"/>
          <w:szCs w:val="32"/>
        </w:rPr>
        <w:t>przychodów</w:t>
      </w:r>
      <w:r w:rsidRPr="00A032EF">
        <w:rPr>
          <w:sz w:val="32"/>
          <w:szCs w:val="32"/>
        </w:rPr>
        <w:t xml:space="preserve"> budżetowych</w:t>
      </w:r>
    </w:p>
    <w:p w:rsidR="00887055" w:rsidRPr="00887055" w:rsidRDefault="00887055" w:rsidP="00E92091">
      <w:pPr>
        <w:spacing w:line="360" w:lineRule="auto"/>
        <w:jc w:val="both"/>
      </w:pPr>
      <w:r>
        <w:t>Plan przychodów budżetowych na rok 2012 został zmniejszony o kwotę 1.799.</w:t>
      </w:r>
      <w:r w:rsidR="00E92091">
        <w:t>926</w:t>
      </w:r>
      <w:r>
        <w:t xml:space="preserve"> </w:t>
      </w:r>
      <w:r w:rsidR="00E92091">
        <w:t>zł                       w paragrafie przychody z zaciągniętych pożyczek i kredytów na rynku krajowym w związku z planowanym zaciągnięciem pożyczki na realizację zadania inwestycyjnego                                pn. „Termomodernizacja Zespołu Szkół rolnicze Centrum Szkolenia Ustawicznego                              w Sochaczewie”.</w:t>
      </w:r>
    </w:p>
    <w:p w:rsidR="00887055" w:rsidRPr="00887055" w:rsidRDefault="00887055" w:rsidP="00E92091">
      <w:pPr>
        <w:spacing w:line="360" w:lineRule="auto"/>
        <w:jc w:val="both"/>
      </w:pPr>
    </w:p>
    <w:p w:rsidR="007B59D5" w:rsidRDefault="007B59D5" w:rsidP="0066069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CD75AA" w:rsidRDefault="00AD291C" w:rsidP="00660690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 xml:space="preserve">Zmiany w planie </w:t>
      </w:r>
      <w:r w:rsidR="007150E8">
        <w:rPr>
          <w:sz w:val="32"/>
          <w:szCs w:val="32"/>
        </w:rPr>
        <w:t>dochodów</w:t>
      </w:r>
      <w:r w:rsidRPr="00A032EF">
        <w:rPr>
          <w:sz w:val="32"/>
          <w:szCs w:val="32"/>
        </w:rPr>
        <w:t xml:space="preserve"> budżetowych</w:t>
      </w:r>
    </w:p>
    <w:p w:rsidR="00AB0CC5" w:rsidRDefault="00AB0CC5" w:rsidP="00660690">
      <w:pPr>
        <w:pStyle w:val="Podtytu"/>
        <w:spacing w:line="360" w:lineRule="auto"/>
        <w:jc w:val="center"/>
        <w:rPr>
          <w:sz w:val="32"/>
          <w:szCs w:val="32"/>
        </w:rPr>
      </w:pPr>
    </w:p>
    <w:p w:rsidR="00A20E85" w:rsidRPr="008C2ED3" w:rsidRDefault="00A20E85" w:rsidP="00A20E85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 w:rsidR="005474B5">
        <w:rPr>
          <w:szCs w:val="28"/>
        </w:rPr>
        <w:t>600</w:t>
      </w:r>
      <w:r w:rsidRPr="008C2ED3">
        <w:rPr>
          <w:szCs w:val="28"/>
        </w:rPr>
        <w:t xml:space="preserve"> </w:t>
      </w:r>
      <w:r w:rsidR="005474B5">
        <w:rPr>
          <w:szCs w:val="28"/>
        </w:rPr>
        <w:t>Transport i łączność</w:t>
      </w:r>
    </w:p>
    <w:p w:rsidR="00A20E85" w:rsidRPr="008C2ED3" w:rsidRDefault="00A20E85" w:rsidP="00A20E85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F12558">
        <w:rPr>
          <w:bCs w:val="0"/>
          <w:spacing w:val="0"/>
          <w:sz w:val="24"/>
          <w:szCs w:val="24"/>
        </w:rPr>
        <w:t>60078 Usuwanie skutków klęsk żywiołowych</w:t>
      </w:r>
    </w:p>
    <w:p w:rsidR="00474659" w:rsidRDefault="00F12558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Na podstawie </w:t>
      </w:r>
      <w:r w:rsidR="006D778F">
        <w:rPr>
          <w:b w:val="0"/>
          <w:spacing w:val="0"/>
          <w:sz w:val="24"/>
          <w:szCs w:val="24"/>
          <w:u w:val="none"/>
        </w:rPr>
        <w:t>porozumienia z Ministerstwa Spraw Wewnętrznych i Administracji wprowadzono dotację</w:t>
      </w:r>
      <w:r>
        <w:rPr>
          <w:b w:val="0"/>
          <w:spacing w:val="0"/>
          <w:sz w:val="24"/>
          <w:szCs w:val="24"/>
          <w:u w:val="none"/>
        </w:rPr>
        <w:t xml:space="preserve"> w paragrafie dotacje celowe otrzymane z budżetu państwa na realizację </w:t>
      </w:r>
      <w:r w:rsidR="002026CE">
        <w:rPr>
          <w:b w:val="0"/>
          <w:spacing w:val="0"/>
          <w:sz w:val="24"/>
          <w:szCs w:val="24"/>
          <w:u w:val="none"/>
        </w:rPr>
        <w:t xml:space="preserve">bieżących zadań własnych powiatu powiatu w kwocie 500.000 </w:t>
      </w:r>
      <w:r w:rsidR="00536627">
        <w:rPr>
          <w:b w:val="0"/>
          <w:spacing w:val="0"/>
          <w:sz w:val="24"/>
          <w:szCs w:val="24"/>
          <w:u w:val="none"/>
        </w:rPr>
        <w:t xml:space="preserve">zł na realizację zadania bieżącego pn. „Remont drogi powiatowej Nr 3838W odcinek Iłów – Budy Iłowskie – </w:t>
      </w:r>
      <w:r w:rsidR="006D778F">
        <w:rPr>
          <w:b w:val="0"/>
          <w:spacing w:val="0"/>
          <w:sz w:val="24"/>
          <w:szCs w:val="24"/>
          <w:u w:val="none"/>
        </w:rPr>
        <w:t>Młodzieszyn – I ETAP</w:t>
      </w:r>
      <w:r w:rsidR="00536627">
        <w:rPr>
          <w:b w:val="0"/>
          <w:spacing w:val="0"/>
          <w:sz w:val="24"/>
          <w:szCs w:val="24"/>
          <w:u w:val="none"/>
        </w:rPr>
        <w:t xml:space="preserve"> tj. odcinek Budy Iłowskie – Stare Budy w km 5+610 – 7+010”.</w:t>
      </w:r>
    </w:p>
    <w:p w:rsidR="004C1C4C" w:rsidRDefault="004C1C4C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4C1C4C" w:rsidRDefault="004C1C4C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986950" w:rsidRPr="008C2ED3" w:rsidRDefault="00986950" w:rsidP="00986950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700</w:t>
      </w:r>
      <w:r w:rsidRPr="008C2ED3">
        <w:rPr>
          <w:szCs w:val="28"/>
        </w:rPr>
        <w:t xml:space="preserve"> </w:t>
      </w:r>
      <w:r>
        <w:rPr>
          <w:szCs w:val="28"/>
        </w:rPr>
        <w:t>Gospodarka mieszkaniowa</w:t>
      </w:r>
    </w:p>
    <w:p w:rsidR="00986950" w:rsidRPr="008C2ED3" w:rsidRDefault="00986950" w:rsidP="00986950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70005 Gospodarka gruntami i nieruchomościami</w:t>
      </w:r>
    </w:p>
    <w:p w:rsidR="00B15391" w:rsidRDefault="002026CE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Celem urealnienia planu </w:t>
      </w:r>
      <w:r w:rsidR="00E92091">
        <w:rPr>
          <w:b w:val="0"/>
          <w:spacing w:val="0"/>
          <w:sz w:val="24"/>
          <w:szCs w:val="24"/>
          <w:u w:val="none"/>
        </w:rPr>
        <w:t>dochodów</w:t>
      </w:r>
      <w:r>
        <w:rPr>
          <w:b w:val="0"/>
          <w:spacing w:val="0"/>
          <w:sz w:val="24"/>
          <w:szCs w:val="24"/>
          <w:u w:val="none"/>
        </w:rPr>
        <w:t xml:space="preserve"> na 2012 rok zmniejszono plan w paragrafie wpłat z tytułu odpłatnego nabycia prawa własności nieruchomości oraz prawa użytkowania wieczystego nieruchomości o kw</w:t>
      </w:r>
      <w:r w:rsidR="004309F7">
        <w:rPr>
          <w:b w:val="0"/>
          <w:spacing w:val="0"/>
          <w:sz w:val="24"/>
          <w:szCs w:val="24"/>
          <w:u w:val="none"/>
        </w:rPr>
        <w:t>otę 241.889 zł -w</w:t>
      </w:r>
      <w:r w:rsidR="00F94D92">
        <w:rPr>
          <w:b w:val="0"/>
          <w:spacing w:val="0"/>
          <w:sz w:val="24"/>
          <w:szCs w:val="24"/>
          <w:u w:val="none"/>
        </w:rPr>
        <w:t xml:space="preserve"> związku z przeprowadzoną ponowną wyceną przez rzeczoznawcę nieruchomości przeznaczonych do sprzedaży.</w:t>
      </w:r>
    </w:p>
    <w:p w:rsidR="00B0780C" w:rsidRDefault="00B0780C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B744D8" w:rsidRDefault="00B744D8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B744D8" w:rsidRDefault="00B744D8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B744D8" w:rsidRDefault="00B744D8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B744D8" w:rsidRDefault="00B744D8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B744D8" w:rsidRDefault="00B744D8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B0780C" w:rsidRPr="008C2ED3" w:rsidRDefault="00B0780C" w:rsidP="00B0780C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lastRenderedPageBreak/>
        <w:t xml:space="preserve">Dział </w:t>
      </w:r>
      <w:r>
        <w:rPr>
          <w:szCs w:val="28"/>
        </w:rPr>
        <w:t>710</w:t>
      </w:r>
      <w:r w:rsidRPr="008C2ED3">
        <w:rPr>
          <w:szCs w:val="28"/>
        </w:rPr>
        <w:t xml:space="preserve"> </w:t>
      </w:r>
      <w:r>
        <w:rPr>
          <w:szCs w:val="28"/>
        </w:rPr>
        <w:t>Działalność usługowa</w:t>
      </w:r>
    </w:p>
    <w:p w:rsidR="00B0780C" w:rsidRPr="008C2ED3" w:rsidRDefault="00B0780C" w:rsidP="00B0780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71015 Nadzór budowlany</w:t>
      </w:r>
    </w:p>
    <w:p w:rsidR="00B0780C" w:rsidRDefault="00B0780C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Decyzją Wojewody Mazowieckiego Nr 208 zwiększono plan </w:t>
      </w:r>
      <w:r w:rsidR="00AD4650">
        <w:rPr>
          <w:b w:val="0"/>
          <w:spacing w:val="0"/>
          <w:sz w:val="24"/>
          <w:szCs w:val="24"/>
          <w:u w:val="none"/>
        </w:rPr>
        <w:t>dochodów</w:t>
      </w:r>
      <w:r>
        <w:rPr>
          <w:b w:val="0"/>
          <w:spacing w:val="0"/>
          <w:sz w:val="24"/>
          <w:szCs w:val="24"/>
          <w:u w:val="none"/>
        </w:rPr>
        <w:t xml:space="preserve"> o kwotę 6.207 zł przeznaczoną na ubez</w:t>
      </w:r>
      <w:r w:rsidR="00AD4650">
        <w:rPr>
          <w:b w:val="0"/>
          <w:spacing w:val="0"/>
          <w:sz w:val="24"/>
          <w:szCs w:val="24"/>
          <w:u w:val="none"/>
        </w:rPr>
        <w:t xml:space="preserve">pieczenie społeczne pracowników </w:t>
      </w:r>
      <w:r w:rsidR="00536627">
        <w:rPr>
          <w:b w:val="0"/>
          <w:spacing w:val="0"/>
          <w:sz w:val="24"/>
          <w:szCs w:val="24"/>
          <w:u w:val="none"/>
        </w:rPr>
        <w:t xml:space="preserve">Powiatowego Inspektoratu Nadzoru Budowlanego </w:t>
      </w:r>
      <w:r w:rsidR="00AD4650">
        <w:rPr>
          <w:b w:val="0"/>
          <w:spacing w:val="0"/>
          <w:sz w:val="24"/>
          <w:szCs w:val="24"/>
          <w:u w:val="none"/>
        </w:rPr>
        <w:t>w związku z podniesieniem składki rentowej o 2%.</w:t>
      </w:r>
    </w:p>
    <w:p w:rsidR="00B0780C" w:rsidRDefault="00B0780C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F87B07" w:rsidRDefault="00F87B07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F87B07" w:rsidRPr="008C2ED3" w:rsidRDefault="00F87B07" w:rsidP="00F87B07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750 Administracja publiczna</w:t>
      </w:r>
    </w:p>
    <w:p w:rsidR="00F87B07" w:rsidRPr="008C2ED3" w:rsidRDefault="00F87B07" w:rsidP="00F87B0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75011 Urzędy wojewódzkie</w:t>
      </w:r>
    </w:p>
    <w:p w:rsidR="00F87B07" w:rsidRDefault="00F87B07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Na podstawie decyzji Wojewody Mazowieckiego Nr </w:t>
      </w:r>
      <w:r w:rsidR="00AD4650">
        <w:rPr>
          <w:b w:val="0"/>
          <w:spacing w:val="0"/>
          <w:sz w:val="24"/>
          <w:szCs w:val="24"/>
          <w:u w:val="none"/>
        </w:rPr>
        <w:t>208 zwiększono dochody o kwotę</w:t>
      </w:r>
      <w:r w:rsidR="00F12558">
        <w:rPr>
          <w:b w:val="0"/>
          <w:spacing w:val="0"/>
          <w:sz w:val="24"/>
          <w:szCs w:val="24"/>
          <w:u w:val="none"/>
        </w:rPr>
        <w:t xml:space="preserve">   </w:t>
      </w:r>
      <w:r w:rsidR="00AD4650">
        <w:rPr>
          <w:b w:val="0"/>
          <w:spacing w:val="0"/>
          <w:sz w:val="24"/>
          <w:szCs w:val="24"/>
          <w:u w:val="none"/>
        </w:rPr>
        <w:t xml:space="preserve"> 2.343 zł przeznaczoną na uzupełnienie środków na ubezpieczenie społeczn</w:t>
      </w:r>
      <w:r w:rsidR="00536627">
        <w:rPr>
          <w:b w:val="0"/>
          <w:spacing w:val="0"/>
          <w:sz w:val="24"/>
          <w:szCs w:val="24"/>
          <w:u w:val="none"/>
        </w:rPr>
        <w:t>e</w:t>
      </w:r>
      <w:r w:rsidR="00AD4650">
        <w:rPr>
          <w:b w:val="0"/>
          <w:spacing w:val="0"/>
          <w:sz w:val="24"/>
          <w:szCs w:val="24"/>
          <w:u w:val="none"/>
        </w:rPr>
        <w:t xml:space="preserve"> pracowników </w:t>
      </w:r>
      <w:r w:rsidR="00536627">
        <w:rPr>
          <w:b w:val="0"/>
          <w:spacing w:val="0"/>
          <w:sz w:val="24"/>
          <w:szCs w:val="24"/>
          <w:u w:val="none"/>
        </w:rPr>
        <w:t xml:space="preserve">       </w:t>
      </w:r>
      <w:r w:rsidR="00AD4650">
        <w:rPr>
          <w:b w:val="0"/>
          <w:spacing w:val="0"/>
          <w:sz w:val="24"/>
          <w:szCs w:val="24"/>
          <w:u w:val="none"/>
        </w:rPr>
        <w:t>w związku z podniesieniem składki rentowej o 2%.</w:t>
      </w:r>
    </w:p>
    <w:p w:rsidR="000345E4" w:rsidRDefault="000345E4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1200F" w:rsidRPr="008C2ED3" w:rsidRDefault="0051200F" w:rsidP="0051200F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75045 Komisje poborowe</w:t>
      </w:r>
    </w:p>
    <w:p w:rsidR="0051200F" w:rsidRDefault="0051200F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Na podstawie decyzji Wojewody Mazowieckiego Nr 206/2012 w związku z </w:t>
      </w:r>
      <w:r w:rsidR="00536627">
        <w:rPr>
          <w:b w:val="0"/>
          <w:spacing w:val="0"/>
          <w:sz w:val="24"/>
          <w:szCs w:val="24"/>
          <w:u w:val="none"/>
        </w:rPr>
        <w:t>rozliczeniem dotacji na przygotowanie i przeprowadzenie kwalifikacji wojskowej zmniejszono plan dotacji o kwotę 6.033 zł do wysokości wykonania.</w:t>
      </w:r>
    </w:p>
    <w:p w:rsidR="0051200F" w:rsidRDefault="0051200F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1200F" w:rsidRDefault="0051200F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1200F" w:rsidRDefault="0051200F" w:rsidP="0051200F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754 Bezpieczeństwo publiczne i ochrona przeciwpożarowa</w:t>
      </w:r>
    </w:p>
    <w:p w:rsidR="0051200F" w:rsidRPr="008C2ED3" w:rsidRDefault="0051200F" w:rsidP="0051200F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>
        <w:rPr>
          <w:szCs w:val="28"/>
        </w:rPr>
        <w:t>R</w:t>
      </w:r>
      <w:r w:rsidRPr="008C2ED3">
        <w:rPr>
          <w:bCs w:val="0"/>
          <w:spacing w:val="0"/>
          <w:sz w:val="24"/>
          <w:szCs w:val="24"/>
        </w:rPr>
        <w:t xml:space="preserve">ozdział </w:t>
      </w:r>
      <w:r>
        <w:rPr>
          <w:bCs w:val="0"/>
          <w:spacing w:val="0"/>
          <w:sz w:val="24"/>
          <w:szCs w:val="24"/>
        </w:rPr>
        <w:t>75411 Komendy powiatowe Państwowej Straży Pożarnej</w:t>
      </w:r>
    </w:p>
    <w:p w:rsidR="0051200F" w:rsidRDefault="0051200F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Na podstawie decyzji Wojewody Mazowieckiego Nr 216/2012 </w:t>
      </w:r>
      <w:r w:rsidR="00636A29">
        <w:rPr>
          <w:b w:val="0"/>
          <w:spacing w:val="0"/>
          <w:sz w:val="24"/>
          <w:szCs w:val="24"/>
          <w:u w:val="none"/>
        </w:rPr>
        <w:t xml:space="preserve">oraz Nr 274 </w:t>
      </w:r>
      <w:r>
        <w:rPr>
          <w:b w:val="0"/>
          <w:spacing w:val="0"/>
          <w:sz w:val="24"/>
          <w:szCs w:val="24"/>
          <w:u w:val="none"/>
        </w:rPr>
        <w:t>został zwiększon</w:t>
      </w:r>
      <w:r w:rsidR="00636A29">
        <w:rPr>
          <w:b w:val="0"/>
          <w:spacing w:val="0"/>
          <w:sz w:val="24"/>
          <w:szCs w:val="24"/>
          <w:u w:val="none"/>
        </w:rPr>
        <w:t>y</w:t>
      </w:r>
      <w:r>
        <w:rPr>
          <w:b w:val="0"/>
          <w:spacing w:val="0"/>
          <w:sz w:val="24"/>
          <w:szCs w:val="24"/>
          <w:u w:val="none"/>
        </w:rPr>
        <w:t xml:space="preserve"> plan dochodów o kwotę </w:t>
      </w:r>
      <w:r w:rsidR="00636A29">
        <w:rPr>
          <w:b w:val="0"/>
          <w:spacing w:val="0"/>
          <w:sz w:val="24"/>
          <w:szCs w:val="24"/>
          <w:u w:val="none"/>
        </w:rPr>
        <w:t>63.316</w:t>
      </w:r>
      <w:r>
        <w:rPr>
          <w:b w:val="0"/>
          <w:spacing w:val="0"/>
          <w:sz w:val="24"/>
          <w:szCs w:val="24"/>
          <w:u w:val="none"/>
        </w:rPr>
        <w:t xml:space="preserve"> zł przeznaczoną na wydatki bieżące, wypłatę świadczeń emerytalnych, odpraw emerytalnych, wypłatę uposażenia i świadczeń pieniężnych przez okres roku żołnierzom i funkcjonariuszom zwolnionym ze służby</w:t>
      </w:r>
      <w:r w:rsidR="00636A29">
        <w:rPr>
          <w:b w:val="0"/>
          <w:spacing w:val="0"/>
          <w:sz w:val="24"/>
          <w:szCs w:val="24"/>
          <w:u w:val="none"/>
        </w:rPr>
        <w:t xml:space="preserve"> oraz na podwyższenie od     1 października uposażeń funkcjonariuszom Państwowej Straży Pożarnej.</w:t>
      </w:r>
    </w:p>
    <w:p w:rsidR="0051200F" w:rsidRDefault="0051200F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1200F" w:rsidRDefault="0051200F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211854" w:rsidRPr="008C2ED3" w:rsidRDefault="00211854" w:rsidP="00211854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851 Ochrona zdrowia</w:t>
      </w:r>
    </w:p>
    <w:p w:rsidR="00211854" w:rsidRPr="008C2ED3" w:rsidRDefault="00211854" w:rsidP="0021185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85156 Składki na ubezpieczenia zdrowotne oraz świadczenia dla osób nie objętych obowiązkiem ubezpieczenia zdrowotnego</w:t>
      </w:r>
    </w:p>
    <w:p w:rsidR="00211854" w:rsidRDefault="00211854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W rozdziale tym wprowadzono zwiększenie planu w kwocie </w:t>
      </w:r>
      <w:r w:rsidR="008A18EE">
        <w:rPr>
          <w:b w:val="0"/>
          <w:spacing w:val="0"/>
          <w:sz w:val="24"/>
          <w:szCs w:val="24"/>
          <w:u w:val="none"/>
        </w:rPr>
        <w:t>156</w:t>
      </w:r>
      <w:r>
        <w:rPr>
          <w:b w:val="0"/>
          <w:spacing w:val="0"/>
          <w:sz w:val="24"/>
          <w:szCs w:val="24"/>
          <w:u w:val="none"/>
        </w:rPr>
        <w:t>.</w:t>
      </w:r>
      <w:r w:rsidR="008A18EE">
        <w:rPr>
          <w:b w:val="0"/>
          <w:spacing w:val="0"/>
          <w:sz w:val="24"/>
          <w:szCs w:val="24"/>
          <w:u w:val="none"/>
        </w:rPr>
        <w:t>814</w:t>
      </w:r>
      <w:r>
        <w:rPr>
          <w:b w:val="0"/>
          <w:spacing w:val="0"/>
          <w:sz w:val="24"/>
          <w:szCs w:val="24"/>
          <w:u w:val="none"/>
        </w:rPr>
        <w:t xml:space="preserve"> zł.</w:t>
      </w:r>
    </w:p>
    <w:p w:rsidR="000345E4" w:rsidRDefault="000345E4" w:rsidP="000345E4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 w:rsidRPr="006E49C6">
        <w:rPr>
          <w:b w:val="0"/>
          <w:spacing w:val="0"/>
          <w:sz w:val="24"/>
          <w:szCs w:val="24"/>
          <w:u w:val="none"/>
        </w:rPr>
        <w:t>Na podstawie</w:t>
      </w:r>
      <w:r>
        <w:rPr>
          <w:b w:val="0"/>
          <w:spacing w:val="0"/>
          <w:sz w:val="24"/>
          <w:szCs w:val="24"/>
          <w:u w:val="none"/>
        </w:rPr>
        <w:t xml:space="preserve"> decyzji Wojewody Mazowieckiego:</w:t>
      </w:r>
    </w:p>
    <w:p w:rsidR="000345E4" w:rsidRDefault="000345E4" w:rsidP="000345E4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lastRenderedPageBreak/>
        <w:t xml:space="preserve">- </w:t>
      </w:r>
      <w:r w:rsidRPr="006E49C6">
        <w:rPr>
          <w:b w:val="0"/>
          <w:spacing w:val="0"/>
          <w:sz w:val="24"/>
          <w:szCs w:val="24"/>
          <w:u w:val="none"/>
        </w:rPr>
        <w:t>Nr 204/2012 z</w:t>
      </w:r>
      <w:r>
        <w:rPr>
          <w:b w:val="0"/>
          <w:spacing w:val="0"/>
          <w:sz w:val="24"/>
          <w:szCs w:val="24"/>
          <w:u w:val="none"/>
        </w:rPr>
        <w:t xml:space="preserve">mniejszono plan dotacji </w:t>
      </w:r>
      <w:r w:rsidRPr="006E49C6">
        <w:rPr>
          <w:b w:val="0"/>
          <w:spacing w:val="0"/>
          <w:sz w:val="24"/>
          <w:szCs w:val="24"/>
          <w:u w:val="none"/>
        </w:rPr>
        <w:t xml:space="preserve">o kwotę 4.200 zł </w:t>
      </w:r>
      <w:r>
        <w:rPr>
          <w:b w:val="0"/>
          <w:spacing w:val="0"/>
          <w:sz w:val="24"/>
          <w:szCs w:val="24"/>
          <w:u w:val="none"/>
        </w:rPr>
        <w:t>(składka zdrowotna za bezrobotnych bez prawa do zasiłku),</w:t>
      </w:r>
    </w:p>
    <w:p w:rsidR="000345E4" w:rsidRDefault="000345E4" w:rsidP="000345E4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-</w:t>
      </w:r>
      <w:r w:rsidRPr="006E49C6">
        <w:rPr>
          <w:b w:val="0"/>
          <w:spacing w:val="0"/>
          <w:sz w:val="24"/>
          <w:szCs w:val="24"/>
          <w:u w:val="none"/>
        </w:rPr>
        <w:t xml:space="preserve"> Nr 208/2012 zwiększono</w:t>
      </w:r>
      <w:r>
        <w:rPr>
          <w:b w:val="0"/>
          <w:spacing w:val="0"/>
          <w:sz w:val="24"/>
          <w:szCs w:val="24"/>
          <w:u w:val="none"/>
        </w:rPr>
        <w:t xml:space="preserve"> plan dotacji o kwotę 67.100 zł (składka zdrowotna za bezrobotnych bez prawa do zasiłku),</w:t>
      </w:r>
    </w:p>
    <w:p w:rsidR="000345E4" w:rsidRDefault="000345E4" w:rsidP="000345E4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-</w:t>
      </w:r>
      <w:r w:rsidRPr="006E49C6">
        <w:rPr>
          <w:b w:val="0"/>
          <w:spacing w:val="0"/>
          <w:sz w:val="24"/>
          <w:szCs w:val="24"/>
          <w:u w:val="none"/>
        </w:rPr>
        <w:t xml:space="preserve"> Nr 214/2012 zwiększono plan dotacji o kwotę 835 zł </w:t>
      </w:r>
      <w:r>
        <w:rPr>
          <w:b w:val="0"/>
          <w:spacing w:val="0"/>
          <w:sz w:val="24"/>
          <w:szCs w:val="24"/>
          <w:u w:val="none"/>
        </w:rPr>
        <w:t>(składka za wychowanków                   w Młodzieżowym Ośrodku Wychowawczym),</w:t>
      </w:r>
    </w:p>
    <w:p w:rsidR="000345E4" w:rsidRPr="006E49C6" w:rsidRDefault="000345E4" w:rsidP="000345E4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- Nr 268/2012 zwiększono plan dotacji o kwotę 93.079 zł (składka zdrowotna za bezrobotnych bez prawa do zasiłku).</w:t>
      </w:r>
      <w:r w:rsidRPr="006E49C6">
        <w:rPr>
          <w:b w:val="0"/>
          <w:spacing w:val="0"/>
          <w:sz w:val="24"/>
          <w:szCs w:val="24"/>
          <w:u w:val="none"/>
        </w:rPr>
        <w:t xml:space="preserve"> </w:t>
      </w:r>
    </w:p>
    <w:p w:rsidR="00211854" w:rsidRDefault="00211854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76261E" w:rsidRDefault="0076261E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76261E" w:rsidRPr="0076261E" w:rsidRDefault="0076261E" w:rsidP="0076261E">
      <w:pPr>
        <w:spacing w:line="360" w:lineRule="auto"/>
        <w:jc w:val="both"/>
        <w:rPr>
          <w:b/>
          <w:bCs/>
          <w:spacing w:val="20"/>
          <w:sz w:val="28"/>
          <w:szCs w:val="28"/>
          <w:u w:val="single"/>
        </w:rPr>
      </w:pPr>
      <w:r w:rsidRPr="0076261E">
        <w:rPr>
          <w:b/>
          <w:bCs/>
          <w:spacing w:val="20"/>
          <w:sz w:val="28"/>
          <w:szCs w:val="28"/>
          <w:u w:val="single"/>
        </w:rPr>
        <w:t xml:space="preserve">Dział </w:t>
      </w:r>
      <w:r>
        <w:rPr>
          <w:b/>
          <w:bCs/>
          <w:spacing w:val="20"/>
          <w:sz w:val="28"/>
          <w:szCs w:val="28"/>
          <w:u w:val="single"/>
        </w:rPr>
        <w:t>852 Pomoc społeczna</w:t>
      </w:r>
    </w:p>
    <w:p w:rsidR="0076261E" w:rsidRPr="0076261E" w:rsidRDefault="0076261E" w:rsidP="0076261E">
      <w:pPr>
        <w:spacing w:line="360" w:lineRule="auto"/>
        <w:jc w:val="both"/>
        <w:rPr>
          <w:b/>
          <w:u w:val="single"/>
        </w:rPr>
      </w:pPr>
      <w:r w:rsidRPr="0076261E">
        <w:rPr>
          <w:b/>
          <w:u w:val="single"/>
        </w:rPr>
        <w:t xml:space="preserve">Rozdział </w:t>
      </w:r>
      <w:r>
        <w:rPr>
          <w:b/>
          <w:u w:val="single"/>
        </w:rPr>
        <w:t>85202 Domy pomocy społecznej</w:t>
      </w:r>
    </w:p>
    <w:p w:rsidR="00B4331B" w:rsidRDefault="00B4331B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W rozdziale tym dokonano zmniejszenia na kwotę </w:t>
      </w:r>
      <w:r w:rsidR="002E22CE">
        <w:rPr>
          <w:b w:val="0"/>
          <w:spacing w:val="0"/>
          <w:sz w:val="24"/>
          <w:szCs w:val="24"/>
          <w:u w:val="none"/>
        </w:rPr>
        <w:t>286</w:t>
      </w:r>
      <w:r>
        <w:rPr>
          <w:b w:val="0"/>
          <w:spacing w:val="0"/>
          <w:sz w:val="24"/>
          <w:szCs w:val="24"/>
          <w:u w:val="none"/>
        </w:rPr>
        <w:t>.149 zł oraz zwiększenia planu dochodów o kwotę 957 zł.</w:t>
      </w:r>
    </w:p>
    <w:p w:rsidR="0076261E" w:rsidRDefault="00D45080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Celem urealnienia planu dochodów na 2012 rok z</w:t>
      </w:r>
      <w:r w:rsidR="0076261E">
        <w:rPr>
          <w:b w:val="0"/>
          <w:spacing w:val="0"/>
          <w:sz w:val="24"/>
          <w:szCs w:val="24"/>
          <w:u w:val="none"/>
        </w:rPr>
        <w:t xml:space="preserve">mniejszono paragraf wpływy z usług </w:t>
      </w:r>
      <w:r>
        <w:rPr>
          <w:b w:val="0"/>
          <w:spacing w:val="0"/>
          <w:sz w:val="24"/>
          <w:szCs w:val="24"/>
          <w:u w:val="none"/>
        </w:rPr>
        <w:t xml:space="preserve">           o kwotę </w:t>
      </w:r>
      <w:r w:rsidR="002E22CE">
        <w:rPr>
          <w:b w:val="0"/>
          <w:spacing w:val="0"/>
          <w:sz w:val="24"/>
          <w:szCs w:val="24"/>
          <w:u w:val="none"/>
        </w:rPr>
        <w:t>286</w:t>
      </w:r>
      <w:r w:rsidR="00EE6141">
        <w:rPr>
          <w:b w:val="0"/>
          <w:spacing w:val="0"/>
          <w:sz w:val="24"/>
          <w:szCs w:val="24"/>
          <w:u w:val="none"/>
        </w:rPr>
        <w:t>.149 zł w związku z mniejszą niż zakładano liczbą pensjonariuszy Domu Pomocy Społecznej w Młodzieszynie.</w:t>
      </w:r>
    </w:p>
    <w:p w:rsidR="0076261E" w:rsidRDefault="00B4331B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Na podstawie decyzji Wojewody Mazowieckiego Nr 210/2012 zwiększono plan dotacji          o kwotę 957 zł z przeznaczeniem na wypłatę wynagrodzenia dla pracownika socjalnego.</w:t>
      </w:r>
    </w:p>
    <w:p w:rsidR="00EE6141" w:rsidRDefault="00EE6141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437E40" w:rsidRPr="0076261E" w:rsidRDefault="00437E40" w:rsidP="00437E40">
      <w:pPr>
        <w:spacing w:line="360" w:lineRule="auto"/>
        <w:jc w:val="both"/>
        <w:rPr>
          <w:b/>
          <w:u w:val="single"/>
        </w:rPr>
      </w:pPr>
      <w:r w:rsidRPr="0076261E">
        <w:rPr>
          <w:b/>
          <w:u w:val="single"/>
        </w:rPr>
        <w:t xml:space="preserve">Rozdział </w:t>
      </w:r>
      <w:r>
        <w:rPr>
          <w:b/>
          <w:u w:val="single"/>
        </w:rPr>
        <w:t>85204 Rodziny zastępcze</w:t>
      </w:r>
    </w:p>
    <w:p w:rsidR="002E22CE" w:rsidRDefault="002E22CE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rozdziale tym dokonano zwiększenia planu dochodów o łączną kwotę 77.862 zł.</w:t>
      </w:r>
    </w:p>
    <w:p w:rsidR="00437E40" w:rsidRDefault="00437E40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Na podstawie decyzji Wojewody Mazowieckiego Nr 242 i 237 zwiększono plan dotacji            w tym roz</w:t>
      </w:r>
      <w:r w:rsidR="000345E4">
        <w:rPr>
          <w:b w:val="0"/>
          <w:spacing w:val="0"/>
          <w:sz w:val="24"/>
          <w:szCs w:val="24"/>
          <w:u w:val="none"/>
        </w:rPr>
        <w:t>dziale o łączną kwotę 56.862 zł</w:t>
      </w:r>
      <w:r w:rsidR="00AE383C">
        <w:rPr>
          <w:b w:val="0"/>
          <w:spacing w:val="0"/>
          <w:sz w:val="24"/>
          <w:szCs w:val="24"/>
          <w:u w:val="none"/>
        </w:rPr>
        <w:t xml:space="preserve"> </w:t>
      </w:r>
      <w:r w:rsidR="000345E4">
        <w:rPr>
          <w:b w:val="0"/>
          <w:spacing w:val="0"/>
          <w:sz w:val="24"/>
          <w:szCs w:val="24"/>
          <w:u w:val="none"/>
        </w:rPr>
        <w:t>z</w:t>
      </w:r>
      <w:r w:rsidR="00AE383C">
        <w:rPr>
          <w:b w:val="0"/>
          <w:spacing w:val="0"/>
          <w:sz w:val="24"/>
          <w:szCs w:val="24"/>
          <w:u w:val="none"/>
        </w:rPr>
        <w:t xml:space="preserve"> przeznaczeniem na dofinansowanie zadań własnych oraz wynagrodzenia dla zawodowych rodzin zastępczych.</w:t>
      </w:r>
    </w:p>
    <w:p w:rsidR="002E22CE" w:rsidRDefault="002E22CE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Dodatkowo na podstawie umowy Nr 08/14/2012/K/2 zwiększono plan dotacji celowych otrzymanych z budżetu państwa na zadania bieżące realizowane przez powiat na podstawie porozumień z organami o kwotę 21.000 zł z przeznaczeniem na Resortowy program wspierania rodziny i pieczy zastępczej „Koordynator rodzinnej pieczy zastępczej –  druga edycja”.</w:t>
      </w:r>
    </w:p>
    <w:p w:rsidR="00437E40" w:rsidRDefault="00437E40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302BD" w:rsidRDefault="005302BD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302BD" w:rsidRDefault="005302BD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437E40" w:rsidRPr="0076261E" w:rsidRDefault="00437E40" w:rsidP="00437E40">
      <w:pPr>
        <w:spacing w:line="360" w:lineRule="auto"/>
        <w:jc w:val="both"/>
        <w:rPr>
          <w:b/>
          <w:u w:val="single"/>
        </w:rPr>
      </w:pPr>
      <w:r w:rsidRPr="0076261E">
        <w:rPr>
          <w:b/>
          <w:u w:val="single"/>
        </w:rPr>
        <w:lastRenderedPageBreak/>
        <w:t xml:space="preserve">Rozdział </w:t>
      </w:r>
      <w:r>
        <w:rPr>
          <w:b/>
          <w:u w:val="single"/>
        </w:rPr>
        <w:t>85218 Powiatowe centra pomocy rodzinie</w:t>
      </w:r>
    </w:p>
    <w:p w:rsidR="00437E40" w:rsidRDefault="00437E40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Na podstawie decyzji Wojewody Mazowieckiego Nr 210/2012 zwiększono plan dotacji          o kwotę 11.610 zł z przeznaczeniem </w:t>
      </w:r>
      <w:r w:rsidR="000345E4">
        <w:rPr>
          <w:b w:val="0"/>
          <w:spacing w:val="0"/>
          <w:sz w:val="24"/>
          <w:szCs w:val="24"/>
          <w:u w:val="none"/>
        </w:rPr>
        <w:t>na wypłatę wynagrodzeń</w:t>
      </w:r>
      <w:r>
        <w:rPr>
          <w:b w:val="0"/>
          <w:spacing w:val="0"/>
          <w:sz w:val="24"/>
          <w:szCs w:val="24"/>
          <w:u w:val="none"/>
        </w:rPr>
        <w:t xml:space="preserve"> dla pracownik</w:t>
      </w:r>
      <w:r w:rsidR="000345E4">
        <w:rPr>
          <w:b w:val="0"/>
          <w:spacing w:val="0"/>
          <w:sz w:val="24"/>
          <w:szCs w:val="24"/>
          <w:u w:val="none"/>
        </w:rPr>
        <w:t>ów</w:t>
      </w:r>
      <w:r>
        <w:rPr>
          <w:b w:val="0"/>
          <w:spacing w:val="0"/>
          <w:sz w:val="24"/>
          <w:szCs w:val="24"/>
          <w:u w:val="none"/>
        </w:rPr>
        <w:t xml:space="preserve"> socjaln</w:t>
      </w:r>
      <w:r w:rsidR="000345E4">
        <w:rPr>
          <w:b w:val="0"/>
          <w:spacing w:val="0"/>
          <w:sz w:val="24"/>
          <w:szCs w:val="24"/>
          <w:u w:val="none"/>
        </w:rPr>
        <w:t>ych</w:t>
      </w:r>
      <w:r>
        <w:rPr>
          <w:b w:val="0"/>
          <w:spacing w:val="0"/>
          <w:sz w:val="24"/>
          <w:szCs w:val="24"/>
          <w:u w:val="none"/>
        </w:rPr>
        <w:t>.</w:t>
      </w:r>
    </w:p>
    <w:p w:rsidR="000345E4" w:rsidRDefault="000345E4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437E40" w:rsidRDefault="00437E40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76261E" w:rsidRPr="0076261E" w:rsidRDefault="0076261E" w:rsidP="0076261E">
      <w:pPr>
        <w:spacing w:line="360" w:lineRule="auto"/>
        <w:jc w:val="both"/>
        <w:rPr>
          <w:b/>
          <w:bCs/>
          <w:spacing w:val="20"/>
          <w:sz w:val="28"/>
          <w:szCs w:val="28"/>
          <w:u w:val="single"/>
        </w:rPr>
      </w:pPr>
      <w:r w:rsidRPr="0076261E">
        <w:rPr>
          <w:b/>
          <w:bCs/>
          <w:spacing w:val="20"/>
          <w:sz w:val="28"/>
          <w:szCs w:val="28"/>
          <w:u w:val="single"/>
        </w:rPr>
        <w:t xml:space="preserve">Dział </w:t>
      </w:r>
      <w:r>
        <w:rPr>
          <w:b/>
          <w:bCs/>
          <w:spacing w:val="20"/>
          <w:sz w:val="28"/>
          <w:szCs w:val="28"/>
          <w:u w:val="single"/>
        </w:rPr>
        <w:t>853 Pozostałe zadania w zakresie polityki społecznej</w:t>
      </w:r>
    </w:p>
    <w:p w:rsidR="0076261E" w:rsidRPr="0076261E" w:rsidRDefault="0076261E" w:rsidP="0076261E">
      <w:pPr>
        <w:spacing w:line="360" w:lineRule="auto"/>
        <w:jc w:val="both"/>
        <w:rPr>
          <w:b/>
          <w:u w:val="single"/>
        </w:rPr>
      </w:pPr>
      <w:r w:rsidRPr="0076261E">
        <w:rPr>
          <w:b/>
          <w:u w:val="single"/>
        </w:rPr>
        <w:t xml:space="preserve">Rozdział </w:t>
      </w:r>
      <w:r>
        <w:rPr>
          <w:b/>
          <w:u w:val="single"/>
        </w:rPr>
        <w:t xml:space="preserve">85321 Zespoły do spraw orzekania o stopniu niepełnosprawności </w:t>
      </w:r>
    </w:p>
    <w:p w:rsidR="0076261E" w:rsidRDefault="0076261E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Na podstawie decyzji Wojewody Mazowieckiego </w:t>
      </w:r>
      <w:r w:rsidR="00D45080">
        <w:rPr>
          <w:b w:val="0"/>
          <w:spacing w:val="0"/>
          <w:sz w:val="24"/>
          <w:szCs w:val="24"/>
          <w:u w:val="none"/>
        </w:rPr>
        <w:t xml:space="preserve">Nr 216 oraz 230 </w:t>
      </w:r>
      <w:r w:rsidR="0010492B">
        <w:rPr>
          <w:b w:val="0"/>
          <w:spacing w:val="0"/>
          <w:sz w:val="24"/>
          <w:szCs w:val="24"/>
          <w:u w:val="none"/>
        </w:rPr>
        <w:t>zwiększono plan dotacji</w:t>
      </w:r>
      <w:r w:rsidR="00D45080">
        <w:rPr>
          <w:b w:val="0"/>
          <w:spacing w:val="0"/>
          <w:sz w:val="24"/>
          <w:szCs w:val="24"/>
          <w:u w:val="none"/>
        </w:rPr>
        <w:t xml:space="preserve">    </w:t>
      </w:r>
      <w:r w:rsidR="0010492B">
        <w:rPr>
          <w:b w:val="0"/>
          <w:spacing w:val="0"/>
          <w:sz w:val="24"/>
          <w:szCs w:val="24"/>
          <w:u w:val="none"/>
        </w:rPr>
        <w:t xml:space="preserve"> o kwotę </w:t>
      </w:r>
      <w:r w:rsidR="00D45080">
        <w:rPr>
          <w:b w:val="0"/>
          <w:spacing w:val="0"/>
          <w:sz w:val="24"/>
          <w:szCs w:val="24"/>
          <w:u w:val="none"/>
        </w:rPr>
        <w:t xml:space="preserve">10.000 zł, </w:t>
      </w:r>
      <w:r w:rsidR="00D4076C">
        <w:rPr>
          <w:b w:val="0"/>
          <w:spacing w:val="0"/>
          <w:sz w:val="24"/>
          <w:szCs w:val="24"/>
          <w:u w:val="none"/>
        </w:rPr>
        <w:t>z przeznaczeniem na refundację kosztów zespołu ds. orzekania                          o niepełnosprawności.</w:t>
      </w:r>
    </w:p>
    <w:p w:rsidR="00B4331B" w:rsidRDefault="00B4331B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B4331B" w:rsidRDefault="00B4331B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B4331B" w:rsidRDefault="00B4331B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7150E8" w:rsidRDefault="007150E8" w:rsidP="007150E8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>Zmiany w planie wydatków budżetowych</w:t>
      </w:r>
    </w:p>
    <w:p w:rsidR="005C5B96" w:rsidRDefault="005C5B96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C5B96" w:rsidRPr="008C2ED3" w:rsidRDefault="005C5B96" w:rsidP="005C5B96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600</w:t>
      </w:r>
      <w:r w:rsidRPr="008C2ED3">
        <w:rPr>
          <w:szCs w:val="28"/>
        </w:rPr>
        <w:t xml:space="preserve"> </w:t>
      </w:r>
      <w:r>
        <w:rPr>
          <w:szCs w:val="28"/>
        </w:rPr>
        <w:t>Transport i łączność</w:t>
      </w:r>
    </w:p>
    <w:p w:rsidR="005C5B96" w:rsidRPr="008C2ED3" w:rsidRDefault="005C5B96" w:rsidP="005C5B96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60014 Drogi publiczne powiatowe</w:t>
      </w:r>
    </w:p>
    <w:p w:rsidR="00B4331B" w:rsidRDefault="00B342B8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rozdziale tym dokonano zmniejszeń na kwotę 96.000 zł oraz zwiększeń na łączną kwotę 12</w:t>
      </w:r>
      <w:r w:rsidR="00346454">
        <w:rPr>
          <w:b w:val="0"/>
          <w:spacing w:val="0"/>
          <w:sz w:val="24"/>
          <w:szCs w:val="24"/>
          <w:u w:val="none"/>
        </w:rPr>
        <w:t>5</w:t>
      </w:r>
      <w:r>
        <w:rPr>
          <w:b w:val="0"/>
          <w:spacing w:val="0"/>
          <w:sz w:val="24"/>
          <w:szCs w:val="24"/>
          <w:u w:val="none"/>
        </w:rPr>
        <w:t>.</w:t>
      </w:r>
      <w:r w:rsidR="00346454">
        <w:rPr>
          <w:b w:val="0"/>
          <w:spacing w:val="0"/>
          <w:sz w:val="24"/>
          <w:szCs w:val="24"/>
          <w:u w:val="none"/>
        </w:rPr>
        <w:t>999</w:t>
      </w:r>
      <w:r>
        <w:rPr>
          <w:b w:val="0"/>
          <w:spacing w:val="0"/>
          <w:sz w:val="24"/>
          <w:szCs w:val="24"/>
          <w:u w:val="none"/>
        </w:rPr>
        <w:t xml:space="preserve"> zł.</w:t>
      </w:r>
    </w:p>
    <w:p w:rsidR="00B342B8" w:rsidRDefault="00B342B8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Na podstawie pisma z jednostki przesunięto z paragrafów zakupu us</w:t>
      </w:r>
      <w:r w:rsidR="00D4076C">
        <w:rPr>
          <w:b w:val="0"/>
          <w:spacing w:val="0"/>
          <w:sz w:val="24"/>
          <w:szCs w:val="24"/>
          <w:u w:val="none"/>
        </w:rPr>
        <w:t>ług pozostałych</w:t>
      </w:r>
      <w:r>
        <w:rPr>
          <w:b w:val="0"/>
          <w:spacing w:val="0"/>
          <w:sz w:val="24"/>
          <w:szCs w:val="24"/>
          <w:u w:val="none"/>
        </w:rPr>
        <w:t xml:space="preserve">, zakupu usług obejmujących wykonanie ekspertyz, analiz i opinii, różnych opłat i składek kwotę 116.000 zł na paragrafy składek na ubezpieczenia zdrowotne, zakupu materiałów </w:t>
      </w:r>
      <w:r w:rsidR="00D4076C">
        <w:rPr>
          <w:b w:val="0"/>
          <w:spacing w:val="0"/>
          <w:sz w:val="24"/>
          <w:szCs w:val="24"/>
          <w:u w:val="none"/>
        </w:rPr>
        <w:t xml:space="preserve">                            </w:t>
      </w:r>
      <w:r>
        <w:rPr>
          <w:b w:val="0"/>
          <w:spacing w:val="0"/>
          <w:sz w:val="24"/>
          <w:szCs w:val="24"/>
          <w:u w:val="none"/>
        </w:rPr>
        <w:t>i wyposażenia</w:t>
      </w:r>
      <w:r w:rsidR="00EA1E0F">
        <w:rPr>
          <w:b w:val="0"/>
          <w:spacing w:val="0"/>
          <w:sz w:val="24"/>
          <w:szCs w:val="24"/>
          <w:u w:val="none"/>
        </w:rPr>
        <w:t>(materiały do bieżącego i zimowego utrzymania dróg)</w:t>
      </w:r>
      <w:r>
        <w:rPr>
          <w:b w:val="0"/>
          <w:spacing w:val="0"/>
          <w:sz w:val="24"/>
          <w:szCs w:val="24"/>
          <w:u w:val="none"/>
        </w:rPr>
        <w:t xml:space="preserve"> oraz zakupu usług zdrowotnych.</w:t>
      </w:r>
    </w:p>
    <w:p w:rsidR="005C5B96" w:rsidRDefault="00346454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C</w:t>
      </w:r>
      <w:r w:rsidR="005C5B96">
        <w:rPr>
          <w:b w:val="0"/>
          <w:spacing w:val="0"/>
          <w:sz w:val="24"/>
          <w:szCs w:val="24"/>
          <w:u w:val="none"/>
        </w:rPr>
        <w:t xml:space="preserve">elem urealnienia planu wydatków na 2012 rok zwiększono środki </w:t>
      </w:r>
      <w:r w:rsidR="00D4076C">
        <w:rPr>
          <w:b w:val="0"/>
          <w:spacing w:val="0"/>
          <w:sz w:val="24"/>
          <w:szCs w:val="24"/>
          <w:u w:val="none"/>
        </w:rPr>
        <w:t xml:space="preserve">na </w:t>
      </w:r>
      <w:r w:rsidR="005C5B96">
        <w:rPr>
          <w:b w:val="0"/>
          <w:spacing w:val="0"/>
          <w:sz w:val="24"/>
          <w:szCs w:val="24"/>
          <w:u w:val="none"/>
        </w:rPr>
        <w:t xml:space="preserve">bieżące utrzymanie dróg w paragrafie zakupu usług remontowych o kwotę </w:t>
      </w:r>
      <w:r w:rsidR="00D4076C">
        <w:rPr>
          <w:b w:val="0"/>
          <w:spacing w:val="0"/>
          <w:sz w:val="24"/>
          <w:szCs w:val="24"/>
          <w:u w:val="none"/>
        </w:rPr>
        <w:t>9.999</w:t>
      </w:r>
      <w:r w:rsidR="005C5B96">
        <w:rPr>
          <w:b w:val="0"/>
          <w:spacing w:val="0"/>
          <w:sz w:val="24"/>
          <w:szCs w:val="24"/>
          <w:u w:val="none"/>
        </w:rPr>
        <w:t xml:space="preserve"> zł. Środki przesunięto</w:t>
      </w:r>
      <w:r w:rsidR="00D4076C">
        <w:rPr>
          <w:b w:val="0"/>
          <w:spacing w:val="0"/>
          <w:sz w:val="24"/>
          <w:szCs w:val="24"/>
          <w:u w:val="none"/>
        </w:rPr>
        <w:t xml:space="preserve">                         </w:t>
      </w:r>
      <w:r w:rsidR="005C5B96">
        <w:rPr>
          <w:b w:val="0"/>
          <w:spacing w:val="0"/>
          <w:sz w:val="24"/>
          <w:szCs w:val="24"/>
          <w:u w:val="none"/>
        </w:rPr>
        <w:t xml:space="preserve"> z rozdziału 75020 paragrafu zakupu usług pozostałych.</w:t>
      </w:r>
    </w:p>
    <w:p w:rsidR="005C5B96" w:rsidRDefault="00346454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Dodatkowo celem </w:t>
      </w:r>
      <w:r w:rsidR="000A5B0B">
        <w:rPr>
          <w:b w:val="0"/>
          <w:spacing w:val="0"/>
          <w:sz w:val="24"/>
          <w:szCs w:val="24"/>
          <w:u w:val="none"/>
        </w:rPr>
        <w:t xml:space="preserve">uzupełnienia </w:t>
      </w:r>
      <w:r w:rsidR="00D4076C">
        <w:rPr>
          <w:b w:val="0"/>
          <w:spacing w:val="0"/>
          <w:sz w:val="24"/>
          <w:szCs w:val="24"/>
          <w:u w:val="none"/>
        </w:rPr>
        <w:t>środków</w:t>
      </w:r>
      <w:r>
        <w:rPr>
          <w:b w:val="0"/>
          <w:spacing w:val="0"/>
          <w:sz w:val="24"/>
          <w:szCs w:val="24"/>
          <w:u w:val="none"/>
        </w:rPr>
        <w:t xml:space="preserve"> w zadaniu </w:t>
      </w:r>
      <w:r w:rsidR="007663BD">
        <w:rPr>
          <w:b w:val="0"/>
          <w:spacing w:val="0"/>
          <w:sz w:val="24"/>
          <w:szCs w:val="24"/>
          <w:u w:val="none"/>
        </w:rPr>
        <w:t>bieżącym pn. „Remont drogi powiatowej Nr 3838W odcinek Iłów – Budy Iłowskie – Młodzieszyn – I etap tj. odcinek Budy Iłowskie – Stare Budy w km 5+610 – 7+010”</w:t>
      </w:r>
      <w:r w:rsidR="00E050E4">
        <w:rPr>
          <w:b w:val="0"/>
          <w:spacing w:val="0"/>
          <w:sz w:val="24"/>
          <w:szCs w:val="24"/>
          <w:u w:val="none"/>
        </w:rPr>
        <w:t xml:space="preserve"> przeniesiono z rozdziału</w:t>
      </w:r>
      <w:r w:rsidR="007663BD">
        <w:rPr>
          <w:b w:val="0"/>
          <w:spacing w:val="0"/>
          <w:sz w:val="24"/>
          <w:szCs w:val="24"/>
          <w:u w:val="none"/>
        </w:rPr>
        <w:t xml:space="preserve"> 1 zł z </w:t>
      </w:r>
      <w:r w:rsidR="00E050E4">
        <w:rPr>
          <w:b w:val="0"/>
          <w:spacing w:val="0"/>
          <w:sz w:val="24"/>
          <w:szCs w:val="24"/>
          <w:u w:val="none"/>
        </w:rPr>
        <w:t>paragrafu 4270 na paragraf 4270 w rozdziale 60078.</w:t>
      </w:r>
    </w:p>
    <w:p w:rsidR="005B67A1" w:rsidRDefault="005B67A1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302BD" w:rsidRDefault="005302BD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302BD" w:rsidRDefault="005302BD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C5B96" w:rsidRPr="008C2ED3" w:rsidRDefault="005C5B96" w:rsidP="005C5B96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60078 Usuwanie skutków klęsk żywiołowych </w:t>
      </w:r>
    </w:p>
    <w:p w:rsidR="00D0666F" w:rsidRDefault="005C5B96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Na podstawie </w:t>
      </w:r>
      <w:r w:rsidR="0015445B">
        <w:rPr>
          <w:b w:val="0"/>
          <w:spacing w:val="0"/>
          <w:sz w:val="24"/>
          <w:szCs w:val="24"/>
          <w:u w:val="none"/>
        </w:rPr>
        <w:t xml:space="preserve">porozumienia z Ministerstwa Spraw Wewnętrznych i Administracji </w:t>
      </w:r>
      <w:r>
        <w:rPr>
          <w:b w:val="0"/>
          <w:spacing w:val="0"/>
          <w:sz w:val="24"/>
          <w:szCs w:val="24"/>
          <w:u w:val="none"/>
        </w:rPr>
        <w:t xml:space="preserve">wprowadzono zwiększenie w kwocie 500.000 zł </w:t>
      </w:r>
      <w:r w:rsidR="00D4076C">
        <w:rPr>
          <w:b w:val="0"/>
          <w:spacing w:val="0"/>
          <w:sz w:val="24"/>
          <w:szCs w:val="24"/>
          <w:u w:val="none"/>
        </w:rPr>
        <w:t xml:space="preserve">w paragrafie </w:t>
      </w:r>
      <w:r w:rsidR="005B67A1">
        <w:rPr>
          <w:b w:val="0"/>
          <w:spacing w:val="0"/>
          <w:sz w:val="24"/>
          <w:szCs w:val="24"/>
          <w:u w:val="none"/>
        </w:rPr>
        <w:t>zakup usług remontowych</w:t>
      </w:r>
      <w:r>
        <w:rPr>
          <w:b w:val="0"/>
          <w:spacing w:val="0"/>
          <w:sz w:val="24"/>
          <w:szCs w:val="24"/>
          <w:u w:val="none"/>
        </w:rPr>
        <w:t xml:space="preserve"> w zadaniu pn. „Remont drogi powiatowej Nr 3838W odcinek Iłów – Budy Iłowskie – Młodzieszyn – I etap tj. odcinek Budy Iłowskie – Stare Budy w km 5+610 – 7+010”.</w:t>
      </w:r>
      <w:r w:rsidR="00D0666F">
        <w:rPr>
          <w:b w:val="0"/>
          <w:spacing w:val="0"/>
          <w:sz w:val="24"/>
          <w:szCs w:val="24"/>
          <w:u w:val="none"/>
        </w:rPr>
        <w:t xml:space="preserve"> Dodatkowo z rozdziału 60014 paragraf 4270 przeniesiono </w:t>
      </w:r>
      <w:r w:rsidR="00D4076C">
        <w:rPr>
          <w:b w:val="0"/>
          <w:spacing w:val="0"/>
          <w:sz w:val="24"/>
          <w:szCs w:val="24"/>
          <w:u w:val="none"/>
        </w:rPr>
        <w:t xml:space="preserve">kwotę </w:t>
      </w:r>
      <w:r w:rsidR="00D0666F">
        <w:rPr>
          <w:b w:val="0"/>
          <w:spacing w:val="0"/>
          <w:sz w:val="24"/>
          <w:szCs w:val="24"/>
          <w:u w:val="none"/>
        </w:rPr>
        <w:t xml:space="preserve">1 zł na paragraf 4270 </w:t>
      </w:r>
      <w:r w:rsidR="00D4076C">
        <w:rPr>
          <w:b w:val="0"/>
          <w:spacing w:val="0"/>
          <w:sz w:val="24"/>
          <w:szCs w:val="24"/>
          <w:u w:val="none"/>
        </w:rPr>
        <w:t xml:space="preserve">na </w:t>
      </w:r>
      <w:r w:rsidR="000A5B0B">
        <w:rPr>
          <w:b w:val="0"/>
          <w:spacing w:val="0"/>
          <w:sz w:val="24"/>
          <w:szCs w:val="24"/>
          <w:u w:val="none"/>
        </w:rPr>
        <w:t>uzupełnienie</w:t>
      </w:r>
      <w:r w:rsidR="00D4076C">
        <w:rPr>
          <w:b w:val="0"/>
          <w:spacing w:val="0"/>
          <w:sz w:val="24"/>
          <w:szCs w:val="24"/>
          <w:u w:val="none"/>
        </w:rPr>
        <w:t xml:space="preserve"> środków w w/w zadaniu</w:t>
      </w:r>
      <w:r w:rsidR="00D0666F">
        <w:rPr>
          <w:b w:val="0"/>
          <w:spacing w:val="0"/>
          <w:sz w:val="24"/>
          <w:szCs w:val="24"/>
          <w:u w:val="none"/>
        </w:rPr>
        <w:t>.</w:t>
      </w:r>
    </w:p>
    <w:p w:rsidR="00E050E4" w:rsidRDefault="00E050E4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C5B96" w:rsidRPr="008C2ED3" w:rsidRDefault="005C5B96" w:rsidP="005C5B96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710</w:t>
      </w:r>
      <w:r w:rsidRPr="008C2ED3">
        <w:rPr>
          <w:szCs w:val="28"/>
        </w:rPr>
        <w:t xml:space="preserve"> </w:t>
      </w:r>
      <w:r>
        <w:rPr>
          <w:szCs w:val="28"/>
        </w:rPr>
        <w:t>Działalność usługowa</w:t>
      </w:r>
    </w:p>
    <w:p w:rsidR="005C5B96" w:rsidRPr="008C2ED3" w:rsidRDefault="005C5B96" w:rsidP="005C5B96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71015 Nadzór budowlany </w:t>
      </w:r>
    </w:p>
    <w:p w:rsidR="005C5B96" w:rsidRDefault="005C5B96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Na podstawie decyzji Wojewody Mazowieckiego Nr 208 zwiększono plan wydatków na 2012 rok o kwotę 6.207 zł w paragrafie składek na ubezpiecz</w:t>
      </w:r>
      <w:r w:rsidR="00B858B0">
        <w:rPr>
          <w:b w:val="0"/>
          <w:spacing w:val="0"/>
          <w:sz w:val="24"/>
          <w:szCs w:val="24"/>
          <w:u w:val="none"/>
        </w:rPr>
        <w:t>enia społeczne. Środki te przeznaczone są na ubezpieczenia społeczne pracowników w związku z podniesieniem wysokości składki rentowej o 2%.</w:t>
      </w:r>
    </w:p>
    <w:p w:rsidR="005C5B96" w:rsidRDefault="005C5B96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B858B0" w:rsidRDefault="00B858B0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B858B0" w:rsidRPr="008C2ED3" w:rsidRDefault="00B858B0" w:rsidP="00B858B0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750 Administracja publiczna</w:t>
      </w:r>
    </w:p>
    <w:p w:rsidR="00B858B0" w:rsidRPr="008C2ED3" w:rsidRDefault="00B858B0" w:rsidP="00B858B0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75011 Urzędy wojewódzkie</w:t>
      </w:r>
    </w:p>
    <w:p w:rsidR="003C61AC" w:rsidRDefault="003C61AC" w:rsidP="003C61A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Na podstawie decyzji Wojewody Mazowieckiego Nr 208 zwiększono plan wydatków na 2012 rok o kwotę 2.343 zł w paragrafie składek na ubezpieczenia społeczne. Środki te przeznaczone są na ubezpieczenia społeczne pracowników w związku z podniesieniem wysokości składki rentowej o 2%.</w:t>
      </w:r>
    </w:p>
    <w:p w:rsidR="00534AFA" w:rsidRDefault="00534AFA" w:rsidP="003C61A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3C61AC" w:rsidRPr="008C2ED3" w:rsidRDefault="003C61AC" w:rsidP="003C61A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75020 Starostwa powiatowe</w:t>
      </w:r>
    </w:p>
    <w:p w:rsidR="005C5B96" w:rsidRDefault="003C61AC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W rozdziale tym dokonano zmniejszeń na kwotę 187.642 zł oraz zwiększenia na kwotę 19.517 zł. </w:t>
      </w:r>
    </w:p>
    <w:p w:rsidR="003C61AC" w:rsidRDefault="003C61AC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Zmniejszono plany w paragrafach wynagrodzenia osobowego pracowników, </w:t>
      </w:r>
      <w:r w:rsidR="00D4076C">
        <w:rPr>
          <w:b w:val="0"/>
          <w:spacing w:val="0"/>
          <w:sz w:val="24"/>
          <w:szCs w:val="24"/>
          <w:u w:val="none"/>
        </w:rPr>
        <w:t>dodatkowego wynagrodzenia rocznego</w:t>
      </w:r>
      <w:r>
        <w:rPr>
          <w:b w:val="0"/>
          <w:spacing w:val="0"/>
          <w:sz w:val="24"/>
          <w:szCs w:val="24"/>
          <w:u w:val="none"/>
        </w:rPr>
        <w:t xml:space="preserve"> oraz zakupu usług pozostałych.</w:t>
      </w:r>
    </w:p>
    <w:p w:rsidR="003C61AC" w:rsidRDefault="003C61AC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Zwiększono plan wydatków w paragrafie zakupu energii.</w:t>
      </w:r>
    </w:p>
    <w:p w:rsidR="003C61AC" w:rsidRDefault="003C61AC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Kwota zmniejszenia posłużyła </w:t>
      </w:r>
      <w:r w:rsidR="00681F18">
        <w:rPr>
          <w:b w:val="0"/>
          <w:spacing w:val="0"/>
          <w:sz w:val="24"/>
          <w:szCs w:val="24"/>
          <w:u w:val="none"/>
        </w:rPr>
        <w:t xml:space="preserve">między innymi </w:t>
      </w:r>
      <w:r>
        <w:rPr>
          <w:b w:val="0"/>
          <w:spacing w:val="0"/>
          <w:sz w:val="24"/>
          <w:szCs w:val="24"/>
          <w:u w:val="none"/>
        </w:rPr>
        <w:t>zabezpieczeniu środków w rozdziale 60014 – zakup usług remontowych</w:t>
      </w:r>
      <w:r w:rsidR="00824944">
        <w:rPr>
          <w:b w:val="0"/>
          <w:spacing w:val="0"/>
          <w:sz w:val="24"/>
          <w:szCs w:val="24"/>
          <w:u w:val="none"/>
        </w:rPr>
        <w:t xml:space="preserve"> </w:t>
      </w:r>
      <w:r w:rsidR="00B95D98">
        <w:rPr>
          <w:b w:val="0"/>
          <w:spacing w:val="0"/>
          <w:sz w:val="24"/>
          <w:szCs w:val="24"/>
          <w:u w:val="none"/>
        </w:rPr>
        <w:t>(kwota 30.000 zł)</w:t>
      </w:r>
      <w:r>
        <w:rPr>
          <w:b w:val="0"/>
          <w:spacing w:val="0"/>
          <w:sz w:val="24"/>
          <w:szCs w:val="24"/>
          <w:u w:val="none"/>
        </w:rPr>
        <w:t xml:space="preserve"> oraz w rozdziale 85333 – wynagrodzenia </w:t>
      </w:r>
      <w:r w:rsidR="00222874">
        <w:rPr>
          <w:b w:val="0"/>
          <w:spacing w:val="0"/>
          <w:sz w:val="24"/>
          <w:szCs w:val="24"/>
          <w:u w:val="none"/>
        </w:rPr>
        <w:t>osobowe pracowników oraz skł</w:t>
      </w:r>
      <w:r w:rsidR="00B95D98">
        <w:rPr>
          <w:b w:val="0"/>
          <w:spacing w:val="0"/>
          <w:sz w:val="24"/>
          <w:szCs w:val="24"/>
          <w:u w:val="none"/>
        </w:rPr>
        <w:t>adki na ubezpieczenia społeczne (kwota 138.125 zł).</w:t>
      </w:r>
    </w:p>
    <w:p w:rsidR="003C61AC" w:rsidRDefault="003C61AC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222874" w:rsidRPr="008C2ED3" w:rsidRDefault="00222874" w:rsidP="0022287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75045 Komisje poborowe</w:t>
      </w:r>
    </w:p>
    <w:p w:rsidR="003C61AC" w:rsidRDefault="00222874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Na podstawie decyzji Wojewody Mazowieckiego Nr 206/2012 zmniejszono o łączną kwotę 6.033 zł plany w paragrafach wynagrodzenia osobowego pracowników, wynagrodzenia bezosobowego, zakupu materiałów i wyposażenia oraz opłat z tytułu zakupu usług telekomunikacyjnych świadczonych w stacjonarnej publicznej sieci telefonicznej.</w:t>
      </w:r>
    </w:p>
    <w:p w:rsidR="003C61AC" w:rsidRDefault="00222874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Powyższe zmniejszenia planu wynikają </w:t>
      </w:r>
      <w:r w:rsidR="00D4076C">
        <w:rPr>
          <w:b w:val="0"/>
          <w:spacing w:val="0"/>
          <w:sz w:val="24"/>
          <w:szCs w:val="24"/>
          <w:u w:val="none"/>
        </w:rPr>
        <w:t>z rozliczenia dotacji na przygotowanie                         i przeprowadzenie kwalifikacji wojskowej.</w:t>
      </w:r>
    </w:p>
    <w:p w:rsidR="005B67A1" w:rsidRDefault="005B67A1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F9797B" w:rsidRPr="008C2ED3" w:rsidRDefault="00F9797B" w:rsidP="00F9797B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754 Bezpieczeństwo publiczne i ochrona przeciwpożarowa</w:t>
      </w:r>
    </w:p>
    <w:p w:rsidR="00F9797B" w:rsidRPr="008C2ED3" w:rsidRDefault="00F9797B" w:rsidP="00F9797B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75411 Komendy powiatowe Państwowej Straży Pożarnej</w:t>
      </w:r>
    </w:p>
    <w:p w:rsidR="005B67A1" w:rsidRDefault="005B67A1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W rozdziale tym dokonano zmniejszeń na kwotę </w:t>
      </w:r>
      <w:r w:rsidR="00D4076C">
        <w:rPr>
          <w:b w:val="0"/>
          <w:spacing w:val="0"/>
          <w:sz w:val="24"/>
          <w:szCs w:val="24"/>
          <w:u w:val="none"/>
        </w:rPr>
        <w:t>25.512 zł</w:t>
      </w:r>
      <w:r>
        <w:rPr>
          <w:b w:val="0"/>
          <w:spacing w:val="0"/>
          <w:sz w:val="24"/>
          <w:szCs w:val="24"/>
          <w:u w:val="none"/>
        </w:rPr>
        <w:t xml:space="preserve"> oraz zwiększeń na kwotę </w:t>
      </w:r>
      <w:r w:rsidR="00D4076C">
        <w:rPr>
          <w:b w:val="0"/>
          <w:spacing w:val="0"/>
          <w:sz w:val="24"/>
          <w:szCs w:val="24"/>
          <w:u w:val="none"/>
        </w:rPr>
        <w:t xml:space="preserve">      88.828</w:t>
      </w:r>
      <w:r>
        <w:rPr>
          <w:b w:val="0"/>
          <w:spacing w:val="0"/>
          <w:sz w:val="24"/>
          <w:szCs w:val="24"/>
          <w:u w:val="none"/>
        </w:rPr>
        <w:t xml:space="preserve"> zł.</w:t>
      </w:r>
    </w:p>
    <w:p w:rsidR="005B67A1" w:rsidRDefault="00584BEF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Z powodu zwiększenia wydatków związanych z zakupem mundurów, ubrań dowódczo-sztabowych, hełmów dla strażaków, jak również zakupu sygnalizacji do samochodu służbowego dokonano przesunięcia środków z paragrafów wynagrodzeń osobowych członków korpusu służby cywilnej, uposażenia żołnierzy zawodowych i nadterminowych oraz funkcjonariuszy, oraz zakupu energii na paragrafy wydatków osobowych niezaliczanych do </w:t>
      </w:r>
      <w:r w:rsidR="008E5A0A">
        <w:rPr>
          <w:b w:val="0"/>
          <w:spacing w:val="0"/>
          <w:sz w:val="24"/>
          <w:szCs w:val="24"/>
          <w:u w:val="none"/>
        </w:rPr>
        <w:t>uposażeń wypłacanych żołnierzom i funkcjonariuszom</w:t>
      </w:r>
      <w:r>
        <w:rPr>
          <w:b w:val="0"/>
          <w:spacing w:val="0"/>
          <w:sz w:val="24"/>
          <w:szCs w:val="24"/>
          <w:u w:val="none"/>
        </w:rPr>
        <w:t>, pozostałych należności żołnierzy zawodowych i nadterminowych oraz funkcjonariuszy oraz zakupu materiałów i wyposażenia</w:t>
      </w:r>
      <w:r w:rsidR="00D4076C">
        <w:rPr>
          <w:b w:val="0"/>
          <w:spacing w:val="0"/>
          <w:sz w:val="24"/>
          <w:szCs w:val="24"/>
          <w:u w:val="none"/>
        </w:rPr>
        <w:t xml:space="preserve"> (przesunięcie pomiędzy paragrafami na kwotę 25.512 zł)</w:t>
      </w:r>
      <w:r>
        <w:rPr>
          <w:b w:val="0"/>
          <w:spacing w:val="0"/>
          <w:sz w:val="24"/>
          <w:szCs w:val="24"/>
          <w:u w:val="none"/>
        </w:rPr>
        <w:t>.</w:t>
      </w:r>
    </w:p>
    <w:p w:rsidR="00F9797B" w:rsidRDefault="00584BEF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Dodatkowo na podstawie </w:t>
      </w:r>
      <w:r w:rsidR="00F9797B">
        <w:rPr>
          <w:b w:val="0"/>
          <w:spacing w:val="0"/>
          <w:sz w:val="24"/>
          <w:szCs w:val="24"/>
          <w:u w:val="none"/>
        </w:rPr>
        <w:t>decyzji Wojewody Mazowieckiego Nr 216 zwiększono plan wydatków</w:t>
      </w:r>
      <w:r w:rsidR="00353FF5">
        <w:rPr>
          <w:b w:val="0"/>
          <w:spacing w:val="0"/>
          <w:sz w:val="24"/>
          <w:szCs w:val="24"/>
          <w:u w:val="none"/>
        </w:rPr>
        <w:t xml:space="preserve"> o kwotę 8.190 zł</w:t>
      </w:r>
      <w:r w:rsidR="00F9797B">
        <w:rPr>
          <w:b w:val="0"/>
          <w:spacing w:val="0"/>
          <w:sz w:val="24"/>
          <w:szCs w:val="24"/>
          <w:u w:val="none"/>
        </w:rPr>
        <w:t xml:space="preserve"> w paragrafie </w:t>
      </w:r>
      <w:r w:rsidR="00E20612">
        <w:rPr>
          <w:b w:val="0"/>
          <w:spacing w:val="0"/>
          <w:sz w:val="24"/>
          <w:szCs w:val="24"/>
          <w:u w:val="none"/>
        </w:rPr>
        <w:t xml:space="preserve">wydatków osobowych niezaliczanych do </w:t>
      </w:r>
      <w:bookmarkStart w:id="0" w:name="_GoBack"/>
      <w:bookmarkEnd w:id="0"/>
      <w:r w:rsidR="00E20612">
        <w:rPr>
          <w:b w:val="0"/>
          <w:spacing w:val="0"/>
          <w:sz w:val="24"/>
          <w:szCs w:val="24"/>
          <w:u w:val="none"/>
        </w:rPr>
        <w:t>uposażeń wypłacanyc</w:t>
      </w:r>
      <w:r w:rsidR="00D4076C">
        <w:rPr>
          <w:b w:val="0"/>
          <w:spacing w:val="0"/>
          <w:sz w:val="24"/>
          <w:szCs w:val="24"/>
          <w:u w:val="none"/>
        </w:rPr>
        <w:t>h żołnierzom i funkcjonariuszom oraz decyzji Nr 274 zwiększono plan w kwocie 55.126 zł na podwyższenie od 1 października uposażeń funkcjonariuszom Państwowej Straży Pożarnej.</w:t>
      </w:r>
    </w:p>
    <w:p w:rsidR="005B67A1" w:rsidRDefault="005B67A1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677458" w:rsidRDefault="00677458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677458" w:rsidRPr="008C2ED3" w:rsidRDefault="00677458" w:rsidP="00677458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757 Obsługa długu publicznego</w:t>
      </w:r>
    </w:p>
    <w:p w:rsidR="00677458" w:rsidRPr="008C2ED3" w:rsidRDefault="00677458" w:rsidP="00677458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75704 Rozliczenia z tytułu poręczeń i gwarancji udzielonych przez Skarb Państwa lub jednostkę samorządu terytorialnego</w:t>
      </w:r>
    </w:p>
    <w:p w:rsidR="00677458" w:rsidRDefault="00677458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związku z wywiązaniem się przez Szpital Powiatowy z zobowiązań z tytułu spłaty raty pożyczki, zdejmuje się poręczenie na rok 2012 w kwocie 234.000 zł.</w:t>
      </w:r>
    </w:p>
    <w:p w:rsidR="00E20612" w:rsidRPr="008C2ED3" w:rsidRDefault="00E20612" w:rsidP="00E20612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lastRenderedPageBreak/>
        <w:t xml:space="preserve">Dział </w:t>
      </w:r>
      <w:r>
        <w:rPr>
          <w:szCs w:val="28"/>
        </w:rPr>
        <w:t>758 Różne rozliczenia</w:t>
      </w:r>
    </w:p>
    <w:p w:rsidR="00E20612" w:rsidRPr="008C2ED3" w:rsidRDefault="00E20612" w:rsidP="00E20612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75818 Rezerwy ogólne i celowe</w:t>
      </w:r>
    </w:p>
    <w:p w:rsidR="00E20612" w:rsidRDefault="00E20612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Celem zabezpieczenia środków na wydatki w rozdziale 85333 dokonano zmniejszenia planu rezerw</w:t>
      </w:r>
      <w:r w:rsidR="006E49C6">
        <w:rPr>
          <w:b w:val="0"/>
          <w:spacing w:val="0"/>
          <w:sz w:val="24"/>
          <w:szCs w:val="24"/>
          <w:u w:val="none"/>
        </w:rPr>
        <w:t>y ogólnej</w:t>
      </w:r>
      <w:r>
        <w:rPr>
          <w:b w:val="0"/>
          <w:spacing w:val="0"/>
          <w:sz w:val="24"/>
          <w:szCs w:val="24"/>
          <w:u w:val="none"/>
        </w:rPr>
        <w:t xml:space="preserve"> o kwotę 27.075 zł.</w:t>
      </w:r>
    </w:p>
    <w:p w:rsidR="00B02F8D" w:rsidRDefault="00B02F8D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2024D5" w:rsidRPr="002024D5" w:rsidRDefault="00534AFA" w:rsidP="002024D5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801 Oświata i wychowanie</w:t>
      </w:r>
    </w:p>
    <w:p w:rsidR="002024D5" w:rsidRPr="002024D5" w:rsidRDefault="002024D5" w:rsidP="002024D5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80102 Szkoły podstawowe specjalne</w:t>
      </w:r>
    </w:p>
    <w:p w:rsidR="002024D5" w:rsidRDefault="002024D5" w:rsidP="0010125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 w:rsidRPr="002024D5">
        <w:rPr>
          <w:b w:val="0"/>
          <w:bCs w:val="0"/>
          <w:spacing w:val="0"/>
          <w:sz w:val="24"/>
          <w:u w:val="none"/>
        </w:rPr>
        <w:t xml:space="preserve">W związku z wypłatą nagród </w:t>
      </w:r>
      <w:r>
        <w:rPr>
          <w:b w:val="0"/>
          <w:bCs w:val="0"/>
          <w:spacing w:val="0"/>
          <w:sz w:val="24"/>
          <w:u w:val="none"/>
        </w:rPr>
        <w:t>jubileuszowych zwiększono plany w paragrafach wynagrodzeń oraz składek na ubezpiecze</w:t>
      </w:r>
      <w:r w:rsidR="00B12EA9">
        <w:rPr>
          <w:b w:val="0"/>
          <w:bCs w:val="0"/>
          <w:spacing w:val="0"/>
          <w:sz w:val="24"/>
          <w:u w:val="none"/>
        </w:rPr>
        <w:t>nia zdrowotne i Fundusz Pracy o kwotę 59.200 zł.</w:t>
      </w:r>
    </w:p>
    <w:p w:rsidR="00855A4D" w:rsidRDefault="00855A4D" w:rsidP="00855A4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Kwota zwiększenia pochodzi z rozdziałów 80146 oraz 80195.</w:t>
      </w:r>
    </w:p>
    <w:p w:rsidR="000A5B0B" w:rsidRPr="002024D5" w:rsidRDefault="000A5B0B" w:rsidP="0010125D">
      <w:pPr>
        <w:pStyle w:val="Podtytu"/>
        <w:spacing w:line="360" w:lineRule="auto"/>
        <w:jc w:val="both"/>
        <w:rPr>
          <w:b w:val="0"/>
          <w:bCs w:val="0"/>
          <w:spacing w:val="0"/>
          <w:sz w:val="24"/>
        </w:rPr>
      </w:pPr>
    </w:p>
    <w:p w:rsidR="002024D5" w:rsidRPr="002024D5" w:rsidRDefault="002024D5" w:rsidP="002024D5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80103 Oddziały przedszkolne w szkołach podstawowych</w:t>
      </w:r>
    </w:p>
    <w:p w:rsidR="00B12EA9" w:rsidRDefault="00B12EA9" w:rsidP="0010125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 w:rsidRPr="00B12EA9">
        <w:rPr>
          <w:b w:val="0"/>
          <w:bCs w:val="0"/>
          <w:spacing w:val="0"/>
          <w:sz w:val="24"/>
          <w:u w:val="none"/>
        </w:rPr>
        <w:t>W związku z wypłat</w:t>
      </w:r>
      <w:r w:rsidR="006E49C6">
        <w:rPr>
          <w:b w:val="0"/>
          <w:bCs w:val="0"/>
          <w:spacing w:val="0"/>
          <w:sz w:val="24"/>
          <w:u w:val="none"/>
        </w:rPr>
        <w:t>ą</w:t>
      </w:r>
      <w:r w:rsidRPr="00B12EA9">
        <w:rPr>
          <w:b w:val="0"/>
          <w:bCs w:val="0"/>
          <w:spacing w:val="0"/>
          <w:sz w:val="24"/>
          <w:u w:val="none"/>
        </w:rPr>
        <w:t xml:space="preserve"> nagród jubileuszowych i odpraw zwiększono plany w paragrafach </w:t>
      </w:r>
      <w:r>
        <w:rPr>
          <w:b w:val="0"/>
          <w:bCs w:val="0"/>
          <w:spacing w:val="0"/>
          <w:sz w:val="24"/>
          <w:u w:val="none"/>
        </w:rPr>
        <w:t>wydatków osobowych niezaliczonych do wynagrodzeń oraz składek na ubezpieczenia społeczne i Fundusz Pracy o kwotę 1.800 zł.</w:t>
      </w:r>
    </w:p>
    <w:p w:rsidR="00855A4D" w:rsidRDefault="00855A4D" w:rsidP="00855A4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Kwota zwiększenia pochodzi z rozdziałów 80146 oraz 80195.</w:t>
      </w:r>
    </w:p>
    <w:p w:rsidR="002024D5" w:rsidRPr="00B12EA9" w:rsidRDefault="002024D5" w:rsidP="0010125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2024D5" w:rsidRPr="002024D5" w:rsidRDefault="00534AFA" w:rsidP="0010125D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80110 Gimnazja</w:t>
      </w:r>
    </w:p>
    <w:p w:rsidR="00534AFA" w:rsidRDefault="00B12EA9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rozdziale tym dokonano zmniejszenia na kwotę 100 zł oraz zwiększeń na łączną kwotę 17.950 zł.</w:t>
      </w:r>
    </w:p>
    <w:p w:rsidR="00534AFA" w:rsidRDefault="00B12EA9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Zmniejszono plan w paragrafie różnych opłat i składek a zwiększono plany w paragrafach składek na ubezpieczenia i Fundusz Pracy oraz podróży służbowych krajowych.</w:t>
      </w:r>
    </w:p>
    <w:p w:rsidR="00855A4D" w:rsidRDefault="00855A4D" w:rsidP="00855A4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Kwota zwiększenia pochodzi z rozdziałów 80146 oraz 80195.</w:t>
      </w:r>
    </w:p>
    <w:p w:rsidR="00B12EA9" w:rsidRDefault="00B12EA9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34AFA" w:rsidRDefault="00534AFA" w:rsidP="00534AFA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80111 Gimnazja specjalne</w:t>
      </w:r>
    </w:p>
    <w:p w:rsidR="00534AFA" w:rsidRDefault="00D277F0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rozdziale tym dokonano zmniejszeń na kwotę 6.300 zł oraz zwiększeń na sumę 50.300 zł.</w:t>
      </w:r>
    </w:p>
    <w:p w:rsidR="00D277F0" w:rsidRDefault="00D277F0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Zmniejszono plan w paragrafach wynagrodzeń bezosobowych oraz szkoleń pracowników nie będących członkami korpusu służby cywilnej, a zwiększono plany w paragrafach wynagrodzeń osobowych pracowników, składek na ubezpieczenia społeczne oraz zakupu materiałów i wyposażenia. Powyższe zmiany wynikają z potrzeby zabezpieczenia środków na wypłaty nagród jubileuszowych dla nauczycieli oraz zakup oleju opałowego w Zespole </w:t>
      </w:r>
      <w:r w:rsidR="00C65D77">
        <w:rPr>
          <w:b w:val="0"/>
          <w:spacing w:val="0"/>
          <w:sz w:val="24"/>
          <w:szCs w:val="24"/>
          <w:u w:val="none"/>
        </w:rPr>
        <w:t>S</w:t>
      </w:r>
      <w:r>
        <w:rPr>
          <w:b w:val="0"/>
          <w:spacing w:val="0"/>
          <w:sz w:val="24"/>
          <w:szCs w:val="24"/>
          <w:u w:val="none"/>
        </w:rPr>
        <w:t>zkół Specjalnych w Erminowie.</w:t>
      </w:r>
    </w:p>
    <w:p w:rsidR="00855A4D" w:rsidRDefault="00855A4D" w:rsidP="00855A4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Kwota zwiększenia pochodzi z rozdziałów 80146 oraz 80195.</w:t>
      </w:r>
    </w:p>
    <w:p w:rsidR="00E17ADE" w:rsidRDefault="00E17ADE" w:rsidP="00855A4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E17ADE" w:rsidRDefault="00E17ADE" w:rsidP="00E17ADE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80114 Zespoły obsługi </w:t>
      </w:r>
      <w:proofErr w:type="spellStart"/>
      <w:r>
        <w:rPr>
          <w:bCs w:val="0"/>
          <w:spacing w:val="0"/>
          <w:sz w:val="24"/>
        </w:rPr>
        <w:t>ekonomiczno</w:t>
      </w:r>
      <w:proofErr w:type="spellEnd"/>
      <w:r>
        <w:rPr>
          <w:bCs w:val="0"/>
          <w:spacing w:val="0"/>
          <w:sz w:val="24"/>
        </w:rPr>
        <w:t xml:space="preserve"> – administracyjnej szkół</w:t>
      </w:r>
    </w:p>
    <w:p w:rsidR="008D2D8A" w:rsidRDefault="008D2D8A" w:rsidP="00855A4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rozdziale tym wprowadzono zmniejszenie w kwocie  17.470 zł, oraz zwiększ</w:t>
      </w:r>
      <w:r w:rsidR="004E3D77">
        <w:rPr>
          <w:b w:val="0"/>
          <w:spacing w:val="0"/>
          <w:sz w:val="24"/>
          <w:szCs w:val="24"/>
          <w:u w:val="none"/>
        </w:rPr>
        <w:t>enie               w kwocie 46.9</w:t>
      </w:r>
      <w:r>
        <w:rPr>
          <w:b w:val="0"/>
          <w:spacing w:val="0"/>
          <w:sz w:val="24"/>
          <w:szCs w:val="24"/>
          <w:u w:val="none"/>
        </w:rPr>
        <w:t>00 zł.</w:t>
      </w:r>
      <w:r w:rsidR="00A84AA9">
        <w:rPr>
          <w:b w:val="0"/>
          <w:spacing w:val="0"/>
          <w:sz w:val="24"/>
          <w:szCs w:val="24"/>
          <w:u w:val="none"/>
        </w:rPr>
        <w:t xml:space="preserve"> </w:t>
      </w:r>
      <w:r>
        <w:rPr>
          <w:b w:val="0"/>
          <w:spacing w:val="0"/>
          <w:sz w:val="24"/>
          <w:szCs w:val="24"/>
          <w:u w:val="none"/>
        </w:rPr>
        <w:t>Zmniejszono plany w paragrafach zakupu materiałów i wyposażenia, zakupie usług zdrowotnych, opłatach telekomunikacyjnych, a zwiększono  w paragrafach  wynagrodzeń osobowych pracowników, składkach na ubezpieczenie społeczne oraz Fundusz Pracy, wynagrodzenia bezosobowe – celem zabezpieczenia środków w planie na koniec roku 2012.</w:t>
      </w:r>
    </w:p>
    <w:p w:rsidR="00534AFA" w:rsidRDefault="00534AFA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34AFA" w:rsidRDefault="00534AFA" w:rsidP="00534AFA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80120 Licea ogólnokształcące</w:t>
      </w:r>
    </w:p>
    <w:p w:rsidR="00534AFA" w:rsidRDefault="00631DFF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W rozdziale tym dokonano zmniejszenia planu wydatków o kwotę 162.146 zł oraz jego zwiększenia o kwotę </w:t>
      </w:r>
      <w:r w:rsidR="009C6952">
        <w:rPr>
          <w:b w:val="0"/>
          <w:spacing w:val="0"/>
          <w:sz w:val="24"/>
          <w:szCs w:val="24"/>
          <w:u w:val="none"/>
        </w:rPr>
        <w:t>188.697</w:t>
      </w:r>
      <w:r>
        <w:rPr>
          <w:b w:val="0"/>
          <w:spacing w:val="0"/>
          <w:sz w:val="24"/>
          <w:szCs w:val="24"/>
          <w:u w:val="none"/>
        </w:rPr>
        <w:t xml:space="preserve"> zł. </w:t>
      </w:r>
    </w:p>
    <w:p w:rsidR="00631DFF" w:rsidRDefault="00631DFF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Zmniejszono plany w paragrafie dotacji podmiotowych z budżetu dla niepublicznych jednostek systemu oświaty</w:t>
      </w:r>
      <w:r w:rsidR="00BB3717">
        <w:rPr>
          <w:b w:val="0"/>
          <w:spacing w:val="0"/>
          <w:sz w:val="24"/>
          <w:szCs w:val="24"/>
          <w:u w:val="none"/>
        </w:rPr>
        <w:t xml:space="preserve"> (zmniejszenie w kwocie 174.000 zł, zwiększenie w kwocie 14.000zł, ogółem zmniejszenie w tym § 160.000 zł)</w:t>
      </w:r>
      <w:r>
        <w:rPr>
          <w:b w:val="0"/>
          <w:spacing w:val="0"/>
          <w:sz w:val="24"/>
          <w:szCs w:val="24"/>
          <w:u w:val="none"/>
        </w:rPr>
        <w:t xml:space="preserve"> oraz zakupu usług zdrowotnych, opłat </w:t>
      </w:r>
      <w:r w:rsidR="00BB3717">
        <w:rPr>
          <w:b w:val="0"/>
          <w:spacing w:val="0"/>
          <w:sz w:val="24"/>
          <w:szCs w:val="24"/>
          <w:u w:val="none"/>
        </w:rPr>
        <w:t xml:space="preserve">     </w:t>
      </w:r>
      <w:r>
        <w:rPr>
          <w:b w:val="0"/>
          <w:spacing w:val="0"/>
          <w:sz w:val="24"/>
          <w:szCs w:val="24"/>
          <w:u w:val="none"/>
        </w:rPr>
        <w:t>z tytułu z</w:t>
      </w:r>
      <w:r w:rsidR="00A84AA9">
        <w:rPr>
          <w:b w:val="0"/>
          <w:spacing w:val="0"/>
          <w:sz w:val="24"/>
          <w:szCs w:val="24"/>
          <w:u w:val="none"/>
        </w:rPr>
        <w:t xml:space="preserve">akupu usług telekomunikacyjnych. </w:t>
      </w:r>
      <w:r>
        <w:rPr>
          <w:b w:val="0"/>
          <w:spacing w:val="0"/>
          <w:sz w:val="24"/>
          <w:szCs w:val="24"/>
          <w:u w:val="none"/>
        </w:rPr>
        <w:t>Zwiększono plany w paragrafach wynagrodzeń osobowych pracowników, składek na ubezpieczenia społeczne, zakupu energii oraz usług pozostałych.</w:t>
      </w:r>
    </w:p>
    <w:p w:rsidR="00631DFF" w:rsidRDefault="00631DFF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Powyższe zmiany wynikają z potrzeby zabezpieczenia środków na wypłatę nagród jubileuszowych, wywozu nieczystości oraz zakupu energii elektrycznej.</w:t>
      </w:r>
    </w:p>
    <w:p w:rsidR="00855A4D" w:rsidRDefault="00855A4D" w:rsidP="00855A4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Kwota zwiększenia pochodzi z rozdziałów 80146 oraz 80195.</w:t>
      </w:r>
    </w:p>
    <w:p w:rsidR="00E573A1" w:rsidRDefault="00E573A1" w:rsidP="00855A4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34AFA" w:rsidRDefault="00534AFA" w:rsidP="00534AFA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80130 Szkoły zawodowe</w:t>
      </w:r>
    </w:p>
    <w:p w:rsidR="00534AFA" w:rsidRDefault="007E7476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W rozdziale tym zmniejszono plan wydatków na 2012 rok o kwotę </w:t>
      </w:r>
      <w:r w:rsidR="00D93BF0">
        <w:rPr>
          <w:b w:val="0"/>
          <w:spacing w:val="0"/>
          <w:sz w:val="24"/>
          <w:szCs w:val="24"/>
          <w:u w:val="none"/>
        </w:rPr>
        <w:t>2.253.354</w:t>
      </w:r>
      <w:r>
        <w:rPr>
          <w:b w:val="0"/>
          <w:spacing w:val="0"/>
          <w:sz w:val="24"/>
          <w:szCs w:val="24"/>
          <w:u w:val="none"/>
        </w:rPr>
        <w:t xml:space="preserve"> zł oraz zwiększono plan wydatków o kwotę </w:t>
      </w:r>
      <w:r w:rsidR="00D93BF0">
        <w:rPr>
          <w:b w:val="0"/>
          <w:spacing w:val="0"/>
          <w:sz w:val="24"/>
          <w:szCs w:val="24"/>
          <w:u w:val="none"/>
        </w:rPr>
        <w:t>406.545</w:t>
      </w:r>
      <w:r>
        <w:rPr>
          <w:b w:val="0"/>
          <w:spacing w:val="0"/>
          <w:sz w:val="24"/>
          <w:szCs w:val="24"/>
          <w:u w:val="none"/>
        </w:rPr>
        <w:t xml:space="preserve"> zł.</w:t>
      </w:r>
    </w:p>
    <w:p w:rsidR="00534AFA" w:rsidRDefault="007E7476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Zmniejszono plan w paragrafach dotacji podmiotowych z budżetu dla niepublicznej jednostki systemu oświaty, </w:t>
      </w:r>
      <w:r w:rsidR="00C7381D">
        <w:rPr>
          <w:b w:val="0"/>
          <w:spacing w:val="0"/>
          <w:sz w:val="24"/>
          <w:szCs w:val="24"/>
          <w:u w:val="none"/>
        </w:rPr>
        <w:t>zakupu usług remontowych, zdrowotnych, różnych opłat i składek oraz wydatków inwestycyjnych jednostek budżetowych w zadaniu inwestycyjny</w:t>
      </w:r>
      <w:r w:rsidR="006E49C6">
        <w:rPr>
          <w:b w:val="0"/>
          <w:spacing w:val="0"/>
          <w:sz w:val="24"/>
          <w:szCs w:val="24"/>
          <w:u w:val="none"/>
        </w:rPr>
        <w:t>m</w:t>
      </w:r>
      <w:r w:rsidR="00C7381D">
        <w:rPr>
          <w:b w:val="0"/>
          <w:spacing w:val="0"/>
          <w:sz w:val="24"/>
          <w:szCs w:val="24"/>
          <w:u w:val="none"/>
        </w:rPr>
        <w:t xml:space="preserve">                             pn. </w:t>
      </w:r>
      <w:r w:rsidR="00513486">
        <w:rPr>
          <w:b w:val="0"/>
          <w:spacing w:val="0"/>
          <w:sz w:val="24"/>
          <w:szCs w:val="24"/>
          <w:u w:val="none"/>
        </w:rPr>
        <w:t>„</w:t>
      </w:r>
      <w:r w:rsidR="00C7381D">
        <w:rPr>
          <w:b w:val="0"/>
          <w:spacing w:val="0"/>
          <w:sz w:val="24"/>
          <w:szCs w:val="24"/>
          <w:u w:val="none"/>
        </w:rPr>
        <w:t xml:space="preserve">Termomodernizacja Zespołu Szkół Rolnicze Centrum Kształcenia Ustawicznego    </w:t>
      </w:r>
      <w:r w:rsidR="000A5B0B">
        <w:rPr>
          <w:b w:val="0"/>
          <w:spacing w:val="0"/>
          <w:sz w:val="24"/>
          <w:szCs w:val="24"/>
          <w:u w:val="none"/>
        </w:rPr>
        <w:t xml:space="preserve">                 w Sochaczewie”, plan przed zmianą 2.099.915 w tym środki </w:t>
      </w:r>
      <w:r w:rsidR="00E52BEE">
        <w:rPr>
          <w:b w:val="0"/>
          <w:spacing w:val="0"/>
          <w:sz w:val="24"/>
          <w:szCs w:val="24"/>
          <w:u w:val="none"/>
        </w:rPr>
        <w:t>do pozyskania 1.799.926</w:t>
      </w:r>
      <w:r w:rsidR="00B26BBE">
        <w:rPr>
          <w:b w:val="0"/>
          <w:spacing w:val="0"/>
          <w:sz w:val="24"/>
          <w:szCs w:val="24"/>
          <w:u w:val="none"/>
        </w:rPr>
        <w:t xml:space="preserve"> zł</w:t>
      </w:r>
      <w:r w:rsidR="00E52BEE">
        <w:rPr>
          <w:b w:val="0"/>
          <w:spacing w:val="0"/>
          <w:sz w:val="24"/>
          <w:szCs w:val="24"/>
          <w:u w:val="none"/>
        </w:rPr>
        <w:t xml:space="preserve"> oraz środki własne 299.989 zł, </w:t>
      </w:r>
      <w:r w:rsidR="006A0774">
        <w:rPr>
          <w:b w:val="0"/>
          <w:spacing w:val="0"/>
          <w:sz w:val="24"/>
          <w:szCs w:val="24"/>
          <w:u w:val="none"/>
        </w:rPr>
        <w:t>(zdjęto całe zadanie w kwocie 2.099.915 zł)</w:t>
      </w:r>
      <w:r w:rsidR="00E52BEE">
        <w:rPr>
          <w:b w:val="0"/>
          <w:spacing w:val="0"/>
          <w:sz w:val="24"/>
          <w:szCs w:val="24"/>
          <w:u w:val="none"/>
        </w:rPr>
        <w:t xml:space="preserve">. Dodatkowo zmieniono nazwę tego zadania na „Działania energooszczędne w budynkach użyteczności publicznej należących do Powiatu Sochaczewskiego znajdujących się w Sochaczewie, Załuskowie </w:t>
      </w:r>
      <w:r w:rsidR="00BB4C10">
        <w:rPr>
          <w:b w:val="0"/>
          <w:spacing w:val="0"/>
          <w:sz w:val="24"/>
          <w:szCs w:val="24"/>
          <w:u w:val="none"/>
        </w:rPr>
        <w:t xml:space="preserve">          </w:t>
      </w:r>
      <w:r w:rsidR="00A80F83">
        <w:rPr>
          <w:b w:val="0"/>
          <w:spacing w:val="0"/>
          <w:sz w:val="24"/>
          <w:szCs w:val="24"/>
          <w:u w:val="none"/>
        </w:rPr>
        <w:t>i Młodzieszynie” – plan w tym zadaniu wynosi 58.100 zł.</w:t>
      </w:r>
    </w:p>
    <w:p w:rsidR="007E7476" w:rsidRDefault="00C7381D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lastRenderedPageBreak/>
        <w:t>Zwiększono plan w paragrafie wynagrodzeń osobowych pracowników, składek na ubezpieczenia społeczne, zakupu materiałów i wyposażenia, zakupu energii oraz zakupu usług pozostałych.</w:t>
      </w:r>
    </w:p>
    <w:p w:rsidR="00C7381D" w:rsidRDefault="00C7381D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Powyższe zmiany wynikają z potrzeby zabezpieczenia środków na wypłatę nagród jubileuszowych i odpraw, w Zespole Szkół w Teresinie zabezpieczono środki na wydatki związane z ogrzewaniem gazowym pomieszczeń szkolnych, w Zespole Szkół </w:t>
      </w:r>
      <w:r w:rsidR="006E49C6">
        <w:rPr>
          <w:b w:val="0"/>
          <w:spacing w:val="0"/>
          <w:sz w:val="24"/>
          <w:szCs w:val="24"/>
          <w:u w:val="none"/>
        </w:rPr>
        <w:t xml:space="preserve">                             </w:t>
      </w:r>
      <w:r>
        <w:rPr>
          <w:b w:val="0"/>
          <w:spacing w:val="0"/>
          <w:sz w:val="24"/>
          <w:szCs w:val="24"/>
          <w:u w:val="none"/>
        </w:rPr>
        <w:t>im.</w:t>
      </w:r>
      <w:r w:rsidR="006E49C6">
        <w:rPr>
          <w:b w:val="0"/>
          <w:spacing w:val="0"/>
          <w:sz w:val="24"/>
          <w:szCs w:val="24"/>
          <w:u w:val="none"/>
        </w:rPr>
        <w:t xml:space="preserve"> </w:t>
      </w:r>
      <w:r>
        <w:rPr>
          <w:b w:val="0"/>
          <w:spacing w:val="0"/>
          <w:sz w:val="24"/>
          <w:szCs w:val="24"/>
          <w:u w:val="none"/>
        </w:rPr>
        <w:t>J. Iwaszkiewicza w Sochaczewie urealniono plan wydatków celem zabezpieczenia środków na zwrot za bilety uczniów dojeżdżających na praktyki.</w:t>
      </w:r>
    </w:p>
    <w:p w:rsidR="00855A4D" w:rsidRDefault="00855A4D" w:rsidP="00855A4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Kwota zwiększenia pochodzi z rozdziałów 80146 oraz 80195.</w:t>
      </w:r>
    </w:p>
    <w:p w:rsidR="007E7476" w:rsidRDefault="007E7476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2024D5" w:rsidRPr="002024D5" w:rsidRDefault="002024D5" w:rsidP="0010125D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80134 Szkoły zawodowe specjalne</w:t>
      </w:r>
    </w:p>
    <w:p w:rsidR="002024D5" w:rsidRDefault="009D63E8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rozdziale tym zwiększono środki na wydatki o kwotę 28.000 zł.</w:t>
      </w:r>
    </w:p>
    <w:p w:rsidR="009D63E8" w:rsidRDefault="009D63E8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Zwiększono plany w paragrafach wynagrodzeń osobowych pracowników oraz składek na ubezpieczenia społeczne.</w:t>
      </w:r>
    </w:p>
    <w:p w:rsidR="009D63E8" w:rsidRDefault="009D63E8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Powyższe zwiększenie wynika z potrzeby zabezpieczenia środków na wypłatę nagród jubileuszowych.</w:t>
      </w:r>
    </w:p>
    <w:p w:rsidR="00855A4D" w:rsidRDefault="00855A4D" w:rsidP="00855A4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Kwota zwiększenia pochodzi z rozdziałów 80146 oraz 80195.</w:t>
      </w:r>
    </w:p>
    <w:p w:rsidR="00B02F8D" w:rsidRDefault="00B02F8D" w:rsidP="00855A4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2024D5" w:rsidRPr="002024D5" w:rsidRDefault="002024D5" w:rsidP="002024D5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80140 Centra kształcenia ustawicznego i praktycznego oraz ośrodki dokształcania zawodowego</w:t>
      </w:r>
    </w:p>
    <w:p w:rsidR="00C235FB" w:rsidRDefault="00C235FB" w:rsidP="00C235FB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rozdziale tym zwiększono środki na wydatki o kwotę 2.950 zł.</w:t>
      </w:r>
    </w:p>
    <w:p w:rsidR="00C235FB" w:rsidRDefault="00C235FB" w:rsidP="00C235FB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Zwiększono plany w paragrafach składek na ubezpieczenia społeczne</w:t>
      </w:r>
      <w:r w:rsidR="00513486">
        <w:rPr>
          <w:b w:val="0"/>
          <w:spacing w:val="0"/>
          <w:sz w:val="24"/>
          <w:szCs w:val="24"/>
          <w:u w:val="none"/>
        </w:rPr>
        <w:t xml:space="preserve"> oraz składek na Fundusz Pracy</w:t>
      </w:r>
      <w:r>
        <w:rPr>
          <w:b w:val="0"/>
          <w:spacing w:val="0"/>
          <w:sz w:val="24"/>
          <w:szCs w:val="24"/>
          <w:u w:val="none"/>
        </w:rPr>
        <w:t>.</w:t>
      </w:r>
    </w:p>
    <w:p w:rsidR="00C235FB" w:rsidRDefault="00C235FB" w:rsidP="00C235FB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Powyższe zwiększenie wynika z potrzeby zabezpieczenia środków na wypłatę nagród jubileuszowych.</w:t>
      </w:r>
    </w:p>
    <w:p w:rsidR="00C235FB" w:rsidRDefault="00C235FB" w:rsidP="00C235FB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Kwota zwiększenia pochodzi z rozdział</w:t>
      </w:r>
      <w:r w:rsidR="00855A4D">
        <w:rPr>
          <w:b w:val="0"/>
          <w:spacing w:val="0"/>
          <w:sz w:val="24"/>
          <w:szCs w:val="24"/>
          <w:u w:val="none"/>
        </w:rPr>
        <w:t>ów</w:t>
      </w:r>
      <w:r>
        <w:rPr>
          <w:b w:val="0"/>
          <w:spacing w:val="0"/>
          <w:sz w:val="24"/>
          <w:szCs w:val="24"/>
          <w:u w:val="none"/>
        </w:rPr>
        <w:t xml:space="preserve"> </w:t>
      </w:r>
      <w:r w:rsidR="00855A4D">
        <w:rPr>
          <w:b w:val="0"/>
          <w:spacing w:val="0"/>
          <w:sz w:val="24"/>
          <w:szCs w:val="24"/>
          <w:u w:val="none"/>
        </w:rPr>
        <w:t xml:space="preserve">80146 oraz </w:t>
      </w:r>
      <w:r>
        <w:rPr>
          <w:b w:val="0"/>
          <w:spacing w:val="0"/>
          <w:sz w:val="24"/>
          <w:szCs w:val="24"/>
          <w:u w:val="none"/>
        </w:rPr>
        <w:t>80195.</w:t>
      </w:r>
    </w:p>
    <w:p w:rsidR="002024D5" w:rsidRDefault="002024D5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34AFA" w:rsidRDefault="00534AFA" w:rsidP="00534AFA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80146 Dokształcanie i doskonalenie nauczycieli</w:t>
      </w:r>
    </w:p>
    <w:p w:rsidR="00534AFA" w:rsidRDefault="00C235FB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rozdziale tym dokonano zmniejszeń na kwotę 56.724 zł oraz zwiększeń na kwotę 750 zł.</w:t>
      </w:r>
    </w:p>
    <w:p w:rsidR="00C235FB" w:rsidRDefault="00855A4D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Zmniejszeń dokonano w paragrafach zakupu usług pozostałych, podróży służbowych krajowych oraz szkoleń pracowników nie będących członkami korpusu służby cywilnej.</w:t>
      </w:r>
    </w:p>
    <w:p w:rsidR="00855A4D" w:rsidRDefault="00855A4D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Zwiększono plany w paragrafach wynagrodzeń osobowych oraz składek na ubezpieczenia społeczne.</w:t>
      </w:r>
    </w:p>
    <w:p w:rsidR="00855A4D" w:rsidRDefault="00855A4D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lastRenderedPageBreak/>
        <w:t>Kwota zmniejszenia posłużyła zwiększeniu środków na wydatki w pozostałych rozdziałach działu 8</w:t>
      </w:r>
      <w:r w:rsidR="006E49C6">
        <w:rPr>
          <w:b w:val="0"/>
          <w:spacing w:val="0"/>
          <w:sz w:val="24"/>
          <w:szCs w:val="24"/>
          <w:u w:val="none"/>
        </w:rPr>
        <w:t>0</w:t>
      </w:r>
      <w:r>
        <w:rPr>
          <w:b w:val="0"/>
          <w:spacing w:val="0"/>
          <w:sz w:val="24"/>
          <w:szCs w:val="24"/>
          <w:u w:val="none"/>
        </w:rPr>
        <w:t>1.</w:t>
      </w:r>
    </w:p>
    <w:p w:rsidR="00534AFA" w:rsidRDefault="00534AFA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34AFA" w:rsidRDefault="00534AFA" w:rsidP="00534AFA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80195 Pozostała działalność</w:t>
      </w:r>
    </w:p>
    <w:p w:rsidR="00534AFA" w:rsidRDefault="00855A4D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rozdziale tym zmniejszono plany o łączna kwotę 424.153 zł oraz zwiększono plany</w:t>
      </w:r>
      <w:r w:rsidR="004E1C49">
        <w:rPr>
          <w:b w:val="0"/>
          <w:spacing w:val="0"/>
          <w:sz w:val="24"/>
          <w:szCs w:val="24"/>
          <w:u w:val="none"/>
        </w:rPr>
        <w:t xml:space="preserve">           </w:t>
      </w:r>
      <w:r>
        <w:rPr>
          <w:b w:val="0"/>
          <w:spacing w:val="0"/>
          <w:sz w:val="24"/>
          <w:szCs w:val="24"/>
          <w:u w:val="none"/>
        </w:rPr>
        <w:t xml:space="preserve"> o kwotę 1.640 zł.</w:t>
      </w:r>
    </w:p>
    <w:p w:rsidR="00855A4D" w:rsidRDefault="00855A4D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Zmniejszeń dokonano w paragrafach wynagrodzeń osobowych pracowników, składek na ubezpieczenia społeczne, składek na </w:t>
      </w:r>
      <w:r w:rsidR="00CB433F">
        <w:rPr>
          <w:b w:val="0"/>
          <w:spacing w:val="0"/>
          <w:sz w:val="24"/>
          <w:szCs w:val="24"/>
          <w:u w:val="none"/>
        </w:rPr>
        <w:t>F</w:t>
      </w:r>
      <w:r>
        <w:rPr>
          <w:b w:val="0"/>
          <w:spacing w:val="0"/>
          <w:sz w:val="24"/>
          <w:szCs w:val="24"/>
          <w:u w:val="none"/>
        </w:rPr>
        <w:t xml:space="preserve">undusz </w:t>
      </w:r>
      <w:r w:rsidR="00CB433F">
        <w:rPr>
          <w:b w:val="0"/>
          <w:spacing w:val="0"/>
          <w:sz w:val="24"/>
          <w:szCs w:val="24"/>
          <w:u w:val="none"/>
        </w:rPr>
        <w:t>P</w:t>
      </w:r>
      <w:r>
        <w:rPr>
          <w:b w:val="0"/>
          <w:spacing w:val="0"/>
          <w:sz w:val="24"/>
          <w:szCs w:val="24"/>
          <w:u w:val="none"/>
        </w:rPr>
        <w:t>racy, zakupu usług remontowych oraz zakupu usług pozostałych.</w:t>
      </w:r>
    </w:p>
    <w:p w:rsidR="00855A4D" w:rsidRDefault="00855A4D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Zwiększono plany w paragrafach wynagrodzeń bezosobowych oraz podróży służbowych krajowych.</w:t>
      </w:r>
    </w:p>
    <w:p w:rsidR="00855A4D" w:rsidRDefault="00855A4D" w:rsidP="00855A4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Kwota zmniejszenia posłużyła zwiększeniu ś</w:t>
      </w:r>
      <w:r w:rsidR="00DA1E11">
        <w:rPr>
          <w:b w:val="0"/>
          <w:spacing w:val="0"/>
          <w:sz w:val="24"/>
          <w:szCs w:val="24"/>
          <w:u w:val="none"/>
        </w:rPr>
        <w:t xml:space="preserve">rodków na wydatki w </w:t>
      </w:r>
      <w:r>
        <w:rPr>
          <w:b w:val="0"/>
          <w:spacing w:val="0"/>
          <w:sz w:val="24"/>
          <w:szCs w:val="24"/>
          <w:u w:val="none"/>
        </w:rPr>
        <w:t>dział</w:t>
      </w:r>
      <w:r w:rsidR="00DA1E11">
        <w:rPr>
          <w:b w:val="0"/>
          <w:spacing w:val="0"/>
          <w:sz w:val="24"/>
          <w:szCs w:val="24"/>
          <w:u w:val="none"/>
        </w:rPr>
        <w:t>ach</w:t>
      </w:r>
      <w:r>
        <w:rPr>
          <w:b w:val="0"/>
          <w:spacing w:val="0"/>
          <w:sz w:val="24"/>
          <w:szCs w:val="24"/>
          <w:u w:val="none"/>
        </w:rPr>
        <w:t xml:space="preserve"> 8</w:t>
      </w:r>
      <w:r w:rsidR="00DA1E11">
        <w:rPr>
          <w:b w:val="0"/>
          <w:spacing w:val="0"/>
          <w:sz w:val="24"/>
          <w:szCs w:val="24"/>
          <w:u w:val="none"/>
        </w:rPr>
        <w:t>0</w:t>
      </w:r>
      <w:r>
        <w:rPr>
          <w:b w:val="0"/>
          <w:spacing w:val="0"/>
          <w:sz w:val="24"/>
          <w:szCs w:val="24"/>
          <w:u w:val="none"/>
        </w:rPr>
        <w:t>1</w:t>
      </w:r>
      <w:r w:rsidR="00DA1E11">
        <w:rPr>
          <w:b w:val="0"/>
          <w:spacing w:val="0"/>
          <w:sz w:val="24"/>
          <w:szCs w:val="24"/>
          <w:u w:val="none"/>
        </w:rPr>
        <w:t xml:space="preserve"> i 854</w:t>
      </w:r>
      <w:r>
        <w:rPr>
          <w:b w:val="0"/>
          <w:spacing w:val="0"/>
          <w:sz w:val="24"/>
          <w:szCs w:val="24"/>
          <w:u w:val="none"/>
        </w:rPr>
        <w:t>.</w:t>
      </w:r>
    </w:p>
    <w:p w:rsidR="00DA1E11" w:rsidRDefault="00DA1E11" w:rsidP="00855A4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2D3425" w:rsidRDefault="002D3425" w:rsidP="00855A4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CC7E18" w:rsidRDefault="00CC7E18" w:rsidP="00CC7E18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 w:rsidR="0010492B">
        <w:rPr>
          <w:szCs w:val="28"/>
        </w:rPr>
        <w:t>851</w:t>
      </w:r>
      <w:r>
        <w:rPr>
          <w:szCs w:val="28"/>
        </w:rPr>
        <w:t xml:space="preserve"> </w:t>
      </w:r>
      <w:r w:rsidR="0010492B">
        <w:rPr>
          <w:szCs w:val="28"/>
        </w:rPr>
        <w:t>Ochrona zdrowia</w:t>
      </w:r>
    </w:p>
    <w:p w:rsidR="00CC7E18" w:rsidRDefault="00CC7E18" w:rsidP="00CC7E18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</w:t>
      </w:r>
      <w:r w:rsidR="0010492B">
        <w:rPr>
          <w:bCs w:val="0"/>
          <w:spacing w:val="0"/>
          <w:sz w:val="24"/>
        </w:rPr>
        <w:t xml:space="preserve"> 85156 Składki na ubezpieczenia zdrowotne oraz świadczenia dla osób nieobjętych obowiązkiem ubezpieczenia zdrowotnego</w:t>
      </w:r>
    </w:p>
    <w:p w:rsidR="00E20612" w:rsidRDefault="00E20612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rozdziale tym dokonano zwięk</w:t>
      </w:r>
      <w:r w:rsidR="004E1C49">
        <w:rPr>
          <w:b w:val="0"/>
          <w:spacing w:val="0"/>
          <w:sz w:val="24"/>
          <w:szCs w:val="24"/>
          <w:u w:val="none"/>
        </w:rPr>
        <w:t>szenia planu wydatków na kwotę 15</w:t>
      </w:r>
      <w:r w:rsidR="006E49C6">
        <w:rPr>
          <w:b w:val="0"/>
          <w:spacing w:val="0"/>
          <w:sz w:val="24"/>
          <w:szCs w:val="24"/>
          <w:u w:val="none"/>
        </w:rPr>
        <w:t>6</w:t>
      </w:r>
      <w:r w:rsidR="004E1C49">
        <w:rPr>
          <w:b w:val="0"/>
          <w:spacing w:val="0"/>
          <w:sz w:val="24"/>
          <w:szCs w:val="24"/>
          <w:u w:val="none"/>
        </w:rPr>
        <w:t>.814</w:t>
      </w:r>
      <w:r>
        <w:rPr>
          <w:b w:val="0"/>
          <w:spacing w:val="0"/>
          <w:sz w:val="24"/>
          <w:szCs w:val="24"/>
          <w:u w:val="none"/>
        </w:rPr>
        <w:t xml:space="preserve"> zł.</w:t>
      </w:r>
    </w:p>
    <w:p w:rsidR="00527F49" w:rsidRDefault="00EE6141" w:rsidP="00EE6141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 w:rsidRPr="006E49C6">
        <w:rPr>
          <w:b w:val="0"/>
          <w:spacing w:val="0"/>
          <w:sz w:val="24"/>
          <w:szCs w:val="24"/>
          <w:u w:val="none"/>
        </w:rPr>
        <w:t>Na podstawie</w:t>
      </w:r>
      <w:r w:rsidR="00527F49">
        <w:rPr>
          <w:b w:val="0"/>
          <w:spacing w:val="0"/>
          <w:sz w:val="24"/>
          <w:szCs w:val="24"/>
          <w:u w:val="none"/>
        </w:rPr>
        <w:t xml:space="preserve"> decyzji Wojewody Mazowieckiego:</w:t>
      </w:r>
    </w:p>
    <w:p w:rsidR="00527F49" w:rsidRDefault="00527F49" w:rsidP="00EE6141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- </w:t>
      </w:r>
      <w:r w:rsidR="00EE6141" w:rsidRPr="006E49C6">
        <w:rPr>
          <w:b w:val="0"/>
          <w:spacing w:val="0"/>
          <w:sz w:val="24"/>
          <w:szCs w:val="24"/>
          <w:u w:val="none"/>
        </w:rPr>
        <w:t>Nr 204/2012 z</w:t>
      </w:r>
      <w:r>
        <w:rPr>
          <w:b w:val="0"/>
          <w:spacing w:val="0"/>
          <w:sz w:val="24"/>
          <w:szCs w:val="24"/>
          <w:u w:val="none"/>
        </w:rPr>
        <w:t xml:space="preserve">mniejszono plan dotacji </w:t>
      </w:r>
      <w:r w:rsidR="00EE6141" w:rsidRPr="006E49C6">
        <w:rPr>
          <w:b w:val="0"/>
          <w:spacing w:val="0"/>
          <w:sz w:val="24"/>
          <w:szCs w:val="24"/>
          <w:u w:val="none"/>
        </w:rPr>
        <w:t xml:space="preserve">o kwotę 4.200 zł </w:t>
      </w:r>
      <w:r>
        <w:rPr>
          <w:b w:val="0"/>
          <w:spacing w:val="0"/>
          <w:sz w:val="24"/>
          <w:szCs w:val="24"/>
          <w:u w:val="none"/>
        </w:rPr>
        <w:t>(składka zdrowotna za bezrobotnych bez prawa do zasiłku),</w:t>
      </w:r>
    </w:p>
    <w:p w:rsidR="00527F49" w:rsidRDefault="00527F49" w:rsidP="00EE6141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-</w:t>
      </w:r>
      <w:r w:rsidR="00EE6141" w:rsidRPr="006E49C6">
        <w:rPr>
          <w:b w:val="0"/>
          <w:spacing w:val="0"/>
          <w:sz w:val="24"/>
          <w:szCs w:val="24"/>
          <w:u w:val="none"/>
        </w:rPr>
        <w:t xml:space="preserve"> Nr 208/2012 zwiększono</w:t>
      </w:r>
      <w:r>
        <w:rPr>
          <w:b w:val="0"/>
          <w:spacing w:val="0"/>
          <w:sz w:val="24"/>
          <w:szCs w:val="24"/>
          <w:u w:val="none"/>
        </w:rPr>
        <w:t xml:space="preserve"> plan dotacji o kwotę 67.100 zł (składka zdrowotna za bezrobotnych bez prawa do zasiłku),</w:t>
      </w:r>
    </w:p>
    <w:p w:rsidR="00527F49" w:rsidRDefault="00527F49" w:rsidP="00EE6141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-</w:t>
      </w:r>
      <w:r w:rsidR="00EE6141" w:rsidRPr="006E49C6">
        <w:rPr>
          <w:b w:val="0"/>
          <w:spacing w:val="0"/>
          <w:sz w:val="24"/>
          <w:szCs w:val="24"/>
          <w:u w:val="none"/>
        </w:rPr>
        <w:t xml:space="preserve"> Nr 214/2012 zwiększono plan dotacji o kwotę 835 zł </w:t>
      </w:r>
      <w:r>
        <w:rPr>
          <w:b w:val="0"/>
          <w:spacing w:val="0"/>
          <w:sz w:val="24"/>
          <w:szCs w:val="24"/>
          <w:u w:val="none"/>
        </w:rPr>
        <w:t>(składka za wychowanków                   w Młodzieżowym Ośrodku Wychowawczym),</w:t>
      </w:r>
    </w:p>
    <w:p w:rsidR="00EE6141" w:rsidRPr="006E49C6" w:rsidRDefault="00527F49" w:rsidP="00EE6141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- Nr 268/2012 zwiększono plan dotacji o kwotę 93.079 zł (składka zdrowotna za bezrobotnych bez prawa do zasiłku</w:t>
      </w:r>
      <w:r w:rsidR="00CB433F">
        <w:rPr>
          <w:b w:val="0"/>
          <w:spacing w:val="0"/>
          <w:sz w:val="24"/>
          <w:szCs w:val="24"/>
          <w:u w:val="none"/>
        </w:rPr>
        <w:t>)</w:t>
      </w:r>
      <w:r>
        <w:rPr>
          <w:b w:val="0"/>
          <w:spacing w:val="0"/>
          <w:sz w:val="24"/>
          <w:szCs w:val="24"/>
          <w:u w:val="none"/>
        </w:rPr>
        <w:t>.</w:t>
      </w:r>
      <w:r w:rsidR="00EE6141" w:rsidRPr="006E49C6">
        <w:rPr>
          <w:b w:val="0"/>
          <w:spacing w:val="0"/>
          <w:sz w:val="24"/>
          <w:szCs w:val="24"/>
          <w:u w:val="none"/>
        </w:rPr>
        <w:t xml:space="preserve"> </w:t>
      </w:r>
    </w:p>
    <w:p w:rsidR="0010492B" w:rsidRDefault="0010492B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483D86" w:rsidRDefault="00483D86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10492B" w:rsidRDefault="0010492B" w:rsidP="0010492B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 w:rsidR="00420809">
        <w:rPr>
          <w:szCs w:val="28"/>
        </w:rPr>
        <w:t>852 Pomoc społeczna</w:t>
      </w:r>
    </w:p>
    <w:p w:rsidR="0010492B" w:rsidRDefault="0010492B" w:rsidP="0010492B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</w:t>
      </w:r>
      <w:r w:rsidR="00420809">
        <w:rPr>
          <w:bCs w:val="0"/>
          <w:spacing w:val="0"/>
          <w:sz w:val="24"/>
        </w:rPr>
        <w:t>85201 Placówki opiekuńczo – wychowawcze</w:t>
      </w:r>
    </w:p>
    <w:p w:rsidR="0010492B" w:rsidRDefault="00420809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Na podstawie pisma z </w:t>
      </w:r>
      <w:r w:rsidR="00A16E73">
        <w:rPr>
          <w:b w:val="0"/>
          <w:spacing w:val="0"/>
          <w:sz w:val="24"/>
          <w:szCs w:val="24"/>
          <w:u w:val="none"/>
        </w:rPr>
        <w:t>Powiatowego Centrum Pomocy Rodzinie w Sochaczewie</w:t>
      </w:r>
      <w:r>
        <w:rPr>
          <w:b w:val="0"/>
          <w:spacing w:val="0"/>
          <w:sz w:val="24"/>
          <w:szCs w:val="24"/>
          <w:u w:val="none"/>
        </w:rPr>
        <w:t xml:space="preserve"> w rozdziale tym dokonano zmniejszenia na kwotę 1</w:t>
      </w:r>
      <w:r w:rsidR="006E49C6">
        <w:rPr>
          <w:b w:val="0"/>
          <w:spacing w:val="0"/>
          <w:sz w:val="24"/>
          <w:szCs w:val="24"/>
          <w:u w:val="none"/>
        </w:rPr>
        <w:t>8</w:t>
      </w:r>
      <w:r>
        <w:rPr>
          <w:b w:val="0"/>
          <w:spacing w:val="0"/>
          <w:sz w:val="24"/>
          <w:szCs w:val="24"/>
          <w:u w:val="none"/>
        </w:rPr>
        <w:t>4.000 zł.</w:t>
      </w:r>
    </w:p>
    <w:p w:rsidR="0010492B" w:rsidRDefault="00420809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lastRenderedPageBreak/>
        <w:t xml:space="preserve">Zmniejszono plan paragrafach dotacje celowe przekazane dla powiatu na zadania bieżące realizowane na podstawie porozumień (umów) </w:t>
      </w:r>
      <w:r w:rsidR="002205B6">
        <w:rPr>
          <w:b w:val="0"/>
          <w:spacing w:val="0"/>
          <w:sz w:val="24"/>
          <w:szCs w:val="24"/>
          <w:u w:val="none"/>
        </w:rPr>
        <w:t>między jednostkami samorządu terytorialnego, świadczeń społecznych oraz wynagrodzeń bezosobowych.</w:t>
      </w:r>
      <w:r w:rsidR="006E49C6">
        <w:rPr>
          <w:b w:val="0"/>
          <w:spacing w:val="0"/>
          <w:sz w:val="24"/>
          <w:szCs w:val="24"/>
          <w:u w:val="none"/>
        </w:rPr>
        <w:t xml:space="preserve"> </w:t>
      </w:r>
      <w:r w:rsidR="00483D86">
        <w:rPr>
          <w:b w:val="0"/>
          <w:spacing w:val="0"/>
          <w:sz w:val="24"/>
          <w:szCs w:val="24"/>
          <w:u w:val="none"/>
        </w:rPr>
        <w:t>Środki ze zmniejszenia w tym rozdziale przeniesiono do rozdziału 85202.</w:t>
      </w:r>
    </w:p>
    <w:p w:rsidR="002D3425" w:rsidRDefault="002D3425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2205B6" w:rsidRDefault="002205B6" w:rsidP="002205B6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85202 Domy pomocy społecznej</w:t>
      </w:r>
    </w:p>
    <w:p w:rsidR="0010492B" w:rsidRDefault="00A16E73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Na podstawie pisma z jednostki </w:t>
      </w:r>
      <w:r w:rsidR="00DD575A">
        <w:rPr>
          <w:b w:val="0"/>
          <w:spacing w:val="0"/>
          <w:sz w:val="24"/>
          <w:szCs w:val="24"/>
          <w:u w:val="none"/>
        </w:rPr>
        <w:t>w</w:t>
      </w:r>
      <w:r w:rsidR="00E20612">
        <w:rPr>
          <w:b w:val="0"/>
          <w:spacing w:val="0"/>
          <w:sz w:val="24"/>
          <w:szCs w:val="24"/>
          <w:u w:val="none"/>
        </w:rPr>
        <w:t xml:space="preserve"> rozdziale tym dokonano zmniejszeń na kwotę 44.000 zł oraz zwiększeń na kwotę 199.</w:t>
      </w:r>
      <w:r w:rsidR="000B53AC">
        <w:rPr>
          <w:b w:val="0"/>
          <w:spacing w:val="0"/>
          <w:sz w:val="24"/>
          <w:szCs w:val="24"/>
          <w:u w:val="none"/>
        </w:rPr>
        <w:t>957</w:t>
      </w:r>
      <w:r w:rsidR="00E20612">
        <w:rPr>
          <w:b w:val="0"/>
          <w:spacing w:val="0"/>
          <w:sz w:val="24"/>
          <w:szCs w:val="24"/>
          <w:u w:val="none"/>
        </w:rPr>
        <w:t xml:space="preserve"> zł.</w:t>
      </w:r>
    </w:p>
    <w:p w:rsidR="00DD575A" w:rsidRDefault="00DD575A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Zmniejszono plany w paragrafach wydatków osobowych niezaliczanych do wynagrodzeń składek na </w:t>
      </w:r>
      <w:r w:rsidR="00D7349F">
        <w:rPr>
          <w:b w:val="0"/>
          <w:spacing w:val="0"/>
          <w:sz w:val="24"/>
          <w:szCs w:val="24"/>
          <w:u w:val="none"/>
        </w:rPr>
        <w:t>Fundusz P</w:t>
      </w:r>
      <w:r>
        <w:rPr>
          <w:b w:val="0"/>
          <w:spacing w:val="0"/>
          <w:sz w:val="24"/>
          <w:szCs w:val="24"/>
          <w:u w:val="none"/>
        </w:rPr>
        <w:t xml:space="preserve">racy, </w:t>
      </w:r>
      <w:r w:rsidR="000137EA">
        <w:rPr>
          <w:b w:val="0"/>
          <w:spacing w:val="0"/>
          <w:sz w:val="24"/>
          <w:szCs w:val="24"/>
          <w:u w:val="none"/>
        </w:rPr>
        <w:t>zakupu środków żywności, podatku od nieruchomości oraz szkolenia pracowników nie będących członkami korpusu służby cywilnej.</w:t>
      </w:r>
    </w:p>
    <w:p w:rsidR="000137EA" w:rsidRDefault="000137EA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Zwiększono plan w paragrafach wynagrodzenia osobowego pracowników oraz składek na ubezpieczenia społeczne.</w:t>
      </w:r>
    </w:p>
    <w:p w:rsidR="007E1C8A" w:rsidRDefault="007E1C8A" w:rsidP="007E1C8A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Dodatkowo na podstawie decyzji Wojewody Mazowieckiego Nr 210/2012 zwiększono środki na wypłatę dodatków </w:t>
      </w:r>
      <w:r w:rsidR="00D7349F">
        <w:rPr>
          <w:b w:val="0"/>
          <w:spacing w:val="0"/>
          <w:sz w:val="24"/>
          <w:szCs w:val="24"/>
          <w:u w:val="none"/>
        </w:rPr>
        <w:t>dla</w:t>
      </w:r>
      <w:r>
        <w:rPr>
          <w:b w:val="0"/>
          <w:spacing w:val="0"/>
          <w:sz w:val="24"/>
          <w:szCs w:val="24"/>
          <w:u w:val="none"/>
        </w:rPr>
        <w:t xml:space="preserve"> pracownika socjalnego.</w:t>
      </w:r>
    </w:p>
    <w:p w:rsidR="00DD575A" w:rsidRDefault="000137EA" w:rsidP="00DD575A">
      <w:pPr>
        <w:pStyle w:val="Podtytu"/>
        <w:tabs>
          <w:tab w:val="left" w:pos="8325"/>
        </w:tabs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Kwota zwiększenia pochodzi z rozdziałów 85201, 85204 oraz 85218.</w:t>
      </w:r>
    </w:p>
    <w:p w:rsidR="000B53AC" w:rsidRDefault="000B53AC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2205B6" w:rsidRPr="002205B6" w:rsidRDefault="002205B6" w:rsidP="00F41979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85204 Rodziny zastępcze</w:t>
      </w:r>
    </w:p>
    <w:p w:rsidR="002205B6" w:rsidRDefault="007E1C8A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W rozdziale tym dokonano zmniejszenia planu wydatków na łączną kwotę </w:t>
      </w:r>
      <w:r w:rsidR="00D7349F">
        <w:rPr>
          <w:b w:val="0"/>
          <w:spacing w:val="0"/>
          <w:sz w:val="24"/>
          <w:szCs w:val="24"/>
          <w:u w:val="none"/>
        </w:rPr>
        <w:t>4</w:t>
      </w:r>
      <w:r>
        <w:rPr>
          <w:b w:val="0"/>
          <w:spacing w:val="0"/>
          <w:sz w:val="24"/>
          <w:szCs w:val="24"/>
          <w:u w:val="none"/>
        </w:rPr>
        <w:t xml:space="preserve">6.638 zł. </w:t>
      </w:r>
    </w:p>
    <w:p w:rsidR="007E1C8A" w:rsidRDefault="007E1C8A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Zmniejszono plany w paragrafach świadczeń społecznych oraz wynagrodzeń bezosobowych. </w:t>
      </w:r>
    </w:p>
    <w:p w:rsidR="007E1C8A" w:rsidRDefault="007E1C8A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Kwota zmniejszenia służy zabezpieczeniu środków w rozdziale 85218. </w:t>
      </w:r>
    </w:p>
    <w:p w:rsidR="009D75D0" w:rsidRDefault="009D75D0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2205B6" w:rsidRDefault="002205B6" w:rsidP="002205B6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85218 Powiatowe centra pomocy rodzinie</w:t>
      </w:r>
    </w:p>
    <w:p w:rsidR="007E1C8A" w:rsidRDefault="007E1C8A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W rozdziale dokonano zwiększenia </w:t>
      </w:r>
      <w:r w:rsidR="00131BD3">
        <w:rPr>
          <w:b w:val="0"/>
          <w:spacing w:val="0"/>
          <w:sz w:val="24"/>
          <w:szCs w:val="24"/>
          <w:u w:val="none"/>
        </w:rPr>
        <w:t xml:space="preserve">planu wydatków o kwotę </w:t>
      </w:r>
      <w:r w:rsidR="00E573A1">
        <w:rPr>
          <w:b w:val="0"/>
          <w:spacing w:val="0"/>
          <w:sz w:val="24"/>
          <w:szCs w:val="24"/>
          <w:u w:val="none"/>
        </w:rPr>
        <w:t>116.646</w:t>
      </w:r>
      <w:r w:rsidR="00131BD3">
        <w:rPr>
          <w:b w:val="0"/>
          <w:spacing w:val="0"/>
          <w:sz w:val="24"/>
          <w:szCs w:val="24"/>
          <w:u w:val="none"/>
        </w:rPr>
        <w:t xml:space="preserve"> zł oraz zmniejszeń            o kwotę 3.685 zł.</w:t>
      </w:r>
    </w:p>
    <w:p w:rsidR="002205B6" w:rsidRDefault="002205B6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Na podstawie pisma z jednostki </w:t>
      </w:r>
      <w:r w:rsidR="008B0C55">
        <w:rPr>
          <w:b w:val="0"/>
          <w:spacing w:val="0"/>
          <w:sz w:val="24"/>
          <w:szCs w:val="24"/>
          <w:u w:val="none"/>
        </w:rPr>
        <w:t>przeniesiono kwotę</w:t>
      </w:r>
      <w:r w:rsidR="00D7349F">
        <w:rPr>
          <w:b w:val="0"/>
          <w:spacing w:val="0"/>
          <w:sz w:val="24"/>
          <w:szCs w:val="24"/>
          <w:u w:val="none"/>
        </w:rPr>
        <w:t xml:space="preserve"> 536 zł w projekcie unijnym</w:t>
      </w:r>
      <w:r w:rsidR="008B0C55">
        <w:rPr>
          <w:b w:val="0"/>
          <w:spacing w:val="0"/>
          <w:sz w:val="24"/>
          <w:szCs w:val="24"/>
          <w:u w:val="none"/>
        </w:rPr>
        <w:t xml:space="preserve"> pn. „Czas na samodzielność – człowiek najlepsza inwestycja” z paragrafu zakup materiałów i wyposażenia na p</w:t>
      </w:r>
      <w:r w:rsidR="007E7412">
        <w:rPr>
          <w:b w:val="0"/>
          <w:spacing w:val="0"/>
          <w:sz w:val="24"/>
          <w:szCs w:val="24"/>
          <w:u w:val="none"/>
        </w:rPr>
        <w:t>aragraf zakup usług pozostałych (środki unijne).</w:t>
      </w:r>
    </w:p>
    <w:p w:rsidR="002205B6" w:rsidRDefault="008B0C55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Dodatkowo celem dostosowania planu wydatków w paragrafie odpisu na zakładowy fundusz świadczeń socjalnych dokonano zmniejszenia w tym paragrafie na kwotę 3.149 zł.</w:t>
      </w:r>
    </w:p>
    <w:p w:rsidR="00C12A60" w:rsidRDefault="00C12A60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Zwiększono plany w paragrafach wynagrodzeń osobowych pracowników o kwotę </w:t>
      </w:r>
      <w:r w:rsidR="00E573A1">
        <w:rPr>
          <w:b w:val="0"/>
          <w:spacing w:val="0"/>
          <w:sz w:val="24"/>
          <w:szCs w:val="24"/>
          <w:u w:val="none"/>
        </w:rPr>
        <w:t>94.158</w:t>
      </w:r>
      <w:r>
        <w:rPr>
          <w:b w:val="0"/>
          <w:spacing w:val="0"/>
          <w:sz w:val="24"/>
          <w:szCs w:val="24"/>
          <w:u w:val="none"/>
        </w:rPr>
        <w:t xml:space="preserve"> zł, kwota 65.000 pochodzi z rozdziałów 85201 i 85204 i wynika z korekty w projekcie „Czas na samodzielność</w:t>
      </w:r>
      <w:r w:rsidR="009B5111">
        <w:rPr>
          <w:b w:val="0"/>
          <w:spacing w:val="0"/>
          <w:sz w:val="24"/>
          <w:szCs w:val="24"/>
          <w:u w:val="none"/>
        </w:rPr>
        <w:t>”</w:t>
      </w:r>
      <w:r>
        <w:rPr>
          <w:b w:val="0"/>
          <w:spacing w:val="0"/>
          <w:sz w:val="24"/>
          <w:szCs w:val="24"/>
          <w:u w:val="none"/>
        </w:rPr>
        <w:t xml:space="preserve"> oraz realizacji dotacji z Ministerstwa Pracy i Polityki Społecznej </w:t>
      </w:r>
      <w:r w:rsidR="00F82377">
        <w:rPr>
          <w:b w:val="0"/>
          <w:spacing w:val="0"/>
          <w:sz w:val="24"/>
          <w:szCs w:val="24"/>
          <w:u w:val="none"/>
        </w:rPr>
        <w:t xml:space="preserve">                   </w:t>
      </w:r>
      <w:r>
        <w:rPr>
          <w:b w:val="0"/>
          <w:spacing w:val="0"/>
          <w:sz w:val="24"/>
          <w:szCs w:val="24"/>
          <w:u w:val="none"/>
        </w:rPr>
        <w:t xml:space="preserve">w Warszawie, kwota 11.610 zł pochodzi z otrzymanej z Mazowieckiego Urzędu </w:t>
      </w:r>
      <w:r>
        <w:rPr>
          <w:b w:val="0"/>
          <w:spacing w:val="0"/>
          <w:sz w:val="24"/>
          <w:szCs w:val="24"/>
          <w:u w:val="none"/>
        </w:rPr>
        <w:lastRenderedPageBreak/>
        <w:t>Wojewódzkiego dotacji (decyzja Nr 210/2012), w paragrafie składek na ubezpieczenia społeczne dokonano zwiększenia na kwotę 17.800 zł, środki pochodzą z rozdziału 85</w:t>
      </w:r>
      <w:r w:rsidR="00405417">
        <w:rPr>
          <w:b w:val="0"/>
          <w:spacing w:val="0"/>
          <w:sz w:val="24"/>
          <w:szCs w:val="24"/>
          <w:u w:val="none"/>
        </w:rPr>
        <w:t>204 oraz w paragrafie składek na Fundusz Pracy zwiększono plan o 700 zł środkami z rozdziału 85204.</w:t>
      </w:r>
    </w:p>
    <w:p w:rsidR="008B2448" w:rsidRDefault="008B2448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Dodatkowo na podstawie umowy nr 08/14/2012/K/2 wprowadzono w w/w paragrafach dodatkowe zwiększenia: w paragrafie wynagrodzenia osobowe pracowników dodano kwotę 17.548 zł, w paragrafie składek na ubezpieczenia społeczne dodano 3.022 zł oraz w paragrafie składek na Fundusz Pracy, powyższe środki są przeznaczone na finansowanie: Resortowego programu wspierania rodziny zastępczej i systemu pieczy zastępczej „Koordynator rodzinnej pieczy zastępczej – edycja druga”.</w:t>
      </w:r>
    </w:p>
    <w:p w:rsidR="008B0C55" w:rsidRDefault="008B0C55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B41281" w:rsidRDefault="00B41281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Cs w:val="0"/>
          <w:spacing w:val="0"/>
          <w:sz w:val="24"/>
        </w:rPr>
        <w:t>Rozdział 85220 Jednostki specjalistycznego poradnictwa, mieszkania chronione                      i ośrodki interwencji kryzysowej</w:t>
      </w:r>
    </w:p>
    <w:p w:rsidR="00B41281" w:rsidRDefault="00B41281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Na podstawie pisma z </w:t>
      </w:r>
      <w:r w:rsidR="00D7349F">
        <w:rPr>
          <w:b w:val="0"/>
          <w:spacing w:val="0"/>
          <w:sz w:val="24"/>
          <w:szCs w:val="24"/>
          <w:u w:val="none"/>
        </w:rPr>
        <w:t xml:space="preserve">Powiatowego Ośrodka Interwencji Kryzysowej w Sochaczewie                   </w:t>
      </w:r>
      <w:r>
        <w:rPr>
          <w:b w:val="0"/>
          <w:spacing w:val="0"/>
          <w:sz w:val="24"/>
          <w:szCs w:val="24"/>
          <w:u w:val="none"/>
        </w:rPr>
        <w:t xml:space="preserve"> w rozdziale tym przesunięto środki w wysokości 18.900 zł z paragrafów wynagrodzenia osobowego pracowników oraz składek na ubezpieczenia społeczne, na paragrafy wynagrodzeń bezosobowych zakupu materiałów i wyposażenia, zakupu energii oraz podróży służbowych krajowych.</w:t>
      </w:r>
    </w:p>
    <w:p w:rsidR="00B12DB5" w:rsidRDefault="00B12DB5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B41281" w:rsidRDefault="00B41281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2205B6" w:rsidRDefault="002205B6" w:rsidP="002205B6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85</w:t>
      </w:r>
      <w:r w:rsidR="008B0C55">
        <w:rPr>
          <w:szCs w:val="28"/>
        </w:rPr>
        <w:t>3</w:t>
      </w:r>
      <w:r>
        <w:rPr>
          <w:szCs w:val="28"/>
        </w:rPr>
        <w:t xml:space="preserve"> </w:t>
      </w:r>
      <w:r w:rsidR="008B0C55">
        <w:rPr>
          <w:szCs w:val="28"/>
        </w:rPr>
        <w:t>Pozostałe zadania w zakresie polityki społecznej</w:t>
      </w:r>
    </w:p>
    <w:p w:rsidR="002205B6" w:rsidRDefault="002205B6" w:rsidP="002205B6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</w:t>
      </w:r>
      <w:r w:rsidR="008B0C55">
        <w:rPr>
          <w:bCs w:val="0"/>
          <w:spacing w:val="0"/>
          <w:sz w:val="24"/>
        </w:rPr>
        <w:t>85321 Zespoły do spraw orzekania o niepełnosprawności</w:t>
      </w:r>
    </w:p>
    <w:p w:rsidR="0010492B" w:rsidRDefault="008B0C55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Na podstawie decyzji Wojewody Mazowieckiego Nr 21</w:t>
      </w:r>
      <w:r w:rsidR="00752677">
        <w:rPr>
          <w:b w:val="0"/>
          <w:spacing w:val="0"/>
          <w:sz w:val="24"/>
          <w:szCs w:val="24"/>
          <w:u w:val="none"/>
        </w:rPr>
        <w:t>6 oraz 230</w:t>
      </w:r>
      <w:r>
        <w:rPr>
          <w:b w:val="0"/>
          <w:spacing w:val="0"/>
          <w:sz w:val="24"/>
          <w:szCs w:val="24"/>
          <w:u w:val="none"/>
        </w:rPr>
        <w:t xml:space="preserve"> dokonano zwiększenia               o kwotę </w:t>
      </w:r>
      <w:r w:rsidR="00752677">
        <w:rPr>
          <w:b w:val="0"/>
          <w:spacing w:val="0"/>
          <w:sz w:val="24"/>
          <w:szCs w:val="24"/>
          <w:u w:val="none"/>
        </w:rPr>
        <w:t>10</w:t>
      </w:r>
      <w:r>
        <w:rPr>
          <w:b w:val="0"/>
          <w:spacing w:val="0"/>
          <w:sz w:val="24"/>
          <w:szCs w:val="24"/>
          <w:u w:val="none"/>
        </w:rPr>
        <w:t xml:space="preserve">.000 zł </w:t>
      </w:r>
      <w:r w:rsidR="00D45B65">
        <w:rPr>
          <w:b w:val="0"/>
          <w:spacing w:val="0"/>
          <w:sz w:val="24"/>
          <w:szCs w:val="24"/>
          <w:u w:val="none"/>
        </w:rPr>
        <w:t>z przeznaczeniem na refundację kosztów zespołu do spraw orzekania           o niepełnosprawności.</w:t>
      </w:r>
    </w:p>
    <w:p w:rsidR="006F740B" w:rsidRDefault="006F740B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9D75D0" w:rsidRDefault="009D75D0" w:rsidP="009D75D0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85333 Powiatowe Urzędy Pracy</w:t>
      </w:r>
    </w:p>
    <w:p w:rsidR="0010492B" w:rsidRDefault="009D75D0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W rozdziale tym dokonano zwiększeń planu wydatków </w:t>
      </w:r>
      <w:r w:rsidR="00EE278B">
        <w:rPr>
          <w:b w:val="0"/>
          <w:spacing w:val="0"/>
          <w:sz w:val="24"/>
          <w:szCs w:val="24"/>
          <w:u w:val="none"/>
        </w:rPr>
        <w:t>na łączną kwotę 165.200 zł.</w:t>
      </w:r>
    </w:p>
    <w:p w:rsidR="00EE278B" w:rsidRDefault="00EE278B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Zwiększono plany w paragrafach wynagrodzenia osobowego pracowników oraz składki na ubezpieczenia społeczne.</w:t>
      </w:r>
    </w:p>
    <w:p w:rsidR="0010492B" w:rsidRDefault="00EE278B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Środki na zwiększenia pochodzą z rozdział</w:t>
      </w:r>
      <w:r w:rsidR="003F6337">
        <w:rPr>
          <w:b w:val="0"/>
          <w:spacing w:val="0"/>
          <w:sz w:val="24"/>
          <w:szCs w:val="24"/>
          <w:u w:val="none"/>
        </w:rPr>
        <w:t xml:space="preserve">u 75020 z § 4010 kwota 138.125 zł oraz </w:t>
      </w:r>
      <w:r w:rsidR="00FF3FF6">
        <w:rPr>
          <w:b w:val="0"/>
          <w:spacing w:val="0"/>
          <w:sz w:val="24"/>
          <w:szCs w:val="24"/>
          <w:u w:val="none"/>
        </w:rPr>
        <w:t xml:space="preserve">                 </w:t>
      </w:r>
      <w:r w:rsidR="003F6337">
        <w:rPr>
          <w:b w:val="0"/>
          <w:spacing w:val="0"/>
          <w:sz w:val="24"/>
          <w:szCs w:val="24"/>
          <w:u w:val="none"/>
        </w:rPr>
        <w:t>z rozdziału 75818 kwota 27.075 zł.</w:t>
      </w:r>
    </w:p>
    <w:p w:rsidR="0010492B" w:rsidRDefault="0010492B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10492B" w:rsidRDefault="0010492B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224784" w:rsidRDefault="00224784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B41281" w:rsidRDefault="00B41281" w:rsidP="00B41281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854 Edukacyjna opieka wychowawcza</w:t>
      </w:r>
    </w:p>
    <w:p w:rsidR="00B41281" w:rsidRDefault="00B41281" w:rsidP="00B41281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85406 Poradnie psychologiczno-pedagogiczne, w tym poradnie specjalistyczne</w:t>
      </w:r>
    </w:p>
    <w:p w:rsidR="00B41281" w:rsidRDefault="00B41281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Celem zabezpieczenia środków na wypłatę nagród jubileuszowych oraz odpraw zwiększono środki na wydatki na paragrafach składek na ubezpieczenia społeczne oraz składek na Fundusz Pracy o kwotę 23.200 zł.</w:t>
      </w:r>
    </w:p>
    <w:p w:rsidR="00DA1E11" w:rsidRDefault="00DA1E11" w:rsidP="00DA1E11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Kwota zwiększenia pochodzi z pozostałych rozdziałów działu 854.</w:t>
      </w:r>
    </w:p>
    <w:p w:rsidR="00B41281" w:rsidRDefault="00B41281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8B2448" w:rsidRDefault="008B2448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B41281" w:rsidRDefault="00B41281" w:rsidP="00B41281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85410 Internaty i bursy szkolne</w:t>
      </w:r>
    </w:p>
    <w:p w:rsidR="00B41281" w:rsidRDefault="00B41281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Na podstawie pisma z </w:t>
      </w:r>
      <w:r w:rsidR="009D2940">
        <w:rPr>
          <w:b w:val="0"/>
          <w:spacing w:val="0"/>
          <w:sz w:val="24"/>
          <w:szCs w:val="24"/>
          <w:u w:val="none"/>
        </w:rPr>
        <w:t xml:space="preserve">Powiatowego Zespołu Edukacji </w:t>
      </w:r>
      <w:r>
        <w:rPr>
          <w:b w:val="0"/>
          <w:spacing w:val="0"/>
          <w:sz w:val="24"/>
          <w:szCs w:val="24"/>
          <w:u w:val="none"/>
        </w:rPr>
        <w:t>zmniejszono plan dotacji podmiotowych o kwotę 127.800 zł.</w:t>
      </w:r>
    </w:p>
    <w:p w:rsidR="00DA1E11" w:rsidRDefault="00DA1E11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Kwota zmniejszenia posłużyła zabezpieczeniu środków w pozostałych rozdziałach działu 854.</w:t>
      </w:r>
    </w:p>
    <w:p w:rsidR="00B41281" w:rsidRDefault="00B41281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9D2940" w:rsidRDefault="009D2940" w:rsidP="009D2940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85415 Pomoc materialna dla uczniów</w:t>
      </w:r>
    </w:p>
    <w:p w:rsidR="00B41281" w:rsidRDefault="009D2940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Zwiększono plan w paragrafie stypendia dla uczniów o kwotę 300 zł. </w:t>
      </w:r>
    </w:p>
    <w:p w:rsidR="009D2940" w:rsidRDefault="009D2940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Kwota zwiększenia pochodzi z pozostałych rozdziałów działu 854.</w:t>
      </w:r>
    </w:p>
    <w:p w:rsidR="00B12DB5" w:rsidRDefault="00B12DB5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9D2940" w:rsidRDefault="009D2940" w:rsidP="009D2940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85420 Młodzieżowe ośrodki wychowawcze</w:t>
      </w:r>
    </w:p>
    <w:p w:rsidR="0010492B" w:rsidRDefault="009D2940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W rozdziale tym dokonano zmniejszeń na kwotę 1.567 zł oraz zwiększeń na kwotę </w:t>
      </w:r>
      <w:r w:rsidR="00D45B65">
        <w:rPr>
          <w:b w:val="0"/>
          <w:spacing w:val="0"/>
          <w:sz w:val="24"/>
          <w:szCs w:val="24"/>
          <w:u w:val="none"/>
        </w:rPr>
        <w:t xml:space="preserve">      </w:t>
      </w:r>
      <w:r>
        <w:rPr>
          <w:b w:val="0"/>
          <w:spacing w:val="0"/>
          <w:sz w:val="24"/>
          <w:szCs w:val="24"/>
          <w:u w:val="none"/>
        </w:rPr>
        <w:t>187.233 zł.</w:t>
      </w:r>
    </w:p>
    <w:p w:rsidR="009D2940" w:rsidRDefault="009D2940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Zmniejszono plan w paragrafach zakupu pomocy dydaktycznych i naukowych, zakupu usług zdrowotnych i różnych opłat</w:t>
      </w:r>
      <w:r w:rsidR="00D45B65">
        <w:rPr>
          <w:b w:val="0"/>
          <w:spacing w:val="0"/>
          <w:sz w:val="24"/>
          <w:szCs w:val="24"/>
          <w:u w:val="none"/>
        </w:rPr>
        <w:t xml:space="preserve"> i składek</w:t>
      </w:r>
      <w:r>
        <w:rPr>
          <w:b w:val="0"/>
          <w:spacing w:val="0"/>
          <w:sz w:val="24"/>
          <w:szCs w:val="24"/>
          <w:u w:val="none"/>
        </w:rPr>
        <w:t>.</w:t>
      </w:r>
    </w:p>
    <w:p w:rsidR="009D2940" w:rsidRDefault="009D2940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Zwiększenia dokonano w paragrafach wynagrodzenia osobowego pracowników, składek na ubezpieczenia społeczne, składek na Fundusz Pracy, zakupu materiałów i wyposażenia, zakupu środków żywności oraz zakupu usług pozostałych.</w:t>
      </w:r>
    </w:p>
    <w:p w:rsidR="009D2940" w:rsidRDefault="009D2940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Powyższe zmiany wynikają z potrzeby zabezpieczenia środków na wypłatę nagród jubileuszowych.</w:t>
      </w:r>
    </w:p>
    <w:p w:rsidR="009D2940" w:rsidRDefault="009D2940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Kwota zwiększenia pochodzi z działów 801 i 854.</w:t>
      </w:r>
    </w:p>
    <w:p w:rsidR="009D2940" w:rsidRDefault="009D2940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41307E" w:rsidRDefault="0041307E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41307E" w:rsidRDefault="0041307E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41307E" w:rsidRDefault="0041307E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DA1E11" w:rsidRDefault="00DA1E11" w:rsidP="00DA1E11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85446 </w:t>
      </w:r>
      <w:r w:rsidR="007324B2">
        <w:rPr>
          <w:bCs w:val="0"/>
          <w:spacing w:val="0"/>
          <w:sz w:val="24"/>
        </w:rPr>
        <w:t>Dokształcanie i doskonalenie nauczycieli</w:t>
      </w:r>
    </w:p>
    <w:p w:rsidR="00DA1E11" w:rsidRDefault="00DA1E11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rozdziale tym dokonano zmniejszenia środków na łączna kwotę 7.666 zł.</w:t>
      </w:r>
    </w:p>
    <w:p w:rsidR="00DA1E11" w:rsidRDefault="00DA1E11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Zmniejszono plan w paragrafach zakupu usług pozostałych, podróży służbowych krajowych oraz szkolenia pracowników niebędących członkami korpusu służby cywilnej.</w:t>
      </w:r>
    </w:p>
    <w:p w:rsidR="00DA1E11" w:rsidRDefault="00DA1E11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Kwota zmniejszenia posłużyła zabezpieczeniu środków na wydatki w pozostałych rozdziałach działu 854.</w:t>
      </w:r>
    </w:p>
    <w:p w:rsidR="00DA1E11" w:rsidRDefault="00DA1E11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DA1E11" w:rsidRDefault="00DA1E11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7324B2" w:rsidRDefault="007324B2" w:rsidP="007324B2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926 Kultura fizyczna</w:t>
      </w:r>
    </w:p>
    <w:p w:rsidR="009D2940" w:rsidRDefault="007324B2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Cs w:val="0"/>
          <w:spacing w:val="0"/>
          <w:sz w:val="24"/>
        </w:rPr>
        <w:t>Rozdział 92605 Zadania w zakresie kultury fizycznej</w:t>
      </w:r>
    </w:p>
    <w:p w:rsidR="007324B2" w:rsidRDefault="007324B2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Celem urealnienia planu wydatków na 2012 rok przesunięto z paragrafu wynagrodzeń bezosobowych na paragraf zakupu usług pozostałych kwotę 200 zł.</w:t>
      </w:r>
    </w:p>
    <w:p w:rsidR="007324B2" w:rsidRDefault="007324B2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083B86" w:rsidRDefault="00083B86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083B86" w:rsidRDefault="00083B86" w:rsidP="00083B86">
      <w:pPr>
        <w:pStyle w:val="Podtytu"/>
        <w:spacing w:line="360" w:lineRule="auto"/>
        <w:jc w:val="center"/>
        <w:rPr>
          <w:b w:val="0"/>
          <w:spacing w:val="0"/>
          <w:sz w:val="24"/>
          <w:szCs w:val="24"/>
          <w:u w:val="none"/>
        </w:rPr>
      </w:pPr>
    </w:p>
    <w:p w:rsidR="00083B86" w:rsidRDefault="00083B86" w:rsidP="00083B86">
      <w:pPr>
        <w:pStyle w:val="Podtytu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Zmiany w rachunku dochodów jednostek o których mowa w art. 223 </w:t>
      </w:r>
      <w:proofErr w:type="spellStart"/>
      <w:r>
        <w:rPr>
          <w:sz w:val="32"/>
          <w:szCs w:val="32"/>
        </w:rPr>
        <w:t>uofp</w:t>
      </w:r>
      <w:proofErr w:type="spellEnd"/>
      <w:r>
        <w:rPr>
          <w:sz w:val="32"/>
          <w:szCs w:val="32"/>
        </w:rPr>
        <w:t xml:space="preserve"> oraz wydatków nimi finansowanych</w:t>
      </w:r>
    </w:p>
    <w:p w:rsidR="00083B86" w:rsidRDefault="00083B86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Zespole Szkół Specjalnych w Erminowie w związku z otrzymaniem darowizny zwiększono plan w paragrafie otrzymanych spadków, zapisów i darowizn w postaci pieniężnej o kwotę 1.235 zł oraz plan wydatków w paragrafie zakupów pomocy dydaktycznych o kwotę 1.235 zł.</w:t>
      </w:r>
    </w:p>
    <w:p w:rsidR="00083B86" w:rsidRDefault="00083B86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EF4B75" w:rsidRDefault="00EF4B75" w:rsidP="00EF4B75">
      <w:pPr>
        <w:pStyle w:val="Podtytu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Zmiany</w:t>
      </w:r>
      <w:r w:rsidR="006B744C">
        <w:rPr>
          <w:sz w:val="32"/>
          <w:szCs w:val="32"/>
        </w:rPr>
        <w:t xml:space="preserve"> w</w:t>
      </w:r>
      <w:r w:rsidR="00906C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załączniku </w:t>
      </w:r>
      <w:r w:rsidR="00B744D8">
        <w:rPr>
          <w:sz w:val="32"/>
          <w:szCs w:val="32"/>
        </w:rPr>
        <w:t>Przedsięwzięcia do WPF</w:t>
      </w:r>
    </w:p>
    <w:p w:rsidR="00083B86" w:rsidRPr="006E0492" w:rsidRDefault="006E0492" w:rsidP="006E049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złożonym</w:t>
      </w:r>
      <w:r w:rsidR="00B744D8">
        <w:rPr>
          <w:rFonts w:ascii="Times New Roman" w:hAnsi="Times New Roman" w:cs="Times New Roman"/>
          <w:sz w:val="24"/>
          <w:szCs w:val="24"/>
        </w:rPr>
        <w:t xml:space="preserve"> i pozytywnie rozpatrzonym wnioskiem na Narodowego Funduszu Ochrony Środowiska i Gospodarki Wodnej na pozyskanie środków na wydatki inwestycyjne doprowadza się do zgodności nazwę planowanej</w:t>
      </w:r>
      <w:r>
        <w:rPr>
          <w:rFonts w:ascii="Times New Roman" w:hAnsi="Times New Roman" w:cs="Times New Roman"/>
          <w:sz w:val="24"/>
          <w:szCs w:val="24"/>
        </w:rPr>
        <w:t xml:space="preserve"> inwestycji </w:t>
      </w:r>
      <w:r w:rsidR="00B744D8">
        <w:rPr>
          <w:rFonts w:ascii="Times New Roman" w:hAnsi="Times New Roman" w:cs="Times New Roman"/>
          <w:sz w:val="24"/>
          <w:szCs w:val="24"/>
        </w:rPr>
        <w:t>z „Termomodernizacja Zespołu Szkół Rolnicze Centrum Kształ</w:t>
      </w:r>
      <w:r>
        <w:rPr>
          <w:rFonts w:ascii="Times New Roman" w:hAnsi="Times New Roman" w:cs="Times New Roman"/>
          <w:sz w:val="24"/>
          <w:szCs w:val="24"/>
        </w:rPr>
        <w:t>cenia Ustawicznego</w:t>
      </w:r>
      <w:r w:rsidR="00B744D8">
        <w:rPr>
          <w:rFonts w:ascii="Times New Roman" w:hAnsi="Times New Roman" w:cs="Times New Roman"/>
          <w:sz w:val="24"/>
          <w:szCs w:val="24"/>
        </w:rPr>
        <w:t xml:space="preserve"> w Sochaczewie”</w:t>
      </w:r>
      <w:r w:rsidR="008846B3">
        <w:rPr>
          <w:rFonts w:ascii="Times New Roman" w:hAnsi="Times New Roman" w:cs="Times New Roman"/>
          <w:sz w:val="24"/>
          <w:szCs w:val="24"/>
        </w:rPr>
        <w:t xml:space="preserve"> ( zdjęcie całego zadania w wysokości </w:t>
      </w:r>
      <w:r w:rsidR="008846B3" w:rsidRPr="006E0492">
        <w:rPr>
          <w:rFonts w:ascii="Times New Roman" w:hAnsi="Times New Roman" w:cs="Times New Roman"/>
          <w:sz w:val="24"/>
          <w:szCs w:val="24"/>
        </w:rPr>
        <w:t>2.099.915</w:t>
      </w:r>
      <w:r w:rsidR="008846B3">
        <w:rPr>
          <w:rFonts w:ascii="Times New Roman" w:hAnsi="Times New Roman" w:cs="Times New Roman"/>
          <w:sz w:val="24"/>
          <w:szCs w:val="24"/>
        </w:rPr>
        <w:t xml:space="preserve"> zł w tym planowanej pożyczki w wysokości </w:t>
      </w:r>
      <w:r w:rsidR="008846B3" w:rsidRPr="006E0492">
        <w:rPr>
          <w:rFonts w:ascii="Times New Roman" w:hAnsi="Times New Roman" w:cs="Times New Roman"/>
          <w:sz w:val="24"/>
          <w:szCs w:val="24"/>
        </w:rPr>
        <w:t xml:space="preserve">1.799.926 </w:t>
      </w:r>
      <w:r w:rsidR="008846B3">
        <w:rPr>
          <w:rFonts w:ascii="Times New Roman" w:hAnsi="Times New Roman" w:cs="Times New Roman"/>
          <w:sz w:val="24"/>
          <w:szCs w:val="24"/>
        </w:rPr>
        <w:t>zł oraz środków własnych</w:t>
      </w:r>
      <w:r w:rsidR="008846B3" w:rsidRPr="006E0492">
        <w:rPr>
          <w:rFonts w:ascii="Times New Roman" w:hAnsi="Times New Roman" w:cs="Times New Roman"/>
          <w:sz w:val="24"/>
          <w:szCs w:val="24"/>
        </w:rPr>
        <w:t xml:space="preserve"> </w:t>
      </w:r>
      <w:r w:rsidR="008846B3">
        <w:rPr>
          <w:rFonts w:ascii="Times New Roman" w:hAnsi="Times New Roman" w:cs="Times New Roman"/>
          <w:sz w:val="24"/>
          <w:szCs w:val="24"/>
        </w:rPr>
        <w:t>299.989</w:t>
      </w:r>
      <w:r w:rsidR="008846B3" w:rsidRPr="006E0492">
        <w:rPr>
          <w:rFonts w:ascii="Times New Roman" w:hAnsi="Times New Roman" w:cs="Times New Roman"/>
          <w:sz w:val="24"/>
          <w:szCs w:val="24"/>
        </w:rPr>
        <w:t xml:space="preserve"> zł</w:t>
      </w:r>
      <w:r w:rsidR="008846B3">
        <w:rPr>
          <w:rFonts w:ascii="Times New Roman" w:hAnsi="Times New Roman" w:cs="Times New Roman"/>
          <w:sz w:val="24"/>
          <w:szCs w:val="24"/>
        </w:rPr>
        <w:t>) na „Działania energooszczędne w budynkach użyteczności publicznej</w:t>
      </w:r>
      <w:r w:rsidR="00B744D8">
        <w:rPr>
          <w:rFonts w:ascii="Times New Roman" w:hAnsi="Times New Roman" w:cs="Times New Roman"/>
          <w:sz w:val="24"/>
          <w:szCs w:val="24"/>
        </w:rPr>
        <w:t xml:space="preserve"> należących do Powiatu Sochaczewskiego znajdujących się w Sochaczew</w:t>
      </w:r>
      <w:r w:rsidR="008846B3">
        <w:rPr>
          <w:rFonts w:ascii="Times New Roman" w:hAnsi="Times New Roman" w:cs="Times New Roman"/>
          <w:sz w:val="24"/>
          <w:szCs w:val="24"/>
        </w:rPr>
        <w:t>ie, Załuskowie i Młodzieszynie” – łączna wartość  zadania to 58.100 zł.</w:t>
      </w:r>
    </w:p>
    <w:sectPr w:rsidR="00083B86" w:rsidRPr="006E0492" w:rsidSect="00E0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27" w:rsidRDefault="00906C27" w:rsidP="00D6195C">
      <w:r>
        <w:separator/>
      </w:r>
    </w:p>
  </w:endnote>
  <w:endnote w:type="continuationSeparator" w:id="0">
    <w:p w:rsidR="00906C27" w:rsidRDefault="00906C27" w:rsidP="00D6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27" w:rsidRDefault="00906C27" w:rsidP="00D6195C">
      <w:r>
        <w:separator/>
      </w:r>
    </w:p>
  </w:footnote>
  <w:footnote w:type="continuationSeparator" w:id="0">
    <w:p w:rsidR="00906C27" w:rsidRDefault="00906C27" w:rsidP="00D6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A80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5CAA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309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2887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F2AC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76E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4C9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009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262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70A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F2F09"/>
    <w:multiLevelType w:val="hybridMultilevel"/>
    <w:tmpl w:val="51A24B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06773EE5"/>
    <w:multiLevelType w:val="hybridMultilevel"/>
    <w:tmpl w:val="499C5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F5689A"/>
    <w:multiLevelType w:val="hybridMultilevel"/>
    <w:tmpl w:val="61E2B7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054C77"/>
    <w:multiLevelType w:val="hybridMultilevel"/>
    <w:tmpl w:val="494A13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F912947"/>
    <w:multiLevelType w:val="hybridMultilevel"/>
    <w:tmpl w:val="6BE8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73101"/>
    <w:multiLevelType w:val="hybridMultilevel"/>
    <w:tmpl w:val="62720D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6293120"/>
    <w:multiLevelType w:val="hybridMultilevel"/>
    <w:tmpl w:val="BD0AA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2D6E2F"/>
    <w:multiLevelType w:val="hybridMultilevel"/>
    <w:tmpl w:val="0DF0E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408B9"/>
    <w:multiLevelType w:val="hybridMultilevel"/>
    <w:tmpl w:val="932ED4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CA2F8F"/>
    <w:multiLevelType w:val="hybridMultilevel"/>
    <w:tmpl w:val="A95E1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26DE5"/>
    <w:multiLevelType w:val="hybridMultilevel"/>
    <w:tmpl w:val="6FF2F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1530D"/>
    <w:multiLevelType w:val="hybridMultilevel"/>
    <w:tmpl w:val="D4B01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F2C51"/>
    <w:multiLevelType w:val="hybridMultilevel"/>
    <w:tmpl w:val="17F46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8A0246"/>
    <w:multiLevelType w:val="hybridMultilevel"/>
    <w:tmpl w:val="BECE85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120DFF"/>
    <w:multiLevelType w:val="hybridMultilevel"/>
    <w:tmpl w:val="6720C36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9524983"/>
    <w:multiLevelType w:val="hybridMultilevel"/>
    <w:tmpl w:val="C99606B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6D520C"/>
    <w:multiLevelType w:val="hybridMultilevel"/>
    <w:tmpl w:val="CE284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0325D"/>
    <w:multiLevelType w:val="hybridMultilevel"/>
    <w:tmpl w:val="9628183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543BBD"/>
    <w:multiLevelType w:val="hybridMultilevel"/>
    <w:tmpl w:val="28F6BB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7F25136"/>
    <w:multiLevelType w:val="hybridMultilevel"/>
    <w:tmpl w:val="78C6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12"/>
  </w:num>
  <w:num w:numId="5">
    <w:abstractNumId w:val="15"/>
  </w:num>
  <w:num w:numId="6">
    <w:abstractNumId w:val="27"/>
  </w:num>
  <w:num w:numId="7">
    <w:abstractNumId w:val="28"/>
  </w:num>
  <w:num w:numId="8">
    <w:abstractNumId w:val="2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2"/>
  </w:num>
  <w:num w:numId="20">
    <w:abstractNumId w:val="13"/>
  </w:num>
  <w:num w:numId="21">
    <w:abstractNumId w:val="10"/>
  </w:num>
  <w:num w:numId="22">
    <w:abstractNumId w:val="19"/>
  </w:num>
  <w:num w:numId="23">
    <w:abstractNumId w:val="17"/>
  </w:num>
  <w:num w:numId="24">
    <w:abstractNumId w:val="21"/>
  </w:num>
  <w:num w:numId="25">
    <w:abstractNumId w:val="16"/>
  </w:num>
  <w:num w:numId="26">
    <w:abstractNumId w:val="18"/>
  </w:num>
  <w:num w:numId="27">
    <w:abstractNumId w:val="20"/>
  </w:num>
  <w:num w:numId="28">
    <w:abstractNumId w:val="14"/>
  </w:num>
  <w:num w:numId="29">
    <w:abstractNumId w:val="2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91C"/>
    <w:rsid w:val="00000420"/>
    <w:rsid w:val="00000B1C"/>
    <w:rsid w:val="00001865"/>
    <w:rsid w:val="00002E92"/>
    <w:rsid w:val="00003EE4"/>
    <w:rsid w:val="000074FF"/>
    <w:rsid w:val="00007998"/>
    <w:rsid w:val="00007A1D"/>
    <w:rsid w:val="0001045C"/>
    <w:rsid w:val="00012232"/>
    <w:rsid w:val="000137EA"/>
    <w:rsid w:val="000158D4"/>
    <w:rsid w:val="00015C73"/>
    <w:rsid w:val="0001669D"/>
    <w:rsid w:val="000170BD"/>
    <w:rsid w:val="00017912"/>
    <w:rsid w:val="00017917"/>
    <w:rsid w:val="00020530"/>
    <w:rsid w:val="000229A9"/>
    <w:rsid w:val="000229EE"/>
    <w:rsid w:val="00024551"/>
    <w:rsid w:val="000247D8"/>
    <w:rsid w:val="000249A7"/>
    <w:rsid w:val="00024F21"/>
    <w:rsid w:val="000259D9"/>
    <w:rsid w:val="00025C81"/>
    <w:rsid w:val="000261F5"/>
    <w:rsid w:val="00026871"/>
    <w:rsid w:val="00027B12"/>
    <w:rsid w:val="00030E45"/>
    <w:rsid w:val="00030FE1"/>
    <w:rsid w:val="00031A35"/>
    <w:rsid w:val="00034074"/>
    <w:rsid w:val="00034344"/>
    <w:rsid w:val="000345E4"/>
    <w:rsid w:val="00036257"/>
    <w:rsid w:val="00041317"/>
    <w:rsid w:val="00044147"/>
    <w:rsid w:val="00044A08"/>
    <w:rsid w:val="00044BA4"/>
    <w:rsid w:val="00045141"/>
    <w:rsid w:val="000451AD"/>
    <w:rsid w:val="000452C5"/>
    <w:rsid w:val="000453EF"/>
    <w:rsid w:val="00046C24"/>
    <w:rsid w:val="000478EF"/>
    <w:rsid w:val="00051249"/>
    <w:rsid w:val="0005325B"/>
    <w:rsid w:val="00057A04"/>
    <w:rsid w:val="00060326"/>
    <w:rsid w:val="00060769"/>
    <w:rsid w:val="00060DA6"/>
    <w:rsid w:val="00062F8E"/>
    <w:rsid w:val="00063375"/>
    <w:rsid w:val="00064AE9"/>
    <w:rsid w:val="00066C00"/>
    <w:rsid w:val="00067BD7"/>
    <w:rsid w:val="00067F6D"/>
    <w:rsid w:val="00067F9A"/>
    <w:rsid w:val="000703BE"/>
    <w:rsid w:val="00070B00"/>
    <w:rsid w:val="00071525"/>
    <w:rsid w:val="000723E8"/>
    <w:rsid w:val="0007294A"/>
    <w:rsid w:val="00072AD4"/>
    <w:rsid w:val="00072E86"/>
    <w:rsid w:val="0007409B"/>
    <w:rsid w:val="00074978"/>
    <w:rsid w:val="000760B9"/>
    <w:rsid w:val="00080543"/>
    <w:rsid w:val="00080D91"/>
    <w:rsid w:val="00081F27"/>
    <w:rsid w:val="00083B67"/>
    <w:rsid w:val="00083B86"/>
    <w:rsid w:val="00085A57"/>
    <w:rsid w:val="000878B7"/>
    <w:rsid w:val="00091469"/>
    <w:rsid w:val="00092062"/>
    <w:rsid w:val="00093457"/>
    <w:rsid w:val="0009371C"/>
    <w:rsid w:val="00093FAF"/>
    <w:rsid w:val="00095236"/>
    <w:rsid w:val="00095DDC"/>
    <w:rsid w:val="000A14C6"/>
    <w:rsid w:val="000A5149"/>
    <w:rsid w:val="000A5821"/>
    <w:rsid w:val="000A5B0B"/>
    <w:rsid w:val="000A6C8B"/>
    <w:rsid w:val="000A710F"/>
    <w:rsid w:val="000A7191"/>
    <w:rsid w:val="000B0666"/>
    <w:rsid w:val="000B0788"/>
    <w:rsid w:val="000B2134"/>
    <w:rsid w:val="000B3618"/>
    <w:rsid w:val="000B4EE2"/>
    <w:rsid w:val="000B53AC"/>
    <w:rsid w:val="000B6329"/>
    <w:rsid w:val="000B657F"/>
    <w:rsid w:val="000B7597"/>
    <w:rsid w:val="000B7761"/>
    <w:rsid w:val="000C09C0"/>
    <w:rsid w:val="000C0E3C"/>
    <w:rsid w:val="000C1047"/>
    <w:rsid w:val="000C2143"/>
    <w:rsid w:val="000C287C"/>
    <w:rsid w:val="000C2CB2"/>
    <w:rsid w:val="000C3056"/>
    <w:rsid w:val="000C32CC"/>
    <w:rsid w:val="000C396F"/>
    <w:rsid w:val="000C3D31"/>
    <w:rsid w:val="000C41E2"/>
    <w:rsid w:val="000C4AFD"/>
    <w:rsid w:val="000C6C41"/>
    <w:rsid w:val="000C6CF0"/>
    <w:rsid w:val="000D1270"/>
    <w:rsid w:val="000D192C"/>
    <w:rsid w:val="000D23BA"/>
    <w:rsid w:val="000D2E74"/>
    <w:rsid w:val="000D3206"/>
    <w:rsid w:val="000D4680"/>
    <w:rsid w:val="000D4F7B"/>
    <w:rsid w:val="000D4F86"/>
    <w:rsid w:val="000D6495"/>
    <w:rsid w:val="000D7241"/>
    <w:rsid w:val="000E0E49"/>
    <w:rsid w:val="000E2127"/>
    <w:rsid w:val="000E258F"/>
    <w:rsid w:val="000E26CA"/>
    <w:rsid w:val="000E4E4D"/>
    <w:rsid w:val="000E4FF5"/>
    <w:rsid w:val="000E55AE"/>
    <w:rsid w:val="000E5CF6"/>
    <w:rsid w:val="000E6A6F"/>
    <w:rsid w:val="000E6AB0"/>
    <w:rsid w:val="000F09E7"/>
    <w:rsid w:val="000F1033"/>
    <w:rsid w:val="000F1458"/>
    <w:rsid w:val="000F17A9"/>
    <w:rsid w:val="000F27FA"/>
    <w:rsid w:val="000F531B"/>
    <w:rsid w:val="000F7012"/>
    <w:rsid w:val="000F701D"/>
    <w:rsid w:val="000F7BCF"/>
    <w:rsid w:val="000F7FD7"/>
    <w:rsid w:val="0010125D"/>
    <w:rsid w:val="001013A9"/>
    <w:rsid w:val="0010492B"/>
    <w:rsid w:val="0010553A"/>
    <w:rsid w:val="00106C7D"/>
    <w:rsid w:val="0010750A"/>
    <w:rsid w:val="00107625"/>
    <w:rsid w:val="00107899"/>
    <w:rsid w:val="00107C2E"/>
    <w:rsid w:val="0011068A"/>
    <w:rsid w:val="0011119C"/>
    <w:rsid w:val="00114388"/>
    <w:rsid w:val="00116F55"/>
    <w:rsid w:val="00120BEF"/>
    <w:rsid w:val="001249AA"/>
    <w:rsid w:val="001259A5"/>
    <w:rsid w:val="00125CE5"/>
    <w:rsid w:val="00131BD3"/>
    <w:rsid w:val="00131E0C"/>
    <w:rsid w:val="00132592"/>
    <w:rsid w:val="00134377"/>
    <w:rsid w:val="00134AC0"/>
    <w:rsid w:val="00134FF5"/>
    <w:rsid w:val="00137CC7"/>
    <w:rsid w:val="00143669"/>
    <w:rsid w:val="00144D99"/>
    <w:rsid w:val="0014698D"/>
    <w:rsid w:val="00147AF8"/>
    <w:rsid w:val="001502BF"/>
    <w:rsid w:val="00150CBA"/>
    <w:rsid w:val="00150E16"/>
    <w:rsid w:val="0015124F"/>
    <w:rsid w:val="001525F1"/>
    <w:rsid w:val="0015441F"/>
    <w:rsid w:val="0015445B"/>
    <w:rsid w:val="001547BB"/>
    <w:rsid w:val="00156FF6"/>
    <w:rsid w:val="0016074D"/>
    <w:rsid w:val="001615B4"/>
    <w:rsid w:val="00161A43"/>
    <w:rsid w:val="00161DE5"/>
    <w:rsid w:val="00162B4E"/>
    <w:rsid w:val="001641FA"/>
    <w:rsid w:val="001642BA"/>
    <w:rsid w:val="00164D19"/>
    <w:rsid w:val="00164E1D"/>
    <w:rsid w:val="00166C9A"/>
    <w:rsid w:val="00170FC3"/>
    <w:rsid w:val="001711B7"/>
    <w:rsid w:val="0017216B"/>
    <w:rsid w:val="001736CB"/>
    <w:rsid w:val="001741CD"/>
    <w:rsid w:val="0017555A"/>
    <w:rsid w:val="00176464"/>
    <w:rsid w:val="00181A6E"/>
    <w:rsid w:val="00182039"/>
    <w:rsid w:val="00182AE9"/>
    <w:rsid w:val="001836D3"/>
    <w:rsid w:val="001838CC"/>
    <w:rsid w:val="00183B28"/>
    <w:rsid w:val="00183E78"/>
    <w:rsid w:val="0018792C"/>
    <w:rsid w:val="0019058B"/>
    <w:rsid w:val="00190855"/>
    <w:rsid w:val="00191943"/>
    <w:rsid w:val="00193312"/>
    <w:rsid w:val="00194735"/>
    <w:rsid w:val="00195515"/>
    <w:rsid w:val="0019724A"/>
    <w:rsid w:val="001A0514"/>
    <w:rsid w:val="001A09F7"/>
    <w:rsid w:val="001A0A95"/>
    <w:rsid w:val="001A292B"/>
    <w:rsid w:val="001A34F5"/>
    <w:rsid w:val="001A3E41"/>
    <w:rsid w:val="001A47AE"/>
    <w:rsid w:val="001A4C1F"/>
    <w:rsid w:val="001A4D25"/>
    <w:rsid w:val="001A5067"/>
    <w:rsid w:val="001A690C"/>
    <w:rsid w:val="001A7424"/>
    <w:rsid w:val="001B0E6C"/>
    <w:rsid w:val="001B2A44"/>
    <w:rsid w:val="001B2E62"/>
    <w:rsid w:val="001B36C1"/>
    <w:rsid w:val="001B40CB"/>
    <w:rsid w:val="001B479B"/>
    <w:rsid w:val="001B5281"/>
    <w:rsid w:val="001B6F2D"/>
    <w:rsid w:val="001B7C67"/>
    <w:rsid w:val="001C08E5"/>
    <w:rsid w:val="001C1969"/>
    <w:rsid w:val="001C260E"/>
    <w:rsid w:val="001C2A91"/>
    <w:rsid w:val="001C3C6F"/>
    <w:rsid w:val="001C41E9"/>
    <w:rsid w:val="001C4DAC"/>
    <w:rsid w:val="001C529E"/>
    <w:rsid w:val="001C5679"/>
    <w:rsid w:val="001C7CDA"/>
    <w:rsid w:val="001D0F3D"/>
    <w:rsid w:val="001D1E4B"/>
    <w:rsid w:val="001D2698"/>
    <w:rsid w:val="001D4526"/>
    <w:rsid w:val="001D482C"/>
    <w:rsid w:val="001D4C80"/>
    <w:rsid w:val="001D59CD"/>
    <w:rsid w:val="001D68F8"/>
    <w:rsid w:val="001D791E"/>
    <w:rsid w:val="001D7921"/>
    <w:rsid w:val="001E06F9"/>
    <w:rsid w:val="001E1DE4"/>
    <w:rsid w:val="001E6F7F"/>
    <w:rsid w:val="001E77AE"/>
    <w:rsid w:val="001F280A"/>
    <w:rsid w:val="001F3E59"/>
    <w:rsid w:val="001F4369"/>
    <w:rsid w:val="001F59A9"/>
    <w:rsid w:val="001F65B5"/>
    <w:rsid w:val="001F6D9F"/>
    <w:rsid w:val="001F6FBA"/>
    <w:rsid w:val="001F75ED"/>
    <w:rsid w:val="00200381"/>
    <w:rsid w:val="002024D5"/>
    <w:rsid w:val="002026CE"/>
    <w:rsid w:val="002039E5"/>
    <w:rsid w:val="00203C13"/>
    <w:rsid w:val="0020557A"/>
    <w:rsid w:val="0020711B"/>
    <w:rsid w:val="00211519"/>
    <w:rsid w:val="00211854"/>
    <w:rsid w:val="00212D29"/>
    <w:rsid w:val="00212F9C"/>
    <w:rsid w:val="00213BF9"/>
    <w:rsid w:val="00213C11"/>
    <w:rsid w:val="0021475F"/>
    <w:rsid w:val="0021488B"/>
    <w:rsid w:val="00214FB0"/>
    <w:rsid w:val="0021555D"/>
    <w:rsid w:val="00215C81"/>
    <w:rsid w:val="00216213"/>
    <w:rsid w:val="002205B6"/>
    <w:rsid w:val="002213A5"/>
    <w:rsid w:val="00222874"/>
    <w:rsid w:val="0022441D"/>
    <w:rsid w:val="00224784"/>
    <w:rsid w:val="00224C8C"/>
    <w:rsid w:val="00224DD8"/>
    <w:rsid w:val="00225429"/>
    <w:rsid w:val="0022660B"/>
    <w:rsid w:val="00226D20"/>
    <w:rsid w:val="002321B9"/>
    <w:rsid w:val="0023285C"/>
    <w:rsid w:val="00233810"/>
    <w:rsid w:val="00236217"/>
    <w:rsid w:val="00236808"/>
    <w:rsid w:val="002401B5"/>
    <w:rsid w:val="0024257F"/>
    <w:rsid w:val="00243045"/>
    <w:rsid w:val="00243864"/>
    <w:rsid w:val="0024567A"/>
    <w:rsid w:val="00245B78"/>
    <w:rsid w:val="00246009"/>
    <w:rsid w:val="00247841"/>
    <w:rsid w:val="0025079E"/>
    <w:rsid w:val="00251B26"/>
    <w:rsid w:val="00252244"/>
    <w:rsid w:val="00252CFA"/>
    <w:rsid w:val="0025371D"/>
    <w:rsid w:val="002550FE"/>
    <w:rsid w:val="002557E5"/>
    <w:rsid w:val="00255D87"/>
    <w:rsid w:val="002564B3"/>
    <w:rsid w:val="00257338"/>
    <w:rsid w:val="00260295"/>
    <w:rsid w:val="00260BFC"/>
    <w:rsid w:val="00260ECD"/>
    <w:rsid w:val="0026220B"/>
    <w:rsid w:val="0026402E"/>
    <w:rsid w:val="00264125"/>
    <w:rsid w:val="002647D1"/>
    <w:rsid w:val="0026522B"/>
    <w:rsid w:val="00267D74"/>
    <w:rsid w:val="00270708"/>
    <w:rsid w:val="00270FBE"/>
    <w:rsid w:val="002722DF"/>
    <w:rsid w:val="00272D81"/>
    <w:rsid w:val="00273154"/>
    <w:rsid w:val="00273BD0"/>
    <w:rsid w:val="00273CB6"/>
    <w:rsid w:val="00274CB2"/>
    <w:rsid w:val="002750BB"/>
    <w:rsid w:val="00275B6C"/>
    <w:rsid w:val="002774A9"/>
    <w:rsid w:val="00281E82"/>
    <w:rsid w:val="002838C0"/>
    <w:rsid w:val="00283AB9"/>
    <w:rsid w:val="002844C3"/>
    <w:rsid w:val="00284631"/>
    <w:rsid w:val="0028501E"/>
    <w:rsid w:val="002866FE"/>
    <w:rsid w:val="00290F4A"/>
    <w:rsid w:val="002927F1"/>
    <w:rsid w:val="00292983"/>
    <w:rsid w:val="00293330"/>
    <w:rsid w:val="002942F6"/>
    <w:rsid w:val="00294DC1"/>
    <w:rsid w:val="00295788"/>
    <w:rsid w:val="00297205"/>
    <w:rsid w:val="002978DF"/>
    <w:rsid w:val="00297C2D"/>
    <w:rsid w:val="002A0BC3"/>
    <w:rsid w:val="002A0C02"/>
    <w:rsid w:val="002A109B"/>
    <w:rsid w:val="002A19E0"/>
    <w:rsid w:val="002A2316"/>
    <w:rsid w:val="002A244B"/>
    <w:rsid w:val="002A37D3"/>
    <w:rsid w:val="002A6626"/>
    <w:rsid w:val="002A690F"/>
    <w:rsid w:val="002A6AC9"/>
    <w:rsid w:val="002B1241"/>
    <w:rsid w:val="002B2662"/>
    <w:rsid w:val="002B359C"/>
    <w:rsid w:val="002B740F"/>
    <w:rsid w:val="002B7982"/>
    <w:rsid w:val="002C08DD"/>
    <w:rsid w:val="002C196B"/>
    <w:rsid w:val="002C2B99"/>
    <w:rsid w:val="002C3958"/>
    <w:rsid w:val="002D04A1"/>
    <w:rsid w:val="002D1699"/>
    <w:rsid w:val="002D3425"/>
    <w:rsid w:val="002D38AF"/>
    <w:rsid w:val="002D4803"/>
    <w:rsid w:val="002D7AD2"/>
    <w:rsid w:val="002D7D66"/>
    <w:rsid w:val="002E1622"/>
    <w:rsid w:val="002E163E"/>
    <w:rsid w:val="002E22CE"/>
    <w:rsid w:val="002E36C7"/>
    <w:rsid w:val="002E3D39"/>
    <w:rsid w:val="002E411D"/>
    <w:rsid w:val="002E523C"/>
    <w:rsid w:val="002E53A4"/>
    <w:rsid w:val="002E5F64"/>
    <w:rsid w:val="002E6675"/>
    <w:rsid w:val="002E78F4"/>
    <w:rsid w:val="002E7A48"/>
    <w:rsid w:val="002F0DB7"/>
    <w:rsid w:val="002F10A8"/>
    <w:rsid w:val="002F1452"/>
    <w:rsid w:val="002F35C3"/>
    <w:rsid w:val="002F39C7"/>
    <w:rsid w:val="002F3DAA"/>
    <w:rsid w:val="002F459C"/>
    <w:rsid w:val="002F508C"/>
    <w:rsid w:val="002F5547"/>
    <w:rsid w:val="002F58BE"/>
    <w:rsid w:val="002F5A1B"/>
    <w:rsid w:val="002F5CAE"/>
    <w:rsid w:val="00300AC6"/>
    <w:rsid w:val="003023D7"/>
    <w:rsid w:val="003034BD"/>
    <w:rsid w:val="003047F0"/>
    <w:rsid w:val="00307054"/>
    <w:rsid w:val="0030755A"/>
    <w:rsid w:val="00307A58"/>
    <w:rsid w:val="0031075E"/>
    <w:rsid w:val="003109B6"/>
    <w:rsid w:val="00311D29"/>
    <w:rsid w:val="0031387E"/>
    <w:rsid w:val="00315605"/>
    <w:rsid w:val="00316565"/>
    <w:rsid w:val="00316B8C"/>
    <w:rsid w:val="00316E98"/>
    <w:rsid w:val="00320676"/>
    <w:rsid w:val="00320726"/>
    <w:rsid w:val="00320803"/>
    <w:rsid w:val="00320D10"/>
    <w:rsid w:val="00321700"/>
    <w:rsid w:val="00321907"/>
    <w:rsid w:val="00326EF6"/>
    <w:rsid w:val="003320EB"/>
    <w:rsid w:val="003324E8"/>
    <w:rsid w:val="00334285"/>
    <w:rsid w:val="003362F4"/>
    <w:rsid w:val="003369AA"/>
    <w:rsid w:val="00337CCC"/>
    <w:rsid w:val="00337E20"/>
    <w:rsid w:val="00337F06"/>
    <w:rsid w:val="00340428"/>
    <w:rsid w:val="003405A7"/>
    <w:rsid w:val="003415F6"/>
    <w:rsid w:val="0034485F"/>
    <w:rsid w:val="00345316"/>
    <w:rsid w:val="00345ACF"/>
    <w:rsid w:val="00346454"/>
    <w:rsid w:val="00347CEF"/>
    <w:rsid w:val="00347D08"/>
    <w:rsid w:val="00351BA3"/>
    <w:rsid w:val="00351E7D"/>
    <w:rsid w:val="00353FF5"/>
    <w:rsid w:val="0035418B"/>
    <w:rsid w:val="00354A21"/>
    <w:rsid w:val="00354CEE"/>
    <w:rsid w:val="003553A4"/>
    <w:rsid w:val="003553AF"/>
    <w:rsid w:val="00356459"/>
    <w:rsid w:val="00356B95"/>
    <w:rsid w:val="00360950"/>
    <w:rsid w:val="00360E76"/>
    <w:rsid w:val="00360FC4"/>
    <w:rsid w:val="00361B09"/>
    <w:rsid w:val="003627AC"/>
    <w:rsid w:val="003644CB"/>
    <w:rsid w:val="00366A50"/>
    <w:rsid w:val="00366B65"/>
    <w:rsid w:val="003670AD"/>
    <w:rsid w:val="003721A4"/>
    <w:rsid w:val="003722C2"/>
    <w:rsid w:val="0037230A"/>
    <w:rsid w:val="00372353"/>
    <w:rsid w:val="00372569"/>
    <w:rsid w:val="00372A98"/>
    <w:rsid w:val="003735A8"/>
    <w:rsid w:val="00373D0D"/>
    <w:rsid w:val="00373E25"/>
    <w:rsid w:val="003746E9"/>
    <w:rsid w:val="00374E64"/>
    <w:rsid w:val="003751B9"/>
    <w:rsid w:val="00376C31"/>
    <w:rsid w:val="00377475"/>
    <w:rsid w:val="00377CD1"/>
    <w:rsid w:val="00380C35"/>
    <w:rsid w:val="00380DEE"/>
    <w:rsid w:val="003819CC"/>
    <w:rsid w:val="00381A71"/>
    <w:rsid w:val="00382F24"/>
    <w:rsid w:val="003836B2"/>
    <w:rsid w:val="00384820"/>
    <w:rsid w:val="00384A26"/>
    <w:rsid w:val="00384DE2"/>
    <w:rsid w:val="00384E98"/>
    <w:rsid w:val="00385664"/>
    <w:rsid w:val="00386005"/>
    <w:rsid w:val="00386C8C"/>
    <w:rsid w:val="00387029"/>
    <w:rsid w:val="003871F2"/>
    <w:rsid w:val="00387306"/>
    <w:rsid w:val="00392416"/>
    <w:rsid w:val="0039245A"/>
    <w:rsid w:val="003966BE"/>
    <w:rsid w:val="00397D75"/>
    <w:rsid w:val="003A0472"/>
    <w:rsid w:val="003A0CC1"/>
    <w:rsid w:val="003A0E77"/>
    <w:rsid w:val="003A1AC8"/>
    <w:rsid w:val="003A27F3"/>
    <w:rsid w:val="003A499E"/>
    <w:rsid w:val="003A57AF"/>
    <w:rsid w:val="003A5A8C"/>
    <w:rsid w:val="003A67B5"/>
    <w:rsid w:val="003A6C14"/>
    <w:rsid w:val="003B0F4C"/>
    <w:rsid w:val="003B31D1"/>
    <w:rsid w:val="003B40E9"/>
    <w:rsid w:val="003B56F2"/>
    <w:rsid w:val="003C28B0"/>
    <w:rsid w:val="003C5D13"/>
    <w:rsid w:val="003C61AC"/>
    <w:rsid w:val="003C7199"/>
    <w:rsid w:val="003D01AE"/>
    <w:rsid w:val="003D0DD6"/>
    <w:rsid w:val="003D11AD"/>
    <w:rsid w:val="003D268C"/>
    <w:rsid w:val="003D487E"/>
    <w:rsid w:val="003D54D4"/>
    <w:rsid w:val="003D6607"/>
    <w:rsid w:val="003D6CF7"/>
    <w:rsid w:val="003D7BB8"/>
    <w:rsid w:val="003E0365"/>
    <w:rsid w:val="003E04FA"/>
    <w:rsid w:val="003E18E8"/>
    <w:rsid w:val="003E31B1"/>
    <w:rsid w:val="003E328C"/>
    <w:rsid w:val="003E39FF"/>
    <w:rsid w:val="003E3A00"/>
    <w:rsid w:val="003E583F"/>
    <w:rsid w:val="003E6128"/>
    <w:rsid w:val="003E61A5"/>
    <w:rsid w:val="003E71E8"/>
    <w:rsid w:val="003E799D"/>
    <w:rsid w:val="003E7F1C"/>
    <w:rsid w:val="003F0101"/>
    <w:rsid w:val="003F01D2"/>
    <w:rsid w:val="003F0B8A"/>
    <w:rsid w:val="003F1C72"/>
    <w:rsid w:val="003F35B3"/>
    <w:rsid w:val="003F3EAD"/>
    <w:rsid w:val="003F6337"/>
    <w:rsid w:val="003F64F7"/>
    <w:rsid w:val="003F7EC1"/>
    <w:rsid w:val="0040248E"/>
    <w:rsid w:val="004032CF"/>
    <w:rsid w:val="004034C2"/>
    <w:rsid w:val="004035F1"/>
    <w:rsid w:val="00404A8B"/>
    <w:rsid w:val="00405417"/>
    <w:rsid w:val="004054BE"/>
    <w:rsid w:val="00405A80"/>
    <w:rsid w:val="00405D9D"/>
    <w:rsid w:val="0040654B"/>
    <w:rsid w:val="00410143"/>
    <w:rsid w:val="00412274"/>
    <w:rsid w:val="004125F6"/>
    <w:rsid w:val="0041307E"/>
    <w:rsid w:val="00413C01"/>
    <w:rsid w:val="0041402E"/>
    <w:rsid w:val="00414EC1"/>
    <w:rsid w:val="004154E7"/>
    <w:rsid w:val="00415B85"/>
    <w:rsid w:val="00420809"/>
    <w:rsid w:val="00420A5E"/>
    <w:rsid w:val="004234B9"/>
    <w:rsid w:val="00423AAB"/>
    <w:rsid w:val="00423C94"/>
    <w:rsid w:val="00425E13"/>
    <w:rsid w:val="0042608E"/>
    <w:rsid w:val="004263BD"/>
    <w:rsid w:val="004266CA"/>
    <w:rsid w:val="00426F89"/>
    <w:rsid w:val="004301B9"/>
    <w:rsid w:val="004309F7"/>
    <w:rsid w:val="00430A9B"/>
    <w:rsid w:val="004311A6"/>
    <w:rsid w:val="00432896"/>
    <w:rsid w:val="00433CD8"/>
    <w:rsid w:val="00437B16"/>
    <w:rsid w:val="00437E40"/>
    <w:rsid w:val="004400E7"/>
    <w:rsid w:val="00441D21"/>
    <w:rsid w:val="004426BB"/>
    <w:rsid w:val="00444242"/>
    <w:rsid w:val="00445345"/>
    <w:rsid w:val="004472A0"/>
    <w:rsid w:val="00452353"/>
    <w:rsid w:val="00452DC2"/>
    <w:rsid w:val="00453307"/>
    <w:rsid w:val="00453ADF"/>
    <w:rsid w:val="00453C1B"/>
    <w:rsid w:val="00454C11"/>
    <w:rsid w:val="004555CD"/>
    <w:rsid w:val="00456690"/>
    <w:rsid w:val="00456DF3"/>
    <w:rsid w:val="00456FEF"/>
    <w:rsid w:val="00460EF4"/>
    <w:rsid w:val="00461A45"/>
    <w:rsid w:val="0046218C"/>
    <w:rsid w:val="0046312F"/>
    <w:rsid w:val="004656B7"/>
    <w:rsid w:val="00470A73"/>
    <w:rsid w:val="00470BC6"/>
    <w:rsid w:val="004712D0"/>
    <w:rsid w:val="0047165F"/>
    <w:rsid w:val="00471877"/>
    <w:rsid w:val="00474659"/>
    <w:rsid w:val="0047684F"/>
    <w:rsid w:val="00476D78"/>
    <w:rsid w:val="00477749"/>
    <w:rsid w:val="0048032D"/>
    <w:rsid w:val="004807A3"/>
    <w:rsid w:val="0048139A"/>
    <w:rsid w:val="00482CDE"/>
    <w:rsid w:val="00482F20"/>
    <w:rsid w:val="00483530"/>
    <w:rsid w:val="00483D86"/>
    <w:rsid w:val="00484333"/>
    <w:rsid w:val="004867AE"/>
    <w:rsid w:val="00491A96"/>
    <w:rsid w:val="0049236D"/>
    <w:rsid w:val="00494F51"/>
    <w:rsid w:val="0049594B"/>
    <w:rsid w:val="004963A6"/>
    <w:rsid w:val="004A05FD"/>
    <w:rsid w:val="004A0A18"/>
    <w:rsid w:val="004A0C9A"/>
    <w:rsid w:val="004A1F0E"/>
    <w:rsid w:val="004A3D2B"/>
    <w:rsid w:val="004A4A4F"/>
    <w:rsid w:val="004A53A1"/>
    <w:rsid w:val="004A5787"/>
    <w:rsid w:val="004A5FDC"/>
    <w:rsid w:val="004A6212"/>
    <w:rsid w:val="004A6DD1"/>
    <w:rsid w:val="004B1037"/>
    <w:rsid w:val="004B395C"/>
    <w:rsid w:val="004B4177"/>
    <w:rsid w:val="004B43C4"/>
    <w:rsid w:val="004B4EA8"/>
    <w:rsid w:val="004B66B7"/>
    <w:rsid w:val="004B6742"/>
    <w:rsid w:val="004C169B"/>
    <w:rsid w:val="004C1C4C"/>
    <w:rsid w:val="004C1D79"/>
    <w:rsid w:val="004C25EC"/>
    <w:rsid w:val="004C3202"/>
    <w:rsid w:val="004C4E59"/>
    <w:rsid w:val="004C545A"/>
    <w:rsid w:val="004C5635"/>
    <w:rsid w:val="004D5345"/>
    <w:rsid w:val="004D79A9"/>
    <w:rsid w:val="004D7B44"/>
    <w:rsid w:val="004D7BE4"/>
    <w:rsid w:val="004E1C49"/>
    <w:rsid w:val="004E1E21"/>
    <w:rsid w:val="004E1F24"/>
    <w:rsid w:val="004E32E2"/>
    <w:rsid w:val="004E3741"/>
    <w:rsid w:val="004E3D77"/>
    <w:rsid w:val="004E48D9"/>
    <w:rsid w:val="004E5353"/>
    <w:rsid w:val="004E5E0D"/>
    <w:rsid w:val="004F0227"/>
    <w:rsid w:val="004F07C2"/>
    <w:rsid w:val="004F1AA5"/>
    <w:rsid w:val="004F3CA1"/>
    <w:rsid w:val="004F3ECD"/>
    <w:rsid w:val="004F788A"/>
    <w:rsid w:val="00500803"/>
    <w:rsid w:val="005009E3"/>
    <w:rsid w:val="00500A35"/>
    <w:rsid w:val="00500F37"/>
    <w:rsid w:val="00502889"/>
    <w:rsid w:val="00503471"/>
    <w:rsid w:val="0050360B"/>
    <w:rsid w:val="005043E1"/>
    <w:rsid w:val="00504CF8"/>
    <w:rsid w:val="00506DB2"/>
    <w:rsid w:val="00506ED0"/>
    <w:rsid w:val="0051002D"/>
    <w:rsid w:val="005112A2"/>
    <w:rsid w:val="005112F0"/>
    <w:rsid w:val="0051200F"/>
    <w:rsid w:val="00512E83"/>
    <w:rsid w:val="00513486"/>
    <w:rsid w:val="005137AB"/>
    <w:rsid w:val="00514021"/>
    <w:rsid w:val="00515F6B"/>
    <w:rsid w:val="00517B75"/>
    <w:rsid w:val="00517F34"/>
    <w:rsid w:val="00521905"/>
    <w:rsid w:val="00521E35"/>
    <w:rsid w:val="005228BF"/>
    <w:rsid w:val="00522B16"/>
    <w:rsid w:val="00525172"/>
    <w:rsid w:val="005251B7"/>
    <w:rsid w:val="00525494"/>
    <w:rsid w:val="005269B5"/>
    <w:rsid w:val="005272A5"/>
    <w:rsid w:val="00527D8E"/>
    <w:rsid w:val="00527E29"/>
    <w:rsid w:val="00527F49"/>
    <w:rsid w:val="005300A1"/>
    <w:rsid w:val="005302BD"/>
    <w:rsid w:val="00531DCF"/>
    <w:rsid w:val="005333F9"/>
    <w:rsid w:val="005337C2"/>
    <w:rsid w:val="00534AFA"/>
    <w:rsid w:val="00534E96"/>
    <w:rsid w:val="00535BDB"/>
    <w:rsid w:val="00536627"/>
    <w:rsid w:val="00536F74"/>
    <w:rsid w:val="00540BDB"/>
    <w:rsid w:val="00542281"/>
    <w:rsid w:val="005424CE"/>
    <w:rsid w:val="00543A78"/>
    <w:rsid w:val="005442AC"/>
    <w:rsid w:val="00545A17"/>
    <w:rsid w:val="005461B1"/>
    <w:rsid w:val="00547343"/>
    <w:rsid w:val="005474B5"/>
    <w:rsid w:val="00547F7E"/>
    <w:rsid w:val="005523B0"/>
    <w:rsid w:val="00552D85"/>
    <w:rsid w:val="00553D97"/>
    <w:rsid w:val="005547FE"/>
    <w:rsid w:val="00555704"/>
    <w:rsid w:val="00557383"/>
    <w:rsid w:val="0055769D"/>
    <w:rsid w:val="00557865"/>
    <w:rsid w:val="0056018E"/>
    <w:rsid w:val="0056105F"/>
    <w:rsid w:val="005625DB"/>
    <w:rsid w:val="005639E1"/>
    <w:rsid w:val="00563CC9"/>
    <w:rsid w:val="00564456"/>
    <w:rsid w:val="005648D4"/>
    <w:rsid w:val="00566F74"/>
    <w:rsid w:val="00567042"/>
    <w:rsid w:val="005706BC"/>
    <w:rsid w:val="00571901"/>
    <w:rsid w:val="00572C07"/>
    <w:rsid w:val="00572D81"/>
    <w:rsid w:val="00573510"/>
    <w:rsid w:val="00575344"/>
    <w:rsid w:val="0057637A"/>
    <w:rsid w:val="00577A52"/>
    <w:rsid w:val="00577FE6"/>
    <w:rsid w:val="00580EF5"/>
    <w:rsid w:val="005811FA"/>
    <w:rsid w:val="00584BEF"/>
    <w:rsid w:val="00586DDE"/>
    <w:rsid w:val="00587FFE"/>
    <w:rsid w:val="0059027D"/>
    <w:rsid w:val="005902AC"/>
    <w:rsid w:val="00594D32"/>
    <w:rsid w:val="005965EF"/>
    <w:rsid w:val="0059782C"/>
    <w:rsid w:val="00597CE6"/>
    <w:rsid w:val="005A0212"/>
    <w:rsid w:val="005A0B59"/>
    <w:rsid w:val="005A175B"/>
    <w:rsid w:val="005A1B89"/>
    <w:rsid w:val="005A1C89"/>
    <w:rsid w:val="005A1DC2"/>
    <w:rsid w:val="005A39C5"/>
    <w:rsid w:val="005A3ABB"/>
    <w:rsid w:val="005A3D0C"/>
    <w:rsid w:val="005A4CBF"/>
    <w:rsid w:val="005A5E6C"/>
    <w:rsid w:val="005A6D0C"/>
    <w:rsid w:val="005A7E37"/>
    <w:rsid w:val="005B0241"/>
    <w:rsid w:val="005B084B"/>
    <w:rsid w:val="005B1889"/>
    <w:rsid w:val="005B1C93"/>
    <w:rsid w:val="005B1DEF"/>
    <w:rsid w:val="005B56DF"/>
    <w:rsid w:val="005B6646"/>
    <w:rsid w:val="005B67A1"/>
    <w:rsid w:val="005B68F5"/>
    <w:rsid w:val="005B6D52"/>
    <w:rsid w:val="005B6DD1"/>
    <w:rsid w:val="005C2485"/>
    <w:rsid w:val="005C2F98"/>
    <w:rsid w:val="005C30BF"/>
    <w:rsid w:val="005C4AF1"/>
    <w:rsid w:val="005C592B"/>
    <w:rsid w:val="005C5B96"/>
    <w:rsid w:val="005C6120"/>
    <w:rsid w:val="005C6C3A"/>
    <w:rsid w:val="005D3214"/>
    <w:rsid w:val="005D58BA"/>
    <w:rsid w:val="005D73E2"/>
    <w:rsid w:val="005E072D"/>
    <w:rsid w:val="005E08AB"/>
    <w:rsid w:val="005E2299"/>
    <w:rsid w:val="005E25BA"/>
    <w:rsid w:val="005E4A70"/>
    <w:rsid w:val="005E54A0"/>
    <w:rsid w:val="005E60C3"/>
    <w:rsid w:val="005E6322"/>
    <w:rsid w:val="005E64D4"/>
    <w:rsid w:val="005E6B63"/>
    <w:rsid w:val="005E70F2"/>
    <w:rsid w:val="005F073A"/>
    <w:rsid w:val="005F0FCB"/>
    <w:rsid w:val="005F1974"/>
    <w:rsid w:val="005F228D"/>
    <w:rsid w:val="005F23A8"/>
    <w:rsid w:val="005F247F"/>
    <w:rsid w:val="005F4B87"/>
    <w:rsid w:val="005F65C0"/>
    <w:rsid w:val="005F6618"/>
    <w:rsid w:val="005F663F"/>
    <w:rsid w:val="005F66FA"/>
    <w:rsid w:val="005F73F7"/>
    <w:rsid w:val="005F7838"/>
    <w:rsid w:val="005F7EB2"/>
    <w:rsid w:val="005F7F43"/>
    <w:rsid w:val="00600CBC"/>
    <w:rsid w:val="00600CFC"/>
    <w:rsid w:val="00602261"/>
    <w:rsid w:val="006054BB"/>
    <w:rsid w:val="00605955"/>
    <w:rsid w:val="006062ED"/>
    <w:rsid w:val="00606F08"/>
    <w:rsid w:val="00607EBE"/>
    <w:rsid w:val="00611323"/>
    <w:rsid w:val="00611811"/>
    <w:rsid w:val="00611AB8"/>
    <w:rsid w:val="0061354F"/>
    <w:rsid w:val="006145B7"/>
    <w:rsid w:val="006150C4"/>
    <w:rsid w:val="0061608C"/>
    <w:rsid w:val="00617E06"/>
    <w:rsid w:val="00620E5E"/>
    <w:rsid w:val="00621140"/>
    <w:rsid w:val="006237A9"/>
    <w:rsid w:val="00625CED"/>
    <w:rsid w:val="006272AF"/>
    <w:rsid w:val="00630457"/>
    <w:rsid w:val="006307C5"/>
    <w:rsid w:val="00631215"/>
    <w:rsid w:val="00631DFF"/>
    <w:rsid w:val="006350EA"/>
    <w:rsid w:val="00635765"/>
    <w:rsid w:val="006365EA"/>
    <w:rsid w:val="00636A29"/>
    <w:rsid w:val="0064181D"/>
    <w:rsid w:val="00641988"/>
    <w:rsid w:val="006425E4"/>
    <w:rsid w:val="00642B20"/>
    <w:rsid w:val="00642C0D"/>
    <w:rsid w:val="00644397"/>
    <w:rsid w:val="00644B83"/>
    <w:rsid w:val="0064646C"/>
    <w:rsid w:val="00646837"/>
    <w:rsid w:val="00647007"/>
    <w:rsid w:val="0065034B"/>
    <w:rsid w:val="006504FA"/>
    <w:rsid w:val="006507A6"/>
    <w:rsid w:val="00650BE7"/>
    <w:rsid w:val="00651024"/>
    <w:rsid w:val="00651F18"/>
    <w:rsid w:val="006528C4"/>
    <w:rsid w:val="006544FA"/>
    <w:rsid w:val="00655B4C"/>
    <w:rsid w:val="00660690"/>
    <w:rsid w:val="006606C3"/>
    <w:rsid w:val="00661584"/>
    <w:rsid w:val="00662BE4"/>
    <w:rsid w:val="006635EC"/>
    <w:rsid w:val="00664042"/>
    <w:rsid w:val="00664895"/>
    <w:rsid w:val="00666975"/>
    <w:rsid w:val="006678A6"/>
    <w:rsid w:val="00677458"/>
    <w:rsid w:val="00677764"/>
    <w:rsid w:val="00677D6E"/>
    <w:rsid w:val="00680735"/>
    <w:rsid w:val="00681F18"/>
    <w:rsid w:val="00682022"/>
    <w:rsid w:val="006840A2"/>
    <w:rsid w:val="00684DF9"/>
    <w:rsid w:val="00684EEB"/>
    <w:rsid w:val="00685B29"/>
    <w:rsid w:val="00686180"/>
    <w:rsid w:val="0068669A"/>
    <w:rsid w:val="006866A1"/>
    <w:rsid w:val="006904FC"/>
    <w:rsid w:val="0069094C"/>
    <w:rsid w:val="00690D4A"/>
    <w:rsid w:val="00692320"/>
    <w:rsid w:val="00693602"/>
    <w:rsid w:val="0069446F"/>
    <w:rsid w:val="00694818"/>
    <w:rsid w:val="00694C57"/>
    <w:rsid w:val="00694E65"/>
    <w:rsid w:val="00696E3C"/>
    <w:rsid w:val="00697441"/>
    <w:rsid w:val="006A0129"/>
    <w:rsid w:val="006A0774"/>
    <w:rsid w:val="006A176D"/>
    <w:rsid w:val="006A1A82"/>
    <w:rsid w:val="006A318F"/>
    <w:rsid w:val="006A38C6"/>
    <w:rsid w:val="006A7C23"/>
    <w:rsid w:val="006B0ED3"/>
    <w:rsid w:val="006B0FD1"/>
    <w:rsid w:val="006B1D13"/>
    <w:rsid w:val="006B3ABB"/>
    <w:rsid w:val="006B3BCE"/>
    <w:rsid w:val="006B3DD0"/>
    <w:rsid w:val="006B3EB5"/>
    <w:rsid w:val="006B3F37"/>
    <w:rsid w:val="006B580A"/>
    <w:rsid w:val="006B6304"/>
    <w:rsid w:val="006B6985"/>
    <w:rsid w:val="006B744C"/>
    <w:rsid w:val="006C353B"/>
    <w:rsid w:val="006C3A77"/>
    <w:rsid w:val="006C49C3"/>
    <w:rsid w:val="006C55BC"/>
    <w:rsid w:val="006D075A"/>
    <w:rsid w:val="006D0B97"/>
    <w:rsid w:val="006D0C2C"/>
    <w:rsid w:val="006D1083"/>
    <w:rsid w:val="006D141E"/>
    <w:rsid w:val="006D20A1"/>
    <w:rsid w:val="006D2926"/>
    <w:rsid w:val="006D310E"/>
    <w:rsid w:val="006D3AEE"/>
    <w:rsid w:val="006D4AFD"/>
    <w:rsid w:val="006D6983"/>
    <w:rsid w:val="006D7000"/>
    <w:rsid w:val="006D778F"/>
    <w:rsid w:val="006D7E79"/>
    <w:rsid w:val="006E0492"/>
    <w:rsid w:val="006E377F"/>
    <w:rsid w:val="006E3B70"/>
    <w:rsid w:val="006E49C6"/>
    <w:rsid w:val="006E504D"/>
    <w:rsid w:val="006E6297"/>
    <w:rsid w:val="006E641A"/>
    <w:rsid w:val="006E7102"/>
    <w:rsid w:val="006F04E3"/>
    <w:rsid w:val="006F0E1D"/>
    <w:rsid w:val="006F18C9"/>
    <w:rsid w:val="006F22C4"/>
    <w:rsid w:val="006F4408"/>
    <w:rsid w:val="006F4D81"/>
    <w:rsid w:val="006F61E4"/>
    <w:rsid w:val="006F69BB"/>
    <w:rsid w:val="006F740B"/>
    <w:rsid w:val="00701718"/>
    <w:rsid w:val="00701C58"/>
    <w:rsid w:val="007037C0"/>
    <w:rsid w:val="00704143"/>
    <w:rsid w:val="0070420E"/>
    <w:rsid w:val="00704AAA"/>
    <w:rsid w:val="00712527"/>
    <w:rsid w:val="00712773"/>
    <w:rsid w:val="007128BF"/>
    <w:rsid w:val="0071313F"/>
    <w:rsid w:val="00713708"/>
    <w:rsid w:val="007147C6"/>
    <w:rsid w:val="007150E8"/>
    <w:rsid w:val="00715E1F"/>
    <w:rsid w:val="00717205"/>
    <w:rsid w:val="00717A36"/>
    <w:rsid w:val="007208C0"/>
    <w:rsid w:val="00722EA7"/>
    <w:rsid w:val="0072303D"/>
    <w:rsid w:val="007232AA"/>
    <w:rsid w:val="007237C8"/>
    <w:rsid w:val="00724B15"/>
    <w:rsid w:val="00724F5B"/>
    <w:rsid w:val="00725568"/>
    <w:rsid w:val="007258E1"/>
    <w:rsid w:val="0072592D"/>
    <w:rsid w:val="00726243"/>
    <w:rsid w:val="00726476"/>
    <w:rsid w:val="0072659E"/>
    <w:rsid w:val="007266A5"/>
    <w:rsid w:val="00726926"/>
    <w:rsid w:val="0072701D"/>
    <w:rsid w:val="00730085"/>
    <w:rsid w:val="00730A96"/>
    <w:rsid w:val="00731DB2"/>
    <w:rsid w:val="007320B1"/>
    <w:rsid w:val="007324B2"/>
    <w:rsid w:val="007360B9"/>
    <w:rsid w:val="00737CBD"/>
    <w:rsid w:val="00737E22"/>
    <w:rsid w:val="00741425"/>
    <w:rsid w:val="00741C26"/>
    <w:rsid w:val="007423F1"/>
    <w:rsid w:val="00742FB8"/>
    <w:rsid w:val="00744741"/>
    <w:rsid w:val="00744A39"/>
    <w:rsid w:val="00744E4B"/>
    <w:rsid w:val="00744F0D"/>
    <w:rsid w:val="007458ED"/>
    <w:rsid w:val="007468E8"/>
    <w:rsid w:val="0074701B"/>
    <w:rsid w:val="0075095F"/>
    <w:rsid w:val="00750DE9"/>
    <w:rsid w:val="0075176C"/>
    <w:rsid w:val="0075181F"/>
    <w:rsid w:val="00752677"/>
    <w:rsid w:val="00753967"/>
    <w:rsid w:val="00754E0B"/>
    <w:rsid w:val="00755C9B"/>
    <w:rsid w:val="00755DC7"/>
    <w:rsid w:val="007563CE"/>
    <w:rsid w:val="00756522"/>
    <w:rsid w:val="00756579"/>
    <w:rsid w:val="0076079C"/>
    <w:rsid w:val="00761848"/>
    <w:rsid w:val="0076261E"/>
    <w:rsid w:val="00762FE0"/>
    <w:rsid w:val="00763B5F"/>
    <w:rsid w:val="007642C4"/>
    <w:rsid w:val="00764978"/>
    <w:rsid w:val="00764DFB"/>
    <w:rsid w:val="00765C82"/>
    <w:rsid w:val="007663BD"/>
    <w:rsid w:val="0076714A"/>
    <w:rsid w:val="0076755C"/>
    <w:rsid w:val="00767A0D"/>
    <w:rsid w:val="007710A8"/>
    <w:rsid w:val="00772A21"/>
    <w:rsid w:val="00772F68"/>
    <w:rsid w:val="00775B70"/>
    <w:rsid w:val="0077637F"/>
    <w:rsid w:val="007772F3"/>
    <w:rsid w:val="00780B9E"/>
    <w:rsid w:val="0078116C"/>
    <w:rsid w:val="00781C3C"/>
    <w:rsid w:val="00783B6D"/>
    <w:rsid w:val="00785171"/>
    <w:rsid w:val="00787308"/>
    <w:rsid w:val="007917ED"/>
    <w:rsid w:val="00793686"/>
    <w:rsid w:val="00794444"/>
    <w:rsid w:val="00795349"/>
    <w:rsid w:val="00795FB8"/>
    <w:rsid w:val="00796261"/>
    <w:rsid w:val="0079704A"/>
    <w:rsid w:val="007A142D"/>
    <w:rsid w:val="007A1770"/>
    <w:rsid w:val="007A1C33"/>
    <w:rsid w:val="007A2401"/>
    <w:rsid w:val="007A24F5"/>
    <w:rsid w:val="007A54C6"/>
    <w:rsid w:val="007A6E43"/>
    <w:rsid w:val="007A6F23"/>
    <w:rsid w:val="007B0073"/>
    <w:rsid w:val="007B4107"/>
    <w:rsid w:val="007B4715"/>
    <w:rsid w:val="007B5517"/>
    <w:rsid w:val="007B571E"/>
    <w:rsid w:val="007B59D5"/>
    <w:rsid w:val="007B5FEF"/>
    <w:rsid w:val="007B6AD3"/>
    <w:rsid w:val="007C06CD"/>
    <w:rsid w:val="007C1C3F"/>
    <w:rsid w:val="007C3444"/>
    <w:rsid w:val="007C3E92"/>
    <w:rsid w:val="007C6370"/>
    <w:rsid w:val="007C7F51"/>
    <w:rsid w:val="007D0D12"/>
    <w:rsid w:val="007D118F"/>
    <w:rsid w:val="007D1E69"/>
    <w:rsid w:val="007D1EC2"/>
    <w:rsid w:val="007D24E3"/>
    <w:rsid w:val="007D5EF1"/>
    <w:rsid w:val="007D7568"/>
    <w:rsid w:val="007E0005"/>
    <w:rsid w:val="007E12F4"/>
    <w:rsid w:val="007E158B"/>
    <w:rsid w:val="007E1ADB"/>
    <w:rsid w:val="007E1C8A"/>
    <w:rsid w:val="007E27B5"/>
    <w:rsid w:val="007E3F55"/>
    <w:rsid w:val="007E401E"/>
    <w:rsid w:val="007E516A"/>
    <w:rsid w:val="007E554F"/>
    <w:rsid w:val="007E57A5"/>
    <w:rsid w:val="007E6947"/>
    <w:rsid w:val="007E7412"/>
    <w:rsid w:val="007E7476"/>
    <w:rsid w:val="007E7E31"/>
    <w:rsid w:val="007E7F02"/>
    <w:rsid w:val="007F0621"/>
    <w:rsid w:val="007F27EA"/>
    <w:rsid w:val="007F2B65"/>
    <w:rsid w:val="007F34CD"/>
    <w:rsid w:val="007F463D"/>
    <w:rsid w:val="007F5082"/>
    <w:rsid w:val="007F5842"/>
    <w:rsid w:val="007F6EC4"/>
    <w:rsid w:val="007F7A30"/>
    <w:rsid w:val="007F7D04"/>
    <w:rsid w:val="00800602"/>
    <w:rsid w:val="00801F28"/>
    <w:rsid w:val="00803628"/>
    <w:rsid w:val="00803719"/>
    <w:rsid w:val="00803C04"/>
    <w:rsid w:val="0080496B"/>
    <w:rsid w:val="008054C9"/>
    <w:rsid w:val="008061F9"/>
    <w:rsid w:val="00806A6F"/>
    <w:rsid w:val="00807B73"/>
    <w:rsid w:val="00807FF1"/>
    <w:rsid w:val="00810689"/>
    <w:rsid w:val="00810937"/>
    <w:rsid w:val="008111E5"/>
    <w:rsid w:val="008118A6"/>
    <w:rsid w:val="0081360D"/>
    <w:rsid w:val="00813E31"/>
    <w:rsid w:val="008147D6"/>
    <w:rsid w:val="00815914"/>
    <w:rsid w:val="008159E9"/>
    <w:rsid w:val="00816ECB"/>
    <w:rsid w:val="0082090C"/>
    <w:rsid w:val="008218B3"/>
    <w:rsid w:val="00821FAB"/>
    <w:rsid w:val="00823A11"/>
    <w:rsid w:val="00823B8C"/>
    <w:rsid w:val="00823FFB"/>
    <w:rsid w:val="00824944"/>
    <w:rsid w:val="00825CA6"/>
    <w:rsid w:val="00826A5F"/>
    <w:rsid w:val="00826ABA"/>
    <w:rsid w:val="00826CE5"/>
    <w:rsid w:val="00827B6C"/>
    <w:rsid w:val="00827FEF"/>
    <w:rsid w:val="0083065F"/>
    <w:rsid w:val="00832D9B"/>
    <w:rsid w:val="00833562"/>
    <w:rsid w:val="008336AE"/>
    <w:rsid w:val="00833BF7"/>
    <w:rsid w:val="00833D44"/>
    <w:rsid w:val="00835B1D"/>
    <w:rsid w:val="00837D73"/>
    <w:rsid w:val="00840579"/>
    <w:rsid w:val="00840ADC"/>
    <w:rsid w:val="00842AA3"/>
    <w:rsid w:val="00842C5C"/>
    <w:rsid w:val="00843EC6"/>
    <w:rsid w:val="00844297"/>
    <w:rsid w:val="00846153"/>
    <w:rsid w:val="008464A5"/>
    <w:rsid w:val="0084704E"/>
    <w:rsid w:val="0084715C"/>
    <w:rsid w:val="0085147B"/>
    <w:rsid w:val="00851DCE"/>
    <w:rsid w:val="0085249C"/>
    <w:rsid w:val="00855A4D"/>
    <w:rsid w:val="00856352"/>
    <w:rsid w:val="00856CFD"/>
    <w:rsid w:val="00856DE5"/>
    <w:rsid w:val="0086190C"/>
    <w:rsid w:val="00861F45"/>
    <w:rsid w:val="008625E5"/>
    <w:rsid w:val="00862A1C"/>
    <w:rsid w:val="008672E5"/>
    <w:rsid w:val="008675E7"/>
    <w:rsid w:val="00870034"/>
    <w:rsid w:val="0087099D"/>
    <w:rsid w:val="0087359E"/>
    <w:rsid w:val="00874CA6"/>
    <w:rsid w:val="00875162"/>
    <w:rsid w:val="008758D5"/>
    <w:rsid w:val="00877D47"/>
    <w:rsid w:val="00880693"/>
    <w:rsid w:val="0088146F"/>
    <w:rsid w:val="00881CDB"/>
    <w:rsid w:val="008846B3"/>
    <w:rsid w:val="00884902"/>
    <w:rsid w:val="0088688C"/>
    <w:rsid w:val="00887055"/>
    <w:rsid w:val="00891771"/>
    <w:rsid w:val="00891CF6"/>
    <w:rsid w:val="00892F0B"/>
    <w:rsid w:val="008936E1"/>
    <w:rsid w:val="0089420D"/>
    <w:rsid w:val="00894A3A"/>
    <w:rsid w:val="00895001"/>
    <w:rsid w:val="008963B0"/>
    <w:rsid w:val="008A01E0"/>
    <w:rsid w:val="008A0A36"/>
    <w:rsid w:val="008A0B75"/>
    <w:rsid w:val="008A0F8E"/>
    <w:rsid w:val="008A151C"/>
    <w:rsid w:val="008A18EE"/>
    <w:rsid w:val="008A2780"/>
    <w:rsid w:val="008A3211"/>
    <w:rsid w:val="008A45A9"/>
    <w:rsid w:val="008A4671"/>
    <w:rsid w:val="008A47C6"/>
    <w:rsid w:val="008A4ABA"/>
    <w:rsid w:val="008A4F0B"/>
    <w:rsid w:val="008A5E8F"/>
    <w:rsid w:val="008A70CB"/>
    <w:rsid w:val="008A73F8"/>
    <w:rsid w:val="008B008A"/>
    <w:rsid w:val="008B0C55"/>
    <w:rsid w:val="008B11E9"/>
    <w:rsid w:val="008B1BF1"/>
    <w:rsid w:val="008B2448"/>
    <w:rsid w:val="008B38A5"/>
    <w:rsid w:val="008B3A23"/>
    <w:rsid w:val="008B4E20"/>
    <w:rsid w:val="008B5E26"/>
    <w:rsid w:val="008B70E0"/>
    <w:rsid w:val="008B7C92"/>
    <w:rsid w:val="008C0368"/>
    <w:rsid w:val="008C1DBD"/>
    <w:rsid w:val="008C2215"/>
    <w:rsid w:val="008C222E"/>
    <w:rsid w:val="008C2ED3"/>
    <w:rsid w:val="008C34E3"/>
    <w:rsid w:val="008C5F9F"/>
    <w:rsid w:val="008C6AF0"/>
    <w:rsid w:val="008C7714"/>
    <w:rsid w:val="008C7EEF"/>
    <w:rsid w:val="008D0154"/>
    <w:rsid w:val="008D0927"/>
    <w:rsid w:val="008D19C1"/>
    <w:rsid w:val="008D1D40"/>
    <w:rsid w:val="008D2D8A"/>
    <w:rsid w:val="008D300D"/>
    <w:rsid w:val="008D39E1"/>
    <w:rsid w:val="008D3CE6"/>
    <w:rsid w:val="008D3EE5"/>
    <w:rsid w:val="008D5654"/>
    <w:rsid w:val="008D70B8"/>
    <w:rsid w:val="008E0BB5"/>
    <w:rsid w:val="008E1216"/>
    <w:rsid w:val="008E328B"/>
    <w:rsid w:val="008E5227"/>
    <w:rsid w:val="008E5A0A"/>
    <w:rsid w:val="008E5D0B"/>
    <w:rsid w:val="008E5DE2"/>
    <w:rsid w:val="008E765B"/>
    <w:rsid w:val="008E7FCB"/>
    <w:rsid w:val="008F0446"/>
    <w:rsid w:val="008F0498"/>
    <w:rsid w:val="008F0809"/>
    <w:rsid w:val="008F19CA"/>
    <w:rsid w:val="008F3299"/>
    <w:rsid w:val="008F4898"/>
    <w:rsid w:val="008F4D47"/>
    <w:rsid w:val="008F54AD"/>
    <w:rsid w:val="008F5B33"/>
    <w:rsid w:val="008F5EDD"/>
    <w:rsid w:val="008F609E"/>
    <w:rsid w:val="008F6BCA"/>
    <w:rsid w:val="008F6BFF"/>
    <w:rsid w:val="008F7E5A"/>
    <w:rsid w:val="0090043D"/>
    <w:rsid w:val="00902553"/>
    <w:rsid w:val="009033BD"/>
    <w:rsid w:val="00903813"/>
    <w:rsid w:val="00903CC0"/>
    <w:rsid w:val="00903E48"/>
    <w:rsid w:val="0090549D"/>
    <w:rsid w:val="00905568"/>
    <w:rsid w:val="00905C50"/>
    <w:rsid w:val="00905FDD"/>
    <w:rsid w:val="00906954"/>
    <w:rsid w:val="00906C27"/>
    <w:rsid w:val="00906DC4"/>
    <w:rsid w:val="0090766C"/>
    <w:rsid w:val="00910F93"/>
    <w:rsid w:val="00912AAF"/>
    <w:rsid w:val="0091438A"/>
    <w:rsid w:val="009153E3"/>
    <w:rsid w:val="009173C8"/>
    <w:rsid w:val="00921872"/>
    <w:rsid w:val="00923D81"/>
    <w:rsid w:val="00924334"/>
    <w:rsid w:val="00924982"/>
    <w:rsid w:val="00925215"/>
    <w:rsid w:val="009262B1"/>
    <w:rsid w:val="0092720E"/>
    <w:rsid w:val="00927D13"/>
    <w:rsid w:val="0093060C"/>
    <w:rsid w:val="00930AAB"/>
    <w:rsid w:val="00930DDC"/>
    <w:rsid w:val="00931668"/>
    <w:rsid w:val="00932516"/>
    <w:rsid w:val="009336F5"/>
    <w:rsid w:val="0093401F"/>
    <w:rsid w:val="00935015"/>
    <w:rsid w:val="009351A6"/>
    <w:rsid w:val="009357F8"/>
    <w:rsid w:val="00936925"/>
    <w:rsid w:val="00937769"/>
    <w:rsid w:val="00937BDC"/>
    <w:rsid w:val="009406B0"/>
    <w:rsid w:val="0094107F"/>
    <w:rsid w:val="009410D6"/>
    <w:rsid w:val="0094231B"/>
    <w:rsid w:val="00942755"/>
    <w:rsid w:val="00944F65"/>
    <w:rsid w:val="00945F73"/>
    <w:rsid w:val="00946D14"/>
    <w:rsid w:val="00946E8D"/>
    <w:rsid w:val="00947817"/>
    <w:rsid w:val="00947CDD"/>
    <w:rsid w:val="00947DB6"/>
    <w:rsid w:val="009530EA"/>
    <w:rsid w:val="00955136"/>
    <w:rsid w:val="00960B36"/>
    <w:rsid w:val="009625C2"/>
    <w:rsid w:val="00963618"/>
    <w:rsid w:val="00963AF7"/>
    <w:rsid w:val="009641B2"/>
    <w:rsid w:val="00964201"/>
    <w:rsid w:val="009669AF"/>
    <w:rsid w:val="00966C02"/>
    <w:rsid w:val="00966C8D"/>
    <w:rsid w:val="00967317"/>
    <w:rsid w:val="009679ED"/>
    <w:rsid w:val="00967B73"/>
    <w:rsid w:val="00970850"/>
    <w:rsid w:val="00971571"/>
    <w:rsid w:val="00974E32"/>
    <w:rsid w:val="009758F3"/>
    <w:rsid w:val="00976891"/>
    <w:rsid w:val="009776D4"/>
    <w:rsid w:val="00981401"/>
    <w:rsid w:val="00981E8C"/>
    <w:rsid w:val="00983BEF"/>
    <w:rsid w:val="00984950"/>
    <w:rsid w:val="009852DB"/>
    <w:rsid w:val="00985A80"/>
    <w:rsid w:val="00985FB3"/>
    <w:rsid w:val="00986950"/>
    <w:rsid w:val="00986A9F"/>
    <w:rsid w:val="00986B59"/>
    <w:rsid w:val="009905EB"/>
    <w:rsid w:val="00991BAA"/>
    <w:rsid w:val="00991F63"/>
    <w:rsid w:val="0099221D"/>
    <w:rsid w:val="00992417"/>
    <w:rsid w:val="0099332A"/>
    <w:rsid w:val="00993DD0"/>
    <w:rsid w:val="00993FBE"/>
    <w:rsid w:val="00994731"/>
    <w:rsid w:val="009969A6"/>
    <w:rsid w:val="00996FCB"/>
    <w:rsid w:val="00997BC8"/>
    <w:rsid w:val="009A07C9"/>
    <w:rsid w:val="009A1A7D"/>
    <w:rsid w:val="009A28C0"/>
    <w:rsid w:val="009A312D"/>
    <w:rsid w:val="009A37EB"/>
    <w:rsid w:val="009A3B0A"/>
    <w:rsid w:val="009A44C9"/>
    <w:rsid w:val="009A4FFA"/>
    <w:rsid w:val="009A5160"/>
    <w:rsid w:val="009A6F2A"/>
    <w:rsid w:val="009A71F2"/>
    <w:rsid w:val="009B0478"/>
    <w:rsid w:val="009B1C4B"/>
    <w:rsid w:val="009B2A79"/>
    <w:rsid w:val="009B2B50"/>
    <w:rsid w:val="009B312B"/>
    <w:rsid w:val="009B4529"/>
    <w:rsid w:val="009B5111"/>
    <w:rsid w:val="009B6BF3"/>
    <w:rsid w:val="009B7197"/>
    <w:rsid w:val="009C0066"/>
    <w:rsid w:val="009C00C8"/>
    <w:rsid w:val="009C01C5"/>
    <w:rsid w:val="009C0FC5"/>
    <w:rsid w:val="009C3942"/>
    <w:rsid w:val="009C5CE3"/>
    <w:rsid w:val="009C6952"/>
    <w:rsid w:val="009C75FE"/>
    <w:rsid w:val="009C78A2"/>
    <w:rsid w:val="009D19B1"/>
    <w:rsid w:val="009D2940"/>
    <w:rsid w:val="009D355E"/>
    <w:rsid w:val="009D40BB"/>
    <w:rsid w:val="009D56B8"/>
    <w:rsid w:val="009D5ED4"/>
    <w:rsid w:val="009D63E8"/>
    <w:rsid w:val="009D6FCE"/>
    <w:rsid w:val="009D7274"/>
    <w:rsid w:val="009D75D0"/>
    <w:rsid w:val="009E01A6"/>
    <w:rsid w:val="009E0337"/>
    <w:rsid w:val="009E03FD"/>
    <w:rsid w:val="009E0BC3"/>
    <w:rsid w:val="009E0F27"/>
    <w:rsid w:val="009E0F51"/>
    <w:rsid w:val="009E1147"/>
    <w:rsid w:val="009E4704"/>
    <w:rsid w:val="009E6A19"/>
    <w:rsid w:val="009E79ED"/>
    <w:rsid w:val="009F00C9"/>
    <w:rsid w:val="009F0D26"/>
    <w:rsid w:val="009F165D"/>
    <w:rsid w:val="009F2C8F"/>
    <w:rsid w:val="009F357A"/>
    <w:rsid w:val="009F4FB3"/>
    <w:rsid w:val="009F52EC"/>
    <w:rsid w:val="009F5E66"/>
    <w:rsid w:val="009F6409"/>
    <w:rsid w:val="009F77E5"/>
    <w:rsid w:val="00A027CF"/>
    <w:rsid w:val="00A032EF"/>
    <w:rsid w:val="00A03315"/>
    <w:rsid w:val="00A04D7E"/>
    <w:rsid w:val="00A05174"/>
    <w:rsid w:val="00A066CA"/>
    <w:rsid w:val="00A0693C"/>
    <w:rsid w:val="00A07CCB"/>
    <w:rsid w:val="00A1088E"/>
    <w:rsid w:val="00A10D0C"/>
    <w:rsid w:val="00A11BC4"/>
    <w:rsid w:val="00A11EE3"/>
    <w:rsid w:val="00A1390A"/>
    <w:rsid w:val="00A14687"/>
    <w:rsid w:val="00A15373"/>
    <w:rsid w:val="00A16196"/>
    <w:rsid w:val="00A16ADA"/>
    <w:rsid w:val="00A16CB3"/>
    <w:rsid w:val="00A16E73"/>
    <w:rsid w:val="00A20E85"/>
    <w:rsid w:val="00A21E12"/>
    <w:rsid w:val="00A23BED"/>
    <w:rsid w:val="00A25E8D"/>
    <w:rsid w:val="00A26471"/>
    <w:rsid w:val="00A26E21"/>
    <w:rsid w:val="00A272E4"/>
    <w:rsid w:val="00A27A12"/>
    <w:rsid w:val="00A27BD4"/>
    <w:rsid w:val="00A3097C"/>
    <w:rsid w:val="00A30B1B"/>
    <w:rsid w:val="00A310F6"/>
    <w:rsid w:val="00A36F7D"/>
    <w:rsid w:val="00A37B63"/>
    <w:rsid w:val="00A37B72"/>
    <w:rsid w:val="00A4060F"/>
    <w:rsid w:val="00A40C6B"/>
    <w:rsid w:val="00A416DA"/>
    <w:rsid w:val="00A41779"/>
    <w:rsid w:val="00A43163"/>
    <w:rsid w:val="00A45110"/>
    <w:rsid w:val="00A4542B"/>
    <w:rsid w:val="00A46527"/>
    <w:rsid w:val="00A4786F"/>
    <w:rsid w:val="00A5174E"/>
    <w:rsid w:val="00A5176C"/>
    <w:rsid w:val="00A526EA"/>
    <w:rsid w:val="00A52850"/>
    <w:rsid w:val="00A543AF"/>
    <w:rsid w:val="00A56874"/>
    <w:rsid w:val="00A640CB"/>
    <w:rsid w:val="00A673B6"/>
    <w:rsid w:val="00A702B6"/>
    <w:rsid w:val="00A70345"/>
    <w:rsid w:val="00A707E2"/>
    <w:rsid w:val="00A7171E"/>
    <w:rsid w:val="00A72291"/>
    <w:rsid w:val="00A75F8D"/>
    <w:rsid w:val="00A766BA"/>
    <w:rsid w:val="00A76B0D"/>
    <w:rsid w:val="00A80F83"/>
    <w:rsid w:val="00A80F8D"/>
    <w:rsid w:val="00A8117C"/>
    <w:rsid w:val="00A8212F"/>
    <w:rsid w:val="00A82F7D"/>
    <w:rsid w:val="00A82F80"/>
    <w:rsid w:val="00A836A1"/>
    <w:rsid w:val="00A83E02"/>
    <w:rsid w:val="00A84AA9"/>
    <w:rsid w:val="00A8662B"/>
    <w:rsid w:val="00A87C87"/>
    <w:rsid w:val="00A87E3A"/>
    <w:rsid w:val="00A90CC6"/>
    <w:rsid w:val="00A9177A"/>
    <w:rsid w:val="00A91F61"/>
    <w:rsid w:val="00A93AC2"/>
    <w:rsid w:val="00A9450F"/>
    <w:rsid w:val="00A94E15"/>
    <w:rsid w:val="00A9749F"/>
    <w:rsid w:val="00AA051C"/>
    <w:rsid w:val="00AA0FB0"/>
    <w:rsid w:val="00AA100E"/>
    <w:rsid w:val="00AA324F"/>
    <w:rsid w:val="00AA51C4"/>
    <w:rsid w:val="00AA57CE"/>
    <w:rsid w:val="00AA6012"/>
    <w:rsid w:val="00AB0CC5"/>
    <w:rsid w:val="00AB1895"/>
    <w:rsid w:val="00AB1D00"/>
    <w:rsid w:val="00AB2B11"/>
    <w:rsid w:val="00AB3C15"/>
    <w:rsid w:val="00AB4030"/>
    <w:rsid w:val="00AB44E7"/>
    <w:rsid w:val="00AB500C"/>
    <w:rsid w:val="00AB5179"/>
    <w:rsid w:val="00AB5590"/>
    <w:rsid w:val="00AB67E8"/>
    <w:rsid w:val="00AB6890"/>
    <w:rsid w:val="00AB6A4E"/>
    <w:rsid w:val="00AB6D4E"/>
    <w:rsid w:val="00AB7A7D"/>
    <w:rsid w:val="00AC05D1"/>
    <w:rsid w:val="00AC1D97"/>
    <w:rsid w:val="00AC23D2"/>
    <w:rsid w:val="00AC2425"/>
    <w:rsid w:val="00AC2AFC"/>
    <w:rsid w:val="00AC2F5D"/>
    <w:rsid w:val="00AC2F6C"/>
    <w:rsid w:val="00AC526D"/>
    <w:rsid w:val="00AC6E5C"/>
    <w:rsid w:val="00AC770F"/>
    <w:rsid w:val="00AD01C8"/>
    <w:rsid w:val="00AD1452"/>
    <w:rsid w:val="00AD291C"/>
    <w:rsid w:val="00AD2ABA"/>
    <w:rsid w:val="00AD4650"/>
    <w:rsid w:val="00AD4CB8"/>
    <w:rsid w:val="00AD77AC"/>
    <w:rsid w:val="00AE2E0C"/>
    <w:rsid w:val="00AE32A8"/>
    <w:rsid w:val="00AE383C"/>
    <w:rsid w:val="00AE5212"/>
    <w:rsid w:val="00AE6893"/>
    <w:rsid w:val="00AE7DD0"/>
    <w:rsid w:val="00AF0496"/>
    <w:rsid w:val="00AF11E4"/>
    <w:rsid w:val="00AF2DC2"/>
    <w:rsid w:val="00AF3E80"/>
    <w:rsid w:val="00AF4FFE"/>
    <w:rsid w:val="00AF6B80"/>
    <w:rsid w:val="00B00AAE"/>
    <w:rsid w:val="00B02323"/>
    <w:rsid w:val="00B02F8D"/>
    <w:rsid w:val="00B031D7"/>
    <w:rsid w:val="00B03EA6"/>
    <w:rsid w:val="00B04158"/>
    <w:rsid w:val="00B047AC"/>
    <w:rsid w:val="00B04CE8"/>
    <w:rsid w:val="00B0591C"/>
    <w:rsid w:val="00B0780C"/>
    <w:rsid w:val="00B07CCD"/>
    <w:rsid w:val="00B10248"/>
    <w:rsid w:val="00B10BD1"/>
    <w:rsid w:val="00B11749"/>
    <w:rsid w:val="00B11A74"/>
    <w:rsid w:val="00B12A2B"/>
    <w:rsid w:val="00B12DB5"/>
    <w:rsid w:val="00B12EA9"/>
    <w:rsid w:val="00B1340B"/>
    <w:rsid w:val="00B14391"/>
    <w:rsid w:val="00B15294"/>
    <w:rsid w:val="00B15391"/>
    <w:rsid w:val="00B158A0"/>
    <w:rsid w:val="00B20381"/>
    <w:rsid w:val="00B21F4D"/>
    <w:rsid w:val="00B237E8"/>
    <w:rsid w:val="00B23C19"/>
    <w:rsid w:val="00B23C73"/>
    <w:rsid w:val="00B24CD3"/>
    <w:rsid w:val="00B251B1"/>
    <w:rsid w:val="00B26AFB"/>
    <w:rsid w:val="00B26BBE"/>
    <w:rsid w:val="00B319A0"/>
    <w:rsid w:val="00B31D3E"/>
    <w:rsid w:val="00B32502"/>
    <w:rsid w:val="00B342B8"/>
    <w:rsid w:val="00B3488F"/>
    <w:rsid w:val="00B35870"/>
    <w:rsid w:val="00B35B0E"/>
    <w:rsid w:val="00B35C3A"/>
    <w:rsid w:val="00B35CD3"/>
    <w:rsid w:val="00B36168"/>
    <w:rsid w:val="00B3688E"/>
    <w:rsid w:val="00B40ADF"/>
    <w:rsid w:val="00B40FD6"/>
    <w:rsid w:val="00B41281"/>
    <w:rsid w:val="00B418A6"/>
    <w:rsid w:val="00B4207D"/>
    <w:rsid w:val="00B424DE"/>
    <w:rsid w:val="00B4331B"/>
    <w:rsid w:val="00B434A2"/>
    <w:rsid w:val="00B44B46"/>
    <w:rsid w:val="00B518E5"/>
    <w:rsid w:val="00B55C19"/>
    <w:rsid w:val="00B56974"/>
    <w:rsid w:val="00B57BC4"/>
    <w:rsid w:val="00B61624"/>
    <w:rsid w:val="00B61EFA"/>
    <w:rsid w:val="00B62B4D"/>
    <w:rsid w:val="00B63787"/>
    <w:rsid w:val="00B64F34"/>
    <w:rsid w:val="00B65D8A"/>
    <w:rsid w:val="00B65F61"/>
    <w:rsid w:val="00B66BBA"/>
    <w:rsid w:val="00B66EC8"/>
    <w:rsid w:val="00B67270"/>
    <w:rsid w:val="00B674E1"/>
    <w:rsid w:val="00B67648"/>
    <w:rsid w:val="00B70182"/>
    <w:rsid w:val="00B7107B"/>
    <w:rsid w:val="00B715F9"/>
    <w:rsid w:val="00B71F75"/>
    <w:rsid w:val="00B73C5A"/>
    <w:rsid w:val="00B744D8"/>
    <w:rsid w:val="00B75126"/>
    <w:rsid w:val="00B751BB"/>
    <w:rsid w:val="00B757EB"/>
    <w:rsid w:val="00B769F8"/>
    <w:rsid w:val="00B77363"/>
    <w:rsid w:val="00B80141"/>
    <w:rsid w:val="00B805A3"/>
    <w:rsid w:val="00B8137C"/>
    <w:rsid w:val="00B81960"/>
    <w:rsid w:val="00B81A9A"/>
    <w:rsid w:val="00B81AE5"/>
    <w:rsid w:val="00B82ADA"/>
    <w:rsid w:val="00B858B0"/>
    <w:rsid w:val="00B86CAB"/>
    <w:rsid w:val="00B903AC"/>
    <w:rsid w:val="00B917B1"/>
    <w:rsid w:val="00B925DF"/>
    <w:rsid w:val="00B931E2"/>
    <w:rsid w:val="00B933AB"/>
    <w:rsid w:val="00B93656"/>
    <w:rsid w:val="00B95D98"/>
    <w:rsid w:val="00B97AE0"/>
    <w:rsid w:val="00BA4C55"/>
    <w:rsid w:val="00BA6F60"/>
    <w:rsid w:val="00BA7047"/>
    <w:rsid w:val="00BA7943"/>
    <w:rsid w:val="00BB01AF"/>
    <w:rsid w:val="00BB1C56"/>
    <w:rsid w:val="00BB2688"/>
    <w:rsid w:val="00BB3717"/>
    <w:rsid w:val="00BB3C6C"/>
    <w:rsid w:val="00BB4C10"/>
    <w:rsid w:val="00BB6390"/>
    <w:rsid w:val="00BC049F"/>
    <w:rsid w:val="00BC0601"/>
    <w:rsid w:val="00BC1A78"/>
    <w:rsid w:val="00BC29CE"/>
    <w:rsid w:val="00BC2D15"/>
    <w:rsid w:val="00BC435A"/>
    <w:rsid w:val="00BC55EF"/>
    <w:rsid w:val="00BC6957"/>
    <w:rsid w:val="00BC6986"/>
    <w:rsid w:val="00BC6C73"/>
    <w:rsid w:val="00BC7B4D"/>
    <w:rsid w:val="00BD0287"/>
    <w:rsid w:val="00BD1AAE"/>
    <w:rsid w:val="00BD2343"/>
    <w:rsid w:val="00BD24C8"/>
    <w:rsid w:val="00BD25F6"/>
    <w:rsid w:val="00BD373D"/>
    <w:rsid w:val="00BD4DBC"/>
    <w:rsid w:val="00BD5054"/>
    <w:rsid w:val="00BD62A4"/>
    <w:rsid w:val="00BD6C72"/>
    <w:rsid w:val="00BD71AE"/>
    <w:rsid w:val="00BE1368"/>
    <w:rsid w:val="00BE36F3"/>
    <w:rsid w:val="00BE3C40"/>
    <w:rsid w:val="00BE430A"/>
    <w:rsid w:val="00BE469F"/>
    <w:rsid w:val="00BE52E5"/>
    <w:rsid w:val="00BE53FE"/>
    <w:rsid w:val="00BE6B1E"/>
    <w:rsid w:val="00BE71FE"/>
    <w:rsid w:val="00BE73F7"/>
    <w:rsid w:val="00BF04D7"/>
    <w:rsid w:val="00BF0E58"/>
    <w:rsid w:val="00BF0EA4"/>
    <w:rsid w:val="00BF128E"/>
    <w:rsid w:val="00BF2297"/>
    <w:rsid w:val="00BF23D2"/>
    <w:rsid w:val="00BF2D04"/>
    <w:rsid w:val="00BF3E08"/>
    <w:rsid w:val="00BF3F90"/>
    <w:rsid w:val="00BF7380"/>
    <w:rsid w:val="00BF77CE"/>
    <w:rsid w:val="00C00EF4"/>
    <w:rsid w:val="00C01F0C"/>
    <w:rsid w:val="00C02835"/>
    <w:rsid w:val="00C03AFA"/>
    <w:rsid w:val="00C05D84"/>
    <w:rsid w:val="00C10CB4"/>
    <w:rsid w:val="00C1169F"/>
    <w:rsid w:val="00C12A60"/>
    <w:rsid w:val="00C12BDD"/>
    <w:rsid w:val="00C16A95"/>
    <w:rsid w:val="00C16B5C"/>
    <w:rsid w:val="00C179DF"/>
    <w:rsid w:val="00C17DC6"/>
    <w:rsid w:val="00C20725"/>
    <w:rsid w:val="00C235FB"/>
    <w:rsid w:val="00C23BF1"/>
    <w:rsid w:val="00C23C29"/>
    <w:rsid w:val="00C24155"/>
    <w:rsid w:val="00C264E2"/>
    <w:rsid w:val="00C2759B"/>
    <w:rsid w:val="00C27CEA"/>
    <w:rsid w:val="00C27F0F"/>
    <w:rsid w:val="00C27F79"/>
    <w:rsid w:val="00C30176"/>
    <w:rsid w:val="00C30B9A"/>
    <w:rsid w:val="00C33866"/>
    <w:rsid w:val="00C342A0"/>
    <w:rsid w:val="00C34B5B"/>
    <w:rsid w:val="00C35B47"/>
    <w:rsid w:val="00C37A2E"/>
    <w:rsid w:val="00C400C0"/>
    <w:rsid w:val="00C41A72"/>
    <w:rsid w:val="00C42784"/>
    <w:rsid w:val="00C4280E"/>
    <w:rsid w:val="00C42D0D"/>
    <w:rsid w:val="00C43649"/>
    <w:rsid w:val="00C46169"/>
    <w:rsid w:val="00C47BD8"/>
    <w:rsid w:val="00C502A3"/>
    <w:rsid w:val="00C514A5"/>
    <w:rsid w:val="00C52535"/>
    <w:rsid w:val="00C5492D"/>
    <w:rsid w:val="00C54B04"/>
    <w:rsid w:val="00C55131"/>
    <w:rsid w:val="00C55E3F"/>
    <w:rsid w:val="00C57662"/>
    <w:rsid w:val="00C57BFB"/>
    <w:rsid w:val="00C57E43"/>
    <w:rsid w:val="00C621F7"/>
    <w:rsid w:val="00C6397A"/>
    <w:rsid w:val="00C64255"/>
    <w:rsid w:val="00C65D77"/>
    <w:rsid w:val="00C709CD"/>
    <w:rsid w:val="00C7381D"/>
    <w:rsid w:val="00C745DC"/>
    <w:rsid w:val="00C74C2D"/>
    <w:rsid w:val="00C75085"/>
    <w:rsid w:val="00C7661B"/>
    <w:rsid w:val="00C809A2"/>
    <w:rsid w:val="00C8199C"/>
    <w:rsid w:val="00C841A1"/>
    <w:rsid w:val="00C86EFF"/>
    <w:rsid w:val="00C8728A"/>
    <w:rsid w:val="00C87FF5"/>
    <w:rsid w:val="00C90614"/>
    <w:rsid w:val="00C91CD9"/>
    <w:rsid w:val="00C92660"/>
    <w:rsid w:val="00C948DF"/>
    <w:rsid w:val="00C957D4"/>
    <w:rsid w:val="00C962E4"/>
    <w:rsid w:val="00C968F7"/>
    <w:rsid w:val="00C97445"/>
    <w:rsid w:val="00C9766D"/>
    <w:rsid w:val="00C979E9"/>
    <w:rsid w:val="00C97C44"/>
    <w:rsid w:val="00CA01EA"/>
    <w:rsid w:val="00CA4634"/>
    <w:rsid w:val="00CA48B6"/>
    <w:rsid w:val="00CA4EE9"/>
    <w:rsid w:val="00CA7AB8"/>
    <w:rsid w:val="00CB0159"/>
    <w:rsid w:val="00CB1FC2"/>
    <w:rsid w:val="00CB227E"/>
    <w:rsid w:val="00CB278C"/>
    <w:rsid w:val="00CB433F"/>
    <w:rsid w:val="00CB4422"/>
    <w:rsid w:val="00CB49ED"/>
    <w:rsid w:val="00CB61FF"/>
    <w:rsid w:val="00CB6E4E"/>
    <w:rsid w:val="00CB78A6"/>
    <w:rsid w:val="00CB78D5"/>
    <w:rsid w:val="00CB7A72"/>
    <w:rsid w:val="00CC0084"/>
    <w:rsid w:val="00CC0B23"/>
    <w:rsid w:val="00CC14EA"/>
    <w:rsid w:val="00CC1ECC"/>
    <w:rsid w:val="00CC4EB5"/>
    <w:rsid w:val="00CC4F29"/>
    <w:rsid w:val="00CC619A"/>
    <w:rsid w:val="00CC68D9"/>
    <w:rsid w:val="00CC78DB"/>
    <w:rsid w:val="00CC7A31"/>
    <w:rsid w:val="00CC7E18"/>
    <w:rsid w:val="00CD1FE6"/>
    <w:rsid w:val="00CD2829"/>
    <w:rsid w:val="00CD54AC"/>
    <w:rsid w:val="00CD5E03"/>
    <w:rsid w:val="00CD6568"/>
    <w:rsid w:val="00CD75AA"/>
    <w:rsid w:val="00CE0B15"/>
    <w:rsid w:val="00CE1D40"/>
    <w:rsid w:val="00CE454A"/>
    <w:rsid w:val="00CE5ED0"/>
    <w:rsid w:val="00CE6316"/>
    <w:rsid w:val="00CE6AD1"/>
    <w:rsid w:val="00CE7034"/>
    <w:rsid w:val="00CE74E4"/>
    <w:rsid w:val="00CF017D"/>
    <w:rsid w:val="00CF1C19"/>
    <w:rsid w:val="00CF24EF"/>
    <w:rsid w:val="00CF29D0"/>
    <w:rsid w:val="00CF50A7"/>
    <w:rsid w:val="00CF6194"/>
    <w:rsid w:val="00D00BEC"/>
    <w:rsid w:val="00D01635"/>
    <w:rsid w:val="00D023E8"/>
    <w:rsid w:val="00D03758"/>
    <w:rsid w:val="00D041E9"/>
    <w:rsid w:val="00D045BC"/>
    <w:rsid w:val="00D0666F"/>
    <w:rsid w:val="00D0786A"/>
    <w:rsid w:val="00D07B8B"/>
    <w:rsid w:val="00D10078"/>
    <w:rsid w:val="00D103F0"/>
    <w:rsid w:val="00D11E42"/>
    <w:rsid w:val="00D136EB"/>
    <w:rsid w:val="00D14041"/>
    <w:rsid w:val="00D15713"/>
    <w:rsid w:val="00D15F0B"/>
    <w:rsid w:val="00D16531"/>
    <w:rsid w:val="00D175CE"/>
    <w:rsid w:val="00D17BB8"/>
    <w:rsid w:val="00D2015C"/>
    <w:rsid w:val="00D20638"/>
    <w:rsid w:val="00D20C26"/>
    <w:rsid w:val="00D20E7F"/>
    <w:rsid w:val="00D225E3"/>
    <w:rsid w:val="00D22773"/>
    <w:rsid w:val="00D22DEB"/>
    <w:rsid w:val="00D23562"/>
    <w:rsid w:val="00D24808"/>
    <w:rsid w:val="00D24D1F"/>
    <w:rsid w:val="00D27492"/>
    <w:rsid w:val="00D277F0"/>
    <w:rsid w:val="00D30376"/>
    <w:rsid w:val="00D30A56"/>
    <w:rsid w:val="00D31194"/>
    <w:rsid w:val="00D320A5"/>
    <w:rsid w:val="00D353FB"/>
    <w:rsid w:val="00D35CB7"/>
    <w:rsid w:val="00D36121"/>
    <w:rsid w:val="00D37152"/>
    <w:rsid w:val="00D3757F"/>
    <w:rsid w:val="00D4076C"/>
    <w:rsid w:val="00D4080B"/>
    <w:rsid w:val="00D40926"/>
    <w:rsid w:val="00D4157A"/>
    <w:rsid w:val="00D45080"/>
    <w:rsid w:val="00D45104"/>
    <w:rsid w:val="00D45715"/>
    <w:rsid w:val="00D45B65"/>
    <w:rsid w:val="00D46C05"/>
    <w:rsid w:val="00D47966"/>
    <w:rsid w:val="00D5275F"/>
    <w:rsid w:val="00D54BC4"/>
    <w:rsid w:val="00D562A4"/>
    <w:rsid w:val="00D56C92"/>
    <w:rsid w:val="00D60E4A"/>
    <w:rsid w:val="00D611FE"/>
    <w:rsid w:val="00D6195C"/>
    <w:rsid w:val="00D6407C"/>
    <w:rsid w:val="00D6647A"/>
    <w:rsid w:val="00D675C0"/>
    <w:rsid w:val="00D700D4"/>
    <w:rsid w:val="00D703B5"/>
    <w:rsid w:val="00D70B47"/>
    <w:rsid w:val="00D7349F"/>
    <w:rsid w:val="00D73E62"/>
    <w:rsid w:val="00D74230"/>
    <w:rsid w:val="00D74FDD"/>
    <w:rsid w:val="00D7565F"/>
    <w:rsid w:val="00D761A4"/>
    <w:rsid w:val="00D80816"/>
    <w:rsid w:val="00D8442B"/>
    <w:rsid w:val="00D85A77"/>
    <w:rsid w:val="00D85A89"/>
    <w:rsid w:val="00D865CD"/>
    <w:rsid w:val="00D86FE2"/>
    <w:rsid w:val="00D8763F"/>
    <w:rsid w:val="00D8793D"/>
    <w:rsid w:val="00D87AC5"/>
    <w:rsid w:val="00D90494"/>
    <w:rsid w:val="00D90DF2"/>
    <w:rsid w:val="00D92017"/>
    <w:rsid w:val="00D930DA"/>
    <w:rsid w:val="00D931C4"/>
    <w:rsid w:val="00D93BF0"/>
    <w:rsid w:val="00D94273"/>
    <w:rsid w:val="00D94D96"/>
    <w:rsid w:val="00D9546C"/>
    <w:rsid w:val="00D9569F"/>
    <w:rsid w:val="00D95AB4"/>
    <w:rsid w:val="00D95FE3"/>
    <w:rsid w:val="00D96183"/>
    <w:rsid w:val="00D96E7D"/>
    <w:rsid w:val="00D9742A"/>
    <w:rsid w:val="00DA142A"/>
    <w:rsid w:val="00DA19FA"/>
    <w:rsid w:val="00DA1E11"/>
    <w:rsid w:val="00DA7860"/>
    <w:rsid w:val="00DA79BC"/>
    <w:rsid w:val="00DB0170"/>
    <w:rsid w:val="00DB097F"/>
    <w:rsid w:val="00DB3300"/>
    <w:rsid w:val="00DB3E20"/>
    <w:rsid w:val="00DB4A2C"/>
    <w:rsid w:val="00DB56AB"/>
    <w:rsid w:val="00DB5AAF"/>
    <w:rsid w:val="00DB70A3"/>
    <w:rsid w:val="00DB70B9"/>
    <w:rsid w:val="00DB771E"/>
    <w:rsid w:val="00DB7D68"/>
    <w:rsid w:val="00DB7F11"/>
    <w:rsid w:val="00DC0B0D"/>
    <w:rsid w:val="00DC45A1"/>
    <w:rsid w:val="00DC481B"/>
    <w:rsid w:val="00DC4A89"/>
    <w:rsid w:val="00DC6004"/>
    <w:rsid w:val="00DC6E67"/>
    <w:rsid w:val="00DC7230"/>
    <w:rsid w:val="00DC7314"/>
    <w:rsid w:val="00DC7A45"/>
    <w:rsid w:val="00DC7C65"/>
    <w:rsid w:val="00DD0C80"/>
    <w:rsid w:val="00DD24F6"/>
    <w:rsid w:val="00DD3224"/>
    <w:rsid w:val="00DD575A"/>
    <w:rsid w:val="00DD6034"/>
    <w:rsid w:val="00DD658E"/>
    <w:rsid w:val="00DD70CE"/>
    <w:rsid w:val="00DD73FD"/>
    <w:rsid w:val="00DD7458"/>
    <w:rsid w:val="00DE01AC"/>
    <w:rsid w:val="00DE059E"/>
    <w:rsid w:val="00DE0F43"/>
    <w:rsid w:val="00DE167D"/>
    <w:rsid w:val="00DE26A4"/>
    <w:rsid w:val="00DE37F7"/>
    <w:rsid w:val="00DE3DEE"/>
    <w:rsid w:val="00DE53CA"/>
    <w:rsid w:val="00DE5F4C"/>
    <w:rsid w:val="00DE6305"/>
    <w:rsid w:val="00DE67FD"/>
    <w:rsid w:val="00DE7423"/>
    <w:rsid w:val="00DE76F4"/>
    <w:rsid w:val="00DE7FAC"/>
    <w:rsid w:val="00DF194E"/>
    <w:rsid w:val="00DF318B"/>
    <w:rsid w:val="00DF4128"/>
    <w:rsid w:val="00DF44C3"/>
    <w:rsid w:val="00DF6B42"/>
    <w:rsid w:val="00DF7624"/>
    <w:rsid w:val="00E0016D"/>
    <w:rsid w:val="00E00CBE"/>
    <w:rsid w:val="00E017A8"/>
    <w:rsid w:val="00E023AC"/>
    <w:rsid w:val="00E02474"/>
    <w:rsid w:val="00E02699"/>
    <w:rsid w:val="00E038F5"/>
    <w:rsid w:val="00E050E4"/>
    <w:rsid w:val="00E05180"/>
    <w:rsid w:val="00E05559"/>
    <w:rsid w:val="00E062D4"/>
    <w:rsid w:val="00E06634"/>
    <w:rsid w:val="00E070A7"/>
    <w:rsid w:val="00E1128F"/>
    <w:rsid w:val="00E11579"/>
    <w:rsid w:val="00E12632"/>
    <w:rsid w:val="00E12B34"/>
    <w:rsid w:val="00E131FA"/>
    <w:rsid w:val="00E13424"/>
    <w:rsid w:val="00E15226"/>
    <w:rsid w:val="00E1614A"/>
    <w:rsid w:val="00E168D9"/>
    <w:rsid w:val="00E173B9"/>
    <w:rsid w:val="00E17ADE"/>
    <w:rsid w:val="00E20116"/>
    <w:rsid w:val="00E20612"/>
    <w:rsid w:val="00E20E54"/>
    <w:rsid w:val="00E2139F"/>
    <w:rsid w:val="00E21A14"/>
    <w:rsid w:val="00E2379A"/>
    <w:rsid w:val="00E239B6"/>
    <w:rsid w:val="00E23C3B"/>
    <w:rsid w:val="00E24BA9"/>
    <w:rsid w:val="00E25046"/>
    <w:rsid w:val="00E257AD"/>
    <w:rsid w:val="00E27AB9"/>
    <w:rsid w:val="00E27FD2"/>
    <w:rsid w:val="00E3182D"/>
    <w:rsid w:val="00E32375"/>
    <w:rsid w:val="00E3255C"/>
    <w:rsid w:val="00E337F4"/>
    <w:rsid w:val="00E33D89"/>
    <w:rsid w:val="00E4140D"/>
    <w:rsid w:val="00E415A5"/>
    <w:rsid w:val="00E42769"/>
    <w:rsid w:val="00E43C87"/>
    <w:rsid w:val="00E4607B"/>
    <w:rsid w:val="00E46F7A"/>
    <w:rsid w:val="00E47551"/>
    <w:rsid w:val="00E4755D"/>
    <w:rsid w:val="00E47B67"/>
    <w:rsid w:val="00E47E9F"/>
    <w:rsid w:val="00E51231"/>
    <w:rsid w:val="00E5132C"/>
    <w:rsid w:val="00E5183E"/>
    <w:rsid w:val="00E51BF1"/>
    <w:rsid w:val="00E51E85"/>
    <w:rsid w:val="00E52BEE"/>
    <w:rsid w:val="00E52F0A"/>
    <w:rsid w:val="00E56008"/>
    <w:rsid w:val="00E573A1"/>
    <w:rsid w:val="00E57B5A"/>
    <w:rsid w:val="00E61803"/>
    <w:rsid w:val="00E61F35"/>
    <w:rsid w:val="00E620EF"/>
    <w:rsid w:val="00E62D1C"/>
    <w:rsid w:val="00E62D42"/>
    <w:rsid w:val="00E62F0C"/>
    <w:rsid w:val="00E6407A"/>
    <w:rsid w:val="00E66567"/>
    <w:rsid w:val="00E66FA9"/>
    <w:rsid w:val="00E675E0"/>
    <w:rsid w:val="00E71601"/>
    <w:rsid w:val="00E74CA7"/>
    <w:rsid w:val="00E75AB8"/>
    <w:rsid w:val="00E76B78"/>
    <w:rsid w:val="00E77C59"/>
    <w:rsid w:val="00E80247"/>
    <w:rsid w:val="00E811E5"/>
    <w:rsid w:val="00E8154C"/>
    <w:rsid w:val="00E815AD"/>
    <w:rsid w:val="00E82005"/>
    <w:rsid w:val="00E82016"/>
    <w:rsid w:val="00E86B49"/>
    <w:rsid w:val="00E87AE2"/>
    <w:rsid w:val="00E92091"/>
    <w:rsid w:val="00E9210D"/>
    <w:rsid w:val="00E92BE7"/>
    <w:rsid w:val="00E93568"/>
    <w:rsid w:val="00E9439A"/>
    <w:rsid w:val="00E94980"/>
    <w:rsid w:val="00E957C7"/>
    <w:rsid w:val="00E95B0C"/>
    <w:rsid w:val="00E96159"/>
    <w:rsid w:val="00E96519"/>
    <w:rsid w:val="00E97FAB"/>
    <w:rsid w:val="00EA15B4"/>
    <w:rsid w:val="00EA1AEC"/>
    <w:rsid w:val="00EA1E0F"/>
    <w:rsid w:val="00EA2872"/>
    <w:rsid w:val="00EA3909"/>
    <w:rsid w:val="00EA3E48"/>
    <w:rsid w:val="00EA455B"/>
    <w:rsid w:val="00EA5807"/>
    <w:rsid w:val="00EB2CDC"/>
    <w:rsid w:val="00EB37E1"/>
    <w:rsid w:val="00EB4202"/>
    <w:rsid w:val="00EB4C86"/>
    <w:rsid w:val="00EB53D6"/>
    <w:rsid w:val="00EB5A15"/>
    <w:rsid w:val="00EB5A81"/>
    <w:rsid w:val="00EB77A0"/>
    <w:rsid w:val="00EC04D5"/>
    <w:rsid w:val="00EC08D0"/>
    <w:rsid w:val="00EC0C52"/>
    <w:rsid w:val="00EC0FC0"/>
    <w:rsid w:val="00EC1022"/>
    <w:rsid w:val="00EC18A8"/>
    <w:rsid w:val="00EC1971"/>
    <w:rsid w:val="00EC2D75"/>
    <w:rsid w:val="00EC3227"/>
    <w:rsid w:val="00EC40CD"/>
    <w:rsid w:val="00EC4D14"/>
    <w:rsid w:val="00EC52B8"/>
    <w:rsid w:val="00EC6897"/>
    <w:rsid w:val="00EC70B3"/>
    <w:rsid w:val="00ED09CA"/>
    <w:rsid w:val="00ED124C"/>
    <w:rsid w:val="00ED1740"/>
    <w:rsid w:val="00ED5AE0"/>
    <w:rsid w:val="00ED7BA1"/>
    <w:rsid w:val="00ED7BF1"/>
    <w:rsid w:val="00EE278B"/>
    <w:rsid w:val="00EE2E88"/>
    <w:rsid w:val="00EE31D4"/>
    <w:rsid w:val="00EE38AB"/>
    <w:rsid w:val="00EE47B4"/>
    <w:rsid w:val="00EE4847"/>
    <w:rsid w:val="00EE50AC"/>
    <w:rsid w:val="00EE6141"/>
    <w:rsid w:val="00EE6B20"/>
    <w:rsid w:val="00EE6C82"/>
    <w:rsid w:val="00EE782B"/>
    <w:rsid w:val="00EF0CD2"/>
    <w:rsid w:val="00EF23EE"/>
    <w:rsid w:val="00EF4B75"/>
    <w:rsid w:val="00EF5B0E"/>
    <w:rsid w:val="00F004C1"/>
    <w:rsid w:val="00F007B1"/>
    <w:rsid w:val="00F01035"/>
    <w:rsid w:val="00F032F7"/>
    <w:rsid w:val="00F0364A"/>
    <w:rsid w:val="00F0371F"/>
    <w:rsid w:val="00F04746"/>
    <w:rsid w:val="00F053E4"/>
    <w:rsid w:val="00F05C4E"/>
    <w:rsid w:val="00F0658A"/>
    <w:rsid w:val="00F066B9"/>
    <w:rsid w:val="00F07195"/>
    <w:rsid w:val="00F07229"/>
    <w:rsid w:val="00F11BBB"/>
    <w:rsid w:val="00F12558"/>
    <w:rsid w:val="00F12BB4"/>
    <w:rsid w:val="00F134AB"/>
    <w:rsid w:val="00F150E0"/>
    <w:rsid w:val="00F1692E"/>
    <w:rsid w:val="00F176DF"/>
    <w:rsid w:val="00F17B11"/>
    <w:rsid w:val="00F21F44"/>
    <w:rsid w:val="00F21FAB"/>
    <w:rsid w:val="00F2265A"/>
    <w:rsid w:val="00F22ABF"/>
    <w:rsid w:val="00F2615D"/>
    <w:rsid w:val="00F27099"/>
    <w:rsid w:val="00F27ED3"/>
    <w:rsid w:val="00F30BFB"/>
    <w:rsid w:val="00F31529"/>
    <w:rsid w:val="00F31B0B"/>
    <w:rsid w:val="00F3265E"/>
    <w:rsid w:val="00F34CF0"/>
    <w:rsid w:val="00F351C9"/>
    <w:rsid w:val="00F36803"/>
    <w:rsid w:val="00F36C0D"/>
    <w:rsid w:val="00F36F5B"/>
    <w:rsid w:val="00F41979"/>
    <w:rsid w:val="00F4308F"/>
    <w:rsid w:val="00F43FA7"/>
    <w:rsid w:val="00F443AC"/>
    <w:rsid w:val="00F45A77"/>
    <w:rsid w:val="00F47948"/>
    <w:rsid w:val="00F5086A"/>
    <w:rsid w:val="00F51DFB"/>
    <w:rsid w:val="00F53AC8"/>
    <w:rsid w:val="00F53D1D"/>
    <w:rsid w:val="00F556B3"/>
    <w:rsid w:val="00F56F25"/>
    <w:rsid w:val="00F57853"/>
    <w:rsid w:val="00F60071"/>
    <w:rsid w:val="00F6370D"/>
    <w:rsid w:val="00F63DF3"/>
    <w:rsid w:val="00F661E7"/>
    <w:rsid w:val="00F67D73"/>
    <w:rsid w:val="00F7058E"/>
    <w:rsid w:val="00F70FEF"/>
    <w:rsid w:val="00F7100A"/>
    <w:rsid w:val="00F71BAE"/>
    <w:rsid w:val="00F74059"/>
    <w:rsid w:val="00F743EE"/>
    <w:rsid w:val="00F76D5E"/>
    <w:rsid w:val="00F77331"/>
    <w:rsid w:val="00F77632"/>
    <w:rsid w:val="00F776D5"/>
    <w:rsid w:val="00F8017E"/>
    <w:rsid w:val="00F8135F"/>
    <w:rsid w:val="00F81879"/>
    <w:rsid w:val="00F81B0E"/>
    <w:rsid w:val="00F81FD2"/>
    <w:rsid w:val="00F82377"/>
    <w:rsid w:val="00F82C5D"/>
    <w:rsid w:val="00F865F9"/>
    <w:rsid w:val="00F876AE"/>
    <w:rsid w:val="00F87B07"/>
    <w:rsid w:val="00F93481"/>
    <w:rsid w:val="00F9432A"/>
    <w:rsid w:val="00F948FE"/>
    <w:rsid w:val="00F949BA"/>
    <w:rsid w:val="00F94D92"/>
    <w:rsid w:val="00F9519C"/>
    <w:rsid w:val="00F96360"/>
    <w:rsid w:val="00F9797B"/>
    <w:rsid w:val="00FA019E"/>
    <w:rsid w:val="00FA0E6B"/>
    <w:rsid w:val="00FA12EE"/>
    <w:rsid w:val="00FA1A5C"/>
    <w:rsid w:val="00FA2733"/>
    <w:rsid w:val="00FA3311"/>
    <w:rsid w:val="00FA46BA"/>
    <w:rsid w:val="00FA4F32"/>
    <w:rsid w:val="00FA4F62"/>
    <w:rsid w:val="00FA6B22"/>
    <w:rsid w:val="00FB0C47"/>
    <w:rsid w:val="00FB354E"/>
    <w:rsid w:val="00FB3F0B"/>
    <w:rsid w:val="00FB48F4"/>
    <w:rsid w:val="00FB4C30"/>
    <w:rsid w:val="00FC0748"/>
    <w:rsid w:val="00FC1A08"/>
    <w:rsid w:val="00FC1C4B"/>
    <w:rsid w:val="00FC209F"/>
    <w:rsid w:val="00FC52DE"/>
    <w:rsid w:val="00FC5AB1"/>
    <w:rsid w:val="00FC6B0A"/>
    <w:rsid w:val="00FC7CDB"/>
    <w:rsid w:val="00FC7EFC"/>
    <w:rsid w:val="00FD0774"/>
    <w:rsid w:val="00FD0B49"/>
    <w:rsid w:val="00FD0E84"/>
    <w:rsid w:val="00FD161B"/>
    <w:rsid w:val="00FD2FD3"/>
    <w:rsid w:val="00FD3806"/>
    <w:rsid w:val="00FD5E3F"/>
    <w:rsid w:val="00FD62CB"/>
    <w:rsid w:val="00FD643F"/>
    <w:rsid w:val="00FD65BF"/>
    <w:rsid w:val="00FD7081"/>
    <w:rsid w:val="00FD7A14"/>
    <w:rsid w:val="00FE0A65"/>
    <w:rsid w:val="00FE25B8"/>
    <w:rsid w:val="00FE35A5"/>
    <w:rsid w:val="00FE4150"/>
    <w:rsid w:val="00FE456E"/>
    <w:rsid w:val="00FE4696"/>
    <w:rsid w:val="00FE488F"/>
    <w:rsid w:val="00FE4F35"/>
    <w:rsid w:val="00FE54C8"/>
    <w:rsid w:val="00FE59BB"/>
    <w:rsid w:val="00FE59EF"/>
    <w:rsid w:val="00FE5A4B"/>
    <w:rsid w:val="00FE5E47"/>
    <w:rsid w:val="00FE6BB3"/>
    <w:rsid w:val="00FE7DE1"/>
    <w:rsid w:val="00FF2F50"/>
    <w:rsid w:val="00FF3FF6"/>
    <w:rsid w:val="00FF6113"/>
    <w:rsid w:val="00FF6300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6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1FA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076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620E5E"/>
    <w:rPr>
      <w:b/>
      <w:bCs/>
      <w:spacing w:val="20"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20E5E"/>
    <w:rPr>
      <w:b/>
      <w:bCs/>
      <w:spacing w:val="20"/>
      <w:sz w:val="28"/>
      <w:u w:val="single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E62F0C"/>
    <w:rPr>
      <w:b/>
      <w:bCs/>
      <w:spacing w:val="20"/>
      <w:sz w:val="28"/>
      <w:u w:val="single"/>
      <w:lang w:val="pl-PL" w:eastAsia="pl-PL" w:bidi="ar-SA"/>
    </w:rPr>
  </w:style>
  <w:style w:type="paragraph" w:styleId="Tytu">
    <w:name w:val="Title"/>
    <w:basedOn w:val="Normalny"/>
    <w:link w:val="TytuZnak"/>
    <w:qFormat/>
    <w:rsid w:val="00947DB6"/>
    <w:pPr>
      <w:jc w:val="center"/>
    </w:pPr>
    <w:rPr>
      <w:b/>
      <w:bCs/>
      <w:spacing w:val="20"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47DB6"/>
    <w:rPr>
      <w:b/>
      <w:bCs/>
      <w:spacing w:val="20"/>
      <w:sz w:val="32"/>
      <w:u w:val="single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D619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6195C"/>
  </w:style>
  <w:style w:type="character" w:styleId="Odwoanieprzypisukocowego">
    <w:name w:val="endnote reference"/>
    <w:basedOn w:val="Domylnaczcionkaakapitu"/>
    <w:rsid w:val="00D6195C"/>
    <w:rPr>
      <w:vertAlign w:val="superscript"/>
    </w:rPr>
  </w:style>
  <w:style w:type="paragraph" w:styleId="Nagwek">
    <w:name w:val="header"/>
    <w:basedOn w:val="Normalny"/>
    <w:link w:val="NagwekZnak"/>
    <w:rsid w:val="00D70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00D4"/>
    <w:rPr>
      <w:sz w:val="24"/>
      <w:szCs w:val="24"/>
    </w:rPr>
  </w:style>
  <w:style w:type="paragraph" w:styleId="Stopka">
    <w:name w:val="footer"/>
    <w:basedOn w:val="Normalny"/>
    <w:link w:val="StopkaZnak"/>
    <w:rsid w:val="00D70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00D4"/>
    <w:rPr>
      <w:sz w:val="24"/>
      <w:szCs w:val="24"/>
    </w:rPr>
  </w:style>
  <w:style w:type="paragraph" w:styleId="Bezodstpw">
    <w:name w:val="No Spacing"/>
    <w:uiPriority w:val="1"/>
    <w:qFormat/>
    <w:rsid w:val="00B744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DEEA6-4EC0-4633-A3F0-48F57242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7187</TotalTime>
  <Pages>14</Pages>
  <Words>3224</Words>
  <Characters>21611</Characters>
  <Application>Microsoft Office Word</Application>
  <DocSecurity>0</DocSecurity>
  <Lines>180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Starostwo Powiatowe w Sochaczewie</Company>
  <LinksUpToDate>false</LinksUpToDate>
  <CharactersWithSpaces>24786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Wydział Finansowy</dc:creator>
  <cp:keywords/>
  <dc:description/>
  <cp:lastModifiedBy>Dorota Barciak</cp:lastModifiedBy>
  <cp:revision>291</cp:revision>
  <cp:lastPrinted>2012-11-29T11:10:00Z</cp:lastPrinted>
  <dcterms:created xsi:type="dcterms:W3CDTF">2012-01-19T10:28:00Z</dcterms:created>
  <dcterms:modified xsi:type="dcterms:W3CDTF">2012-12-28T11:13:00Z</dcterms:modified>
</cp:coreProperties>
</file>