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6B5913" w:rsidRDefault="006B5913" w:rsidP="00D9497D">
      <w:pPr>
        <w:spacing w:line="360" w:lineRule="auto"/>
        <w:jc w:val="both"/>
      </w:pPr>
    </w:p>
    <w:p w:rsidR="00FA604A" w:rsidRDefault="00FA604A" w:rsidP="00FA604A">
      <w:pPr>
        <w:spacing w:line="360" w:lineRule="auto"/>
        <w:jc w:val="both"/>
      </w:pPr>
    </w:p>
    <w:p w:rsidR="00FA604A" w:rsidRDefault="00FA604A" w:rsidP="00FA604A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  <w:r w:rsidRPr="00CA4570">
        <w:rPr>
          <w:b/>
          <w:bCs/>
          <w:spacing w:val="20"/>
          <w:sz w:val="32"/>
          <w:szCs w:val="32"/>
          <w:u w:val="single"/>
        </w:rPr>
        <w:t>Zmiany w planie przychodów budżetowych</w:t>
      </w:r>
    </w:p>
    <w:p w:rsidR="00FA604A" w:rsidRPr="00CA4570" w:rsidRDefault="00FA604A" w:rsidP="00FA604A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</w:p>
    <w:p w:rsidR="00FA604A" w:rsidRDefault="004859EF" w:rsidP="00FA604A">
      <w:pPr>
        <w:spacing w:line="360" w:lineRule="auto"/>
        <w:jc w:val="both"/>
      </w:pPr>
      <w:r>
        <w:t xml:space="preserve">Zwiększa się plan w paragrafie wolnych środków, o których mowa w art. 217 ust. 2 pkt 6 ustawy o 79.712 zł, </w:t>
      </w:r>
      <w:r w:rsidR="00E8735F">
        <w:t xml:space="preserve">środki przeznaczone będą na wykup obligacji. W związku </w:t>
      </w:r>
      <w:r w:rsidR="00F573FB" w:rsidRPr="00F573FB">
        <w:t>z powyższą zmianą częściowego źródła finansowania spłaty rat kapitałowych z dochodów bieżących</w:t>
      </w:r>
      <w:r w:rsidR="00F573FB">
        <w:t xml:space="preserve">                  </w:t>
      </w:r>
      <w:r w:rsidR="00F573FB" w:rsidRPr="00F573FB">
        <w:t xml:space="preserve"> na wolne środki, kwotę dochodów własnych w wysokości </w:t>
      </w:r>
      <w:r w:rsidR="00F573FB">
        <w:t>79.712</w:t>
      </w:r>
      <w:r w:rsidR="00F573FB" w:rsidRPr="00F573FB">
        <w:t xml:space="preserve"> zł przeznacza </w:t>
      </w:r>
      <w:r w:rsidR="00F573FB">
        <w:t xml:space="preserve">                             </w:t>
      </w:r>
      <w:r w:rsidR="00F573FB" w:rsidRPr="00F573FB">
        <w:t>się</w:t>
      </w:r>
      <w:r w:rsidR="00F573FB">
        <w:t xml:space="preserve"> </w:t>
      </w:r>
      <w:r w:rsidR="00F573FB" w:rsidRPr="00F573FB">
        <w:t>na realizację now</w:t>
      </w:r>
      <w:r w:rsidR="00F573FB">
        <w:t>ego</w:t>
      </w:r>
      <w:r w:rsidR="00F573FB" w:rsidRPr="00F573FB">
        <w:t xml:space="preserve"> za</w:t>
      </w:r>
      <w:r w:rsidR="00F573FB">
        <w:t>dania</w:t>
      </w:r>
      <w:r w:rsidR="00F573FB" w:rsidRPr="00F573FB">
        <w:t xml:space="preserve"> inwestycyjn</w:t>
      </w:r>
      <w:r w:rsidR="00F573FB">
        <w:t xml:space="preserve">ego pn. </w:t>
      </w:r>
      <w:r w:rsidR="00E8735F">
        <w:t xml:space="preserve"> „Opracowanie projektów budowlanych na termomodernizację i działania energooszczędne w budynkach użyteczności publicznej Powiatu Sochaczewskiego położonych w Sochaczewie – Etap IV”.</w:t>
      </w:r>
    </w:p>
    <w:p w:rsidR="00FA604A" w:rsidRDefault="00FA604A" w:rsidP="00D9497D">
      <w:pPr>
        <w:spacing w:line="360" w:lineRule="auto"/>
        <w:jc w:val="both"/>
      </w:pPr>
    </w:p>
    <w:p w:rsidR="00FA604A" w:rsidRDefault="00FA604A" w:rsidP="00D9497D">
      <w:pPr>
        <w:spacing w:line="360" w:lineRule="auto"/>
        <w:jc w:val="both"/>
      </w:pPr>
    </w:p>
    <w:p w:rsidR="00FA604A" w:rsidRDefault="00FA604A" w:rsidP="00D9497D">
      <w:pPr>
        <w:spacing w:line="360" w:lineRule="auto"/>
        <w:jc w:val="both"/>
      </w:pPr>
    </w:p>
    <w:p w:rsidR="00FA604A" w:rsidRDefault="00FA604A" w:rsidP="00D9497D">
      <w:pPr>
        <w:spacing w:line="360" w:lineRule="auto"/>
        <w:jc w:val="both"/>
      </w:pPr>
    </w:p>
    <w:p w:rsidR="00484C84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AB4CB9" w:rsidRDefault="00AB4CB9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734886" w:rsidRPr="008C2ED3" w:rsidRDefault="00734886" w:rsidP="0073488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58338E">
        <w:rPr>
          <w:szCs w:val="28"/>
        </w:rPr>
        <w:t>600</w:t>
      </w:r>
      <w:r>
        <w:rPr>
          <w:szCs w:val="28"/>
        </w:rPr>
        <w:t xml:space="preserve"> </w:t>
      </w:r>
      <w:r w:rsidR="0058338E">
        <w:rPr>
          <w:szCs w:val="28"/>
        </w:rPr>
        <w:t>Transport i łączność</w:t>
      </w:r>
    </w:p>
    <w:p w:rsidR="00693A4E" w:rsidRDefault="00693A4E" w:rsidP="00693A4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58338E">
        <w:rPr>
          <w:bCs w:val="0"/>
          <w:spacing w:val="0"/>
          <w:sz w:val="24"/>
          <w:szCs w:val="24"/>
        </w:rPr>
        <w:t>60014</w:t>
      </w:r>
      <w:r w:rsidR="00895B4A">
        <w:rPr>
          <w:bCs w:val="0"/>
          <w:spacing w:val="0"/>
          <w:sz w:val="24"/>
          <w:szCs w:val="24"/>
        </w:rPr>
        <w:t xml:space="preserve"> Drogi publiczne powiatowe</w:t>
      </w:r>
    </w:p>
    <w:p w:rsidR="00D45C04" w:rsidRDefault="00D45C0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o kwotę 66.528 zł.</w:t>
      </w:r>
    </w:p>
    <w:p w:rsidR="00895B4A" w:rsidRDefault="00D45C0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sprzedażą drewna </w:t>
      </w:r>
      <w:r w:rsidR="00FE5C85">
        <w:rPr>
          <w:b w:val="0"/>
          <w:bCs w:val="0"/>
          <w:spacing w:val="0"/>
          <w:sz w:val="24"/>
          <w:szCs w:val="24"/>
          <w:u w:val="none"/>
        </w:rPr>
        <w:t xml:space="preserve">przez jednostkę Powiatowy Zarząd Dróg w Sochaczewie </w:t>
      </w:r>
      <w:r>
        <w:rPr>
          <w:b w:val="0"/>
          <w:bCs w:val="0"/>
          <w:spacing w:val="0"/>
          <w:sz w:val="24"/>
          <w:szCs w:val="24"/>
          <w:u w:val="none"/>
        </w:rPr>
        <w:t>zwiększa się plan w paragrafie wpływów ze sprzedaży składników majątkowych o kwotę 9.000 zł. Środki przeznaczone zostaną na nowe zadanie inwestycyjne pn. „Zakup samochodu dla potrzeb Powiatowego Zarządu Dróg</w:t>
      </w:r>
      <w:r w:rsidR="00FE5C8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Sochaczewie”.</w:t>
      </w:r>
    </w:p>
    <w:p w:rsidR="00D45C04" w:rsidRDefault="00D45C0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dotacji celowych otrzymywanych z tytułu pomocy finansowej udzielanej między jednostkami samorządu terytorialnego na dofinansowanie własnych zadań inwestycyjnych i zakupów inwestycyjnych o kwotę 57.528 zł</w:t>
      </w:r>
      <w:r w:rsidR="003D5ECF">
        <w:rPr>
          <w:b w:val="0"/>
          <w:bCs w:val="0"/>
          <w:spacing w:val="0"/>
          <w:sz w:val="24"/>
          <w:szCs w:val="24"/>
          <w:u w:val="none"/>
        </w:rPr>
        <w:t xml:space="preserve"> przekazane na podstawie umowy z Gminą Miasto Sochaczew</w:t>
      </w:r>
      <w:r w:rsidR="00FE5C85">
        <w:rPr>
          <w:b w:val="0"/>
          <w:bCs w:val="0"/>
          <w:spacing w:val="0"/>
          <w:sz w:val="24"/>
          <w:szCs w:val="24"/>
          <w:u w:val="none"/>
        </w:rPr>
        <w:t>. Środki</w:t>
      </w:r>
      <w:r w:rsidR="003D5ECF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7609F">
        <w:rPr>
          <w:b w:val="0"/>
          <w:bCs w:val="0"/>
          <w:spacing w:val="0"/>
          <w:sz w:val="24"/>
          <w:szCs w:val="24"/>
          <w:u w:val="none"/>
        </w:rPr>
        <w:t xml:space="preserve">przeznaczone są na </w:t>
      </w:r>
      <w:r w:rsidR="00FE5C85">
        <w:rPr>
          <w:b w:val="0"/>
          <w:bCs w:val="0"/>
          <w:spacing w:val="0"/>
          <w:sz w:val="24"/>
          <w:szCs w:val="24"/>
          <w:u w:val="none"/>
        </w:rPr>
        <w:t>realizację zadania</w:t>
      </w:r>
      <w:r w:rsidR="00A7609F">
        <w:rPr>
          <w:b w:val="0"/>
          <w:bCs w:val="0"/>
          <w:spacing w:val="0"/>
          <w:sz w:val="24"/>
          <w:szCs w:val="24"/>
          <w:u w:val="none"/>
        </w:rPr>
        <w:t xml:space="preserve"> inwestycyjne</w:t>
      </w:r>
      <w:r w:rsidR="00FE5C85">
        <w:rPr>
          <w:b w:val="0"/>
          <w:bCs w:val="0"/>
          <w:spacing w:val="0"/>
          <w:sz w:val="24"/>
          <w:szCs w:val="24"/>
          <w:u w:val="none"/>
        </w:rPr>
        <w:t>go pn.</w:t>
      </w:r>
      <w:r w:rsidR="00A7609F">
        <w:rPr>
          <w:b w:val="0"/>
          <w:bCs w:val="0"/>
          <w:spacing w:val="0"/>
          <w:sz w:val="24"/>
          <w:szCs w:val="24"/>
          <w:u w:val="none"/>
        </w:rPr>
        <w:t xml:space="preserve"> „Dokumentacja drogi powiatowej Nr 3804W ul. Trojanowska + wykup gruntów”.</w:t>
      </w:r>
    </w:p>
    <w:p w:rsidR="00F23E9B" w:rsidRDefault="00F23E9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34CD0" w:rsidRDefault="00134CD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26D06" w:rsidRPr="008C2ED3" w:rsidRDefault="00D26D06" w:rsidP="00D26D0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 Administracja publiczna</w:t>
      </w:r>
    </w:p>
    <w:p w:rsidR="00D26D06" w:rsidRDefault="00D26D06" w:rsidP="00D26D0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D26D06" w:rsidRDefault="00D26D0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paragrafie wpływów </w:t>
      </w:r>
      <w:r w:rsidR="00284B78">
        <w:rPr>
          <w:b w:val="0"/>
          <w:bCs w:val="0"/>
          <w:spacing w:val="0"/>
          <w:sz w:val="24"/>
          <w:szCs w:val="24"/>
          <w:u w:val="none"/>
        </w:rPr>
        <w:t xml:space="preserve">z </w:t>
      </w:r>
      <w:r>
        <w:rPr>
          <w:b w:val="0"/>
          <w:bCs w:val="0"/>
          <w:spacing w:val="0"/>
          <w:sz w:val="24"/>
          <w:szCs w:val="24"/>
          <w:u w:val="none"/>
        </w:rPr>
        <w:t>otrzymanych spadków, zapisów i darowizn                    w postaci pieniężnej o kwotę 500 zł. Zmiana wynika z przeniesienia wpływów z tytułu w</w:t>
      </w:r>
      <w:r w:rsidR="00FE5C85">
        <w:rPr>
          <w:b w:val="0"/>
          <w:bCs w:val="0"/>
          <w:spacing w:val="0"/>
          <w:sz w:val="24"/>
          <w:szCs w:val="24"/>
          <w:u w:val="none"/>
        </w:rPr>
        <w:t>/w paragrafu do rozdziału 75075 celem urealnienia.</w:t>
      </w:r>
    </w:p>
    <w:p w:rsidR="00D26D06" w:rsidRDefault="00D26D0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73FB" w:rsidRDefault="00F573F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26D06" w:rsidRDefault="00D26D06" w:rsidP="00D26D0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75075 Promocja jednostek samorządu terytorialnego</w:t>
      </w:r>
    </w:p>
    <w:p w:rsidR="00D26D06" w:rsidRDefault="00D26D06" w:rsidP="00D26D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wpływów otrzymanych spadków, zapisów i darowizn                     w po</w:t>
      </w:r>
      <w:r w:rsidR="00FE5C85">
        <w:rPr>
          <w:b w:val="0"/>
          <w:bCs w:val="0"/>
          <w:spacing w:val="0"/>
          <w:sz w:val="24"/>
          <w:szCs w:val="24"/>
          <w:u w:val="none"/>
        </w:rPr>
        <w:t>staci pieniężnej o kwotę 50</w:t>
      </w:r>
      <w:r w:rsidR="00284B78">
        <w:rPr>
          <w:b w:val="0"/>
          <w:bCs w:val="0"/>
          <w:spacing w:val="0"/>
          <w:sz w:val="24"/>
          <w:szCs w:val="24"/>
          <w:u w:val="none"/>
        </w:rPr>
        <w:t>0 zł. Środki stanowią przekazaną kwotę</w:t>
      </w:r>
      <w:r w:rsidR="00FE5C85">
        <w:rPr>
          <w:b w:val="0"/>
          <w:bCs w:val="0"/>
          <w:spacing w:val="0"/>
          <w:sz w:val="24"/>
          <w:szCs w:val="24"/>
          <w:u w:val="none"/>
        </w:rPr>
        <w:t xml:space="preserve"> na finansowanie kiermaszu świątecznego „Wielkanoc na Mazowszu” w ramach promocji powiatu.</w:t>
      </w:r>
    </w:p>
    <w:p w:rsidR="00F573FB" w:rsidRDefault="00F573FB" w:rsidP="00D26D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73FB" w:rsidRDefault="00F573FB" w:rsidP="00D26D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73FB" w:rsidRPr="00F573FB" w:rsidRDefault="00F573FB" w:rsidP="00F573FB">
      <w:pPr>
        <w:pStyle w:val="Podtytu"/>
        <w:spacing w:line="360" w:lineRule="auto"/>
      </w:pPr>
      <w:r w:rsidRPr="00F573FB">
        <w:t xml:space="preserve">Dział </w:t>
      </w:r>
      <w:r>
        <w:t>754 Bezpieczeństwo publiczne i ochrona przeciwpożarowa</w:t>
      </w:r>
    </w:p>
    <w:p w:rsidR="00F573FB" w:rsidRDefault="00F573FB" w:rsidP="00F573FB">
      <w:pPr>
        <w:pStyle w:val="Podtytu"/>
        <w:spacing w:line="360" w:lineRule="auto"/>
        <w:rPr>
          <w:spacing w:val="0"/>
          <w:sz w:val="24"/>
          <w:szCs w:val="24"/>
        </w:rPr>
      </w:pPr>
      <w:r w:rsidRPr="00F573FB">
        <w:rPr>
          <w:spacing w:val="0"/>
          <w:sz w:val="24"/>
          <w:szCs w:val="24"/>
        </w:rPr>
        <w:t>Rozdział 75411 Komendy powiatowe Państwowej Straży Pożarnej</w:t>
      </w:r>
    </w:p>
    <w:p w:rsidR="00F573FB" w:rsidRPr="00F573FB" w:rsidRDefault="00F573FB" w:rsidP="00F573F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Zwiększa się plan w kwocie 1.214 zł w paragrafie dotacji celowych otrzymanych z budżetu państwa na zadania bieżące z zakresu administracji rządowej oraz inne zadania zlecone ustawami realizowane przez powiat. Zwiększenie wprowadzono na podstawie Decyzji Wojewody Mazowieckiego Nr 38/2016 z dnia 26 kwietnia 2016r. z przeznaczeniem                        na wypłatę nagród jubileuszowych w Komendzie Powiatowej Państwowej Straży Pożarnej               w Sochaczewie.</w:t>
      </w:r>
    </w:p>
    <w:p w:rsidR="00D26D06" w:rsidRDefault="00D26D0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73FB" w:rsidRDefault="00F573F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5E85" w:rsidRPr="008C2ED3" w:rsidRDefault="00625E85" w:rsidP="00625E8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801 Oświata i wychowanie</w:t>
      </w:r>
    </w:p>
    <w:p w:rsidR="00625E85" w:rsidRDefault="00625E85" w:rsidP="00625E8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134CD0" w:rsidRDefault="00134CD0" w:rsidP="00134CD0">
      <w:pPr>
        <w:spacing w:line="360" w:lineRule="auto"/>
        <w:jc w:val="both"/>
      </w:pPr>
      <w:r w:rsidRPr="00134CD0">
        <w:rPr>
          <w:bCs/>
        </w:rPr>
        <w:t>W związku z zaplanowaną sprzedażą tunelu fo</w:t>
      </w:r>
      <w:r w:rsidR="00284B78">
        <w:rPr>
          <w:bCs/>
        </w:rPr>
        <w:t>liowego wraz ze stołami przesuw</w:t>
      </w:r>
      <w:r w:rsidRPr="00134CD0">
        <w:rPr>
          <w:bCs/>
        </w:rPr>
        <w:t>nymi wprowadza się nowy paragraf wpływów ze sprzedaży składników majątkowych z planem 20.176 zł. Środki przeznaczone zostaną na</w:t>
      </w:r>
      <w:r>
        <w:rPr>
          <w:b/>
          <w:bCs/>
        </w:rPr>
        <w:t xml:space="preserve"> </w:t>
      </w:r>
      <w:r w:rsidR="00FE5C85" w:rsidRPr="00FE5C85">
        <w:rPr>
          <w:bCs/>
        </w:rPr>
        <w:t>realizację</w:t>
      </w:r>
      <w:r w:rsidR="00FE5C85">
        <w:rPr>
          <w:b/>
          <w:bCs/>
        </w:rPr>
        <w:t xml:space="preserve"> </w:t>
      </w:r>
      <w:r>
        <w:t>nowe</w:t>
      </w:r>
      <w:r w:rsidR="00FE5C85">
        <w:t>go</w:t>
      </w:r>
      <w:r>
        <w:t xml:space="preserve"> zadani</w:t>
      </w:r>
      <w:r w:rsidR="00FE5C85">
        <w:t>a</w:t>
      </w:r>
      <w:r>
        <w:t xml:space="preserve"> inwestycyjne</w:t>
      </w:r>
      <w:r w:rsidR="00FE5C85">
        <w:t xml:space="preserve">go                  </w:t>
      </w:r>
      <w:r>
        <w:t xml:space="preserve"> pn. „Opracowanie projektów budowlanych na termomodernizację i działania energooszczędne w budynkach użyteczności publicznej Powiatu Sochaczewskiego położonych w Sochaczewie – Etap IV”.</w:t>
      </w:r>
    </w:p>
    <w:p w:rsidR="00625E85" w:rsidRDefault="00625E85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B37C3" w:rsidRPr="008C2ED3" w:rsidRDefault="001B37C3" w:rsidP="001B37C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852 Pomoc społeczna</w:t>
      </w:r>
    </w:p>
    <w:p w:rsidR="001B37C3" w:rsidRDefault="001B37C3" w:rsidP="001B37C3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</w:t>
      </w:r>
      <w:r w:rsidR="00E82584">
        <w:rPr>
          <w:bCs w:val="0"/>
          <w:spacing w:val="0"/>
          <w:sz w:val="24"/>
          <w:szCs w:val="24"/>
        </w:rPr>
        <w:t>4</w:t>
      </w:r>
      <w:r>
        <w:rPr>
          <w:bCs w:val="0"/>
          <w:spacing w:val="0"/>
          <w:sz w:val="24"/>
          <w:szCs w:val="24"/>
        </w:rPr>
        <w:t xml:space="preserve"> </w:t>
      </w:r>
      <w:r w:rsidR="00E82584">
        <w:rPr>
          <w:bCs w:val="0"/>
          <w:spacing w:val="0"/>
          <w:sz w:val="24"/>
          <w:szCs w:val="24"/>
        </w:rPr>
        <w:t>Rodziny zastępcze</w:t>
      </w:r>
    </w:p>
    <w:p w:rsidR="00625E85" w:rsidRDefault="00E8258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8/2016 wprowadza się paragraf dotacji celowych otrzymywanych z budżetu państwa na zadania bieżące z zakresu administracji rządowej oraz inne zadania zlecone ustawami realizowane przez powiat</w:t>
      </w:r>
      <w:r w:rsidR="00FE5C8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 planem 267.000 zł.</w:t>
      </w:r>
      <w:r w:rsidR="00FE5C85">
        <w:rPr>
          <w:b w:val="0"/>
          <w:bCs w:val="0"/>
          <w:spacing w:val="0"/>
          <w:sz w:val="24"/>
          <w:szCs w:val="24"/>
          <w:u w:val="none"/>
        </w:rPr>
        <w:t xml:space="preserve"> Środki przeznaczone są na realizację zadań wynikających z ustawy z dnia 11 lutego 2016 roku o pomocy państwa w wychowaniu dzieci – Program Rodzina 500+ w rodzinach zastępczych.</w:t>
      </w:r>
    </w:p>
    <w:p w:rsidR="00E82584" w:rsidRDefault="00E8258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90DB1" w:rsidRDefault="00D90DB1" w:rsidP="00D90DB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85218 Powiatowe centra pomocy rodzinie </w:t>
      </w:r>
    </w:p>
    <w:p w:rsidR="00D90DB1" w:rsidRDefault="00E8258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zwrotem nienależnie pobranego świadczenia zwiększa się plan w paragrafie wpływów z </w:t>
      </w:r>
      <w:r w:rsidR="00FE5C85">
        <w:rPr>
          <w:b w:val="0"/>
          <w:bCs w:val="0"/>
          <w:spacing w:val="0"/>
          <w:sz w:val="24"/>
          <w:szCs w:val="24"/>
          <w:u w:val="none"/>
        </w:rPr>
        <w:t>różnych dochodów o kwotę 112 zł w planie dochodów jednostki Powiatowe Centrum Pomocy Rodzinie w Sochaczewie.</w:t>
      </w:r>
    </w:p>
    <w:p w:rsidR="009F07C4" w:rsidRDefault="009F07C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F07C4" w:rsidRPr="008C2ED3" w:rsidRDefault="009F07C4" w:rsidP="009F07C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853 Pozostałe zadania w zakresie polityki społecznej</w:t>
      </w:r>
    </w:p>
    <w:p w:rsidR="009F07C4" w:rsidRDefault="009F07C4" w:rsidP="009F07C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85334 Pomoc dla repatriantów</w:t>
      </w:r>
    </w:p>
    <w:p w:rsidR="009F07C4" w:rsidRPr="009F07C4" w:rsidRDefault="009F07C4" w:rsidP="009F07C4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kwocie 27.269 zł w paragrafie</w:t>
      </w:r>
      <w:r w:rsidRPr="009F07C4">
        <w:rPr>
          <w:b w:val="0"/>
          <w:spacing w:val="0"/>
          <w:sz w:val="24"/>
          <w:szCs w:val="24"/>
          <w:u w:val="none"/>
        </w:rPr>
        <w:t xml:space="preserve"> dotacji celowych otrzymanych z budżetu państwa na zadania bieżące z zakresu administracji rządowej oraz inne zadania zlecone ustawami realizowane przez powiat. Zwiększenie wprowadzono na podstawie Decyzji Wojewody Mazowieckiego Nr </w:t>
      </w:r>
      <w:r>
        <w:rPr>
          <w:b w:val="0"/>
          <w:spacing w:val="0"/>
          <w:sz w:val="24"/>
          <w:szCs w:val="24"/>
          <w:u w:val="none"/>
        </w:rPr>
        <w:t>43/</w:t>
      </w:r>
      <w:r w:rsidRPr="009F07C4">
        <w:rPr>
          <w:b w:val="0"/>
          <w:spacing w:val="0"/>
          <w:sz w:val="24"/>
          <w:szCs w:val="24"/>
          <w:u w:val="none"/>
        </w:rPr>
        <w:t>2016 z dnia 2</w:t>
      </w:r>
      <w:r>
        <w:rPr>
          <w:b w:val="0"/>
          <w:spacing w:val="0"/>
          <w:sz w:val="24"/>
          <w:szCs w:val="24"/>
          <w:u w:val="none"/>
        </w:rPr>
        <w:t>8</w:t>
      </w:r>
      <w:r w:rsidRPr="009F07C4">
        <w:rPr>
          <w:b w:val="0"/>
          <w:spacing w:val="0"/>
          <w:sz w:val="24"/>
          <w:szCs w:val="24"/>
          <w:u w:val="none"/>
        </w:rPr>
        <w:t xml:space="preserve"> kwietnia 2016r. z przeznaczeniem</w:t>
      </w:r>
      <w:r>
        <w:rPr>
          <w:b w:val="0"/>
          <w:spacing w:val="0"/>
          <w:sz w:val="24"/>
          <w:szCs w:val="24"/>
          <w:u w:val="none"/>
        </w:rPr>
        <w:t xml:space="preserve">                        </w:t>
      </w:r>
      <w:r w:rsidRPr="009F07C4">
        <w:rPr>
          <w:b w:val="0"/>
          <w:spacing w:val="0"/>
          <w:sz w:val="24"/>
          <w:szCs w:val="24"/>
          <w:u w:val="none"/>
        </w:rPr>
        <w:t xml:space="preserve">na </w:t>
      </w:r>
      <w:r>
        <w:rPr>
          <w:b w:val="0"/>
          <w:spacing w:val="0"/>
          <w:sz w:val="24"/>
          <w:szCs w:val="24"/>
          <w:u w:val="none"/>
        </w:rPr>
        <w:t>pokrycie kosztów związanych z remontem lub adaptacją lokalu mieszkalnego w miejscu osiedlenia się repatriantów.</w:t>
      </w:r>
    </w:p>
    <w:p w:rsidR="009F07C4" w:rsidRPr="009F07C4" w:rsidRDefault="009F07C4" w:rsidP="009F07C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E5C85" w:rsidRDefault="00FE5C85" w:rsidP="00A86F4E">
      <w:pPr>
        <w:pStyle w:val="Podtytu"/>
        <w:spacing w:line="360" w:lineRule="auto"/>
        <w:jc w:val="center"/>
        <w:rPr>
          <w:sz w:val="32"/>
          <w:szCs w:val="32"/>
        </w:rPr>
      </w:pPr>
    </w:p>
    <w:p w:rsidR="00F52224" w:rsidRPr="00A86F4E" w:rsidRDefault="007150E8" w:rsidP="00A86F4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F03708" w:rsidRDefault="00F03708" w:rsidP="005C5B96">
      <w:pPr>
        <w:pStyle w:val="Podtytu"/>
        <w:spacing w:line="360" w:lineRule="auto"/>
        <w:jc w:val="both"/>
        <w:rPr>
          <w:szCs w:val="28"/>
        </w:rPr>
      </w:pPr>
    </w:p>
    <w:p w:rsidR="003E4C7F" w:rsidRDefault="003E4C7F" w:rsidP="005C5B96">
      <w:pPr>
        <w:pStyle w:val="Podtytu"/>
        <w:spacing w:line="360" w:lineRule="auto"/>
        <w:jc w:val="both"/>
        <w:rPr>
          <w:szCs w:val="28"/>
        </w:rPr>
      </w:pPr>
    </w:p>
    <w:p w:rsidR="00BE0D79" w:rsidRPr="008C2ED3" w:rsidRDefault="00BE0D79" w:rsidP="00BE0D7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BE0D79" w:rsidRDefault="00BE0D79" w:rsidP="00BE0D7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60495D" w:rsidRDefault="008E7195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o kwotę </w:t>
      </w:r>
      <w:r w:rsidR="00AB7FB3">
        <w:rPr>
          <w:b w:val="0"/>
          <w:bCs w:val="0"/>
          <w:spacing w:val="0"/>
          <w:sz w:val="24"/>
          <w:szCs w:val="24"/>
          <w:u w:val="none"/>
        </w:rPr>
        <w:t>103.255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oraz zwiększa się plan o kwotę 74.783 zł.</w:t>
      </w:r>
    </w:p>
    <w:p w:rsidR="008E7195" w:rsidRDefault="008E7195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Zmniejsza się plan w paragrafach opłat z tytułu zakupu usług telekomunikacyjnych oraz </w:t>
      </w:r>
      <w:r w:rsidR="00EE7324">
        <w:rPr>
          <w:b w:val="0"/>
          <w:bCs w:val="0"/>
          <w:spacing w:val="0"/>
          <w:sz w:val="24"/>
          <w:szCs w:val="24"/>
          <w:u w:val="none"/>
        </w:rPr>
        <w:t>podatku od nieruchomości</w:t>
      </w:r>
      <w:r w:rsidR="00AB7FB3">
        <w:rPr>
          <w:b w:val="0"/>
          <w:bCs w:val="0"/>
          <w:spacing w:val="0"/>
          <w:sz w:val="24"/>
          <w:szCs w:val="24"/>
          <w:u w:val="none"/>
        </w:rPr>
        <w:t xml:space="preserve"> o kwotę 3.255 zł oraz w paragrafie wydatków inwestycyjnych </w:t>
      </w:r>
      <w:r w:rsidR="00AB7FB3"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jednostek budżetowych o kwotę 95.000 zł w zadaniu inwestycyjnym pn. „Przebudowa drogi powiatowej Nr 3827W Dębówka – Zielonka”. Powyższa zmiana związana jest z urealnieniem planu do wysokości przewidywanego wykonania planu środków z dochodów własnych </w:t>
      </w:r>
      <w:r w:rsidR="006019DD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 w:rsidR="00AB7FB3">
        <w:rPr>
          <w:b w:val="0"/>
          <w:bCs w:val="0"/>
          <w:spacing w:val="0"/>
          <w:sz w:val="24"/>
          <w:szCs w:val="24"/>
          <w:u w:val="none"/>
        </w:rPr>
        <w:t>i przeznacza się je na nowe zadanie zaplanowane w rozdziale 85111.</w:t>
      </w:r>
    </w:p>
    <w:p w:rsidR="008E7195" w:rsidRDefault="008E7195" w:rsidP="008E719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paragrafie </w:t>
      </w:r>
      <w:r w:rsidR="006019DD">
        <w:rPr>
          <w:b w:val="0"/>
          <w:bCs w:val="0"/>
          <w:spacing w:val="0"/>
          <w:sz w:val="24"/>
          <w:szCs w:val="24"/>
          <w:u w:val="none"/>
        </w:rPr>
        <w:t>odpisu na zakładowy fundusz świadczeń socjalnych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szkoleń pracowników niebędących członkami korpusu s</w:t>
      </w:r>
      <w:r w:rsidR="006019DD">
        <w:rPr>
          <w:b w:val="0"/>
          <w:bCs w:val="0"/>
          <w:spacing w:val="0"/>
          <w:sz w:val="24"/>
          <w:szCs w:val="24"/>
          <w:u w:val="none"/>
        </w:rPr>
        <w:t>łużby cywilnej o kwotę 3.255 zł celem urealnienia. Zwiększa się również plan w paragrafie wydatków inwestycyjnych jednostek budżetowych   w związku z umową z Gminą</w:t>
      </w:r>
      <w:r w:rsidR="006019DD" w:rsidRPr="006019DD">
        <w:rPr>
          <w:b w:val="0"/>
          <w:bCs w:val="0"/>
          <w:spacing w:val="0"/>
          <w:sz w:val="24"/>
          <w:szCs w:val="24"/>
          <w:u w:val="none"/>
        </w:rPr>
        <w:t xml:space="preserve"> Miasto Sochaczew </w:t>
      </w:r>
      <w:r w:rsidR="006019DD">
        <w:rPr>
          <w:b w:val="0"/>
          <w:bCs w:val="0"/>
          <w:spacing w:val="0"/>
          <w:sz w:val="24"/>
          <w:szCs w:val="24"/>
          <w:u w:val="none"/>
        </w:rPr>
        <w:t>z przeznaczeniem na realizację zadania</w:t>
      </w:r>
      <w:r w:rsidR="006019DD" w:rsidRPr="006019DD">
        <w:rPr>
          <w:b w:val="0"/>
          <w:bCs w:val="0"/>
          <w:spacing w:val="0"/>
          <w:sz w:val="24"/>
          <w:szCs w:val="24"/>
          <w:u w:val="none"/>
        </w:rPr>
        <w:t xml:space="preserve"> inwestycyjne</w:t>
      </w:r>
      <w:r w:rsidR="006019DD">
        <w:rPr>
          <w:b w:val="0"/>
          <w:bCs w:val="0"/>
          <w:spacing w:val="0"/>
          <w:sz w:val="24"/>
          <w:szCs w:val="24"/>
          <w:u w:val="none"/>
        </w:rPr>
        <w:t>go</w:t>
      </w:r>
      <w:r w:rsidR="006019DD" w:rsidRPr="006019DD">
        <w:rPr>
          <w:b w:val="0"/>
          <w:bCs w:val="0"/>
          <w:spacing w:val="0"/>
          <w:sz w:val="24"/>
          <w:szCs w:val="24"/>
          <w:u w:val="none"/>
        </w:rPr>
        <w:t xml:space="preserve"> pn. „Dokumentacja drogi powiatowej Nr 3804W ul. Trojanowska + wykup gruntów” w kwocie 57.528 zł</w:t>
      </w:r>
      <w:r w:rsidR="006019DD">
        <w:rPr>
          <w:spacing w:val="0"/>
          <w:sz w:val="24"/>
          <w:szCs w:val="24"/>
          <w:u w:val="none"/>
        </w:rPr>
        <w:t>.</w:t>
      </w:r>
    </w:p>
    <w:p w:rsidR="008E7195" w:rsidRDefault="006B6668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paragrafie wydatków na zakupy inwestycyjne jednostek budżetowych wprowadza </w:t>
      </w:r>
      <w:r w:rsidR="00FE5C85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>się nowe zadanie inwestycyjne pn. „Zakup samochodu dla potrzeb Powiatowego Zarządu Dróg</w:t>
      </w:r>
      <w:r w:rsidR="00FE5C85">
        <w:rPr>
          <w:b w:val="0"/>
          <w:bCs w:val="0"/>
          <w:spacing w:val="0"/>
          <w:sz w:val="24"/>
          <w:szCs w:val="24"/>
          <w:u w:val="none"/>
        </w:rPr>
        <w:t xml:space="preserve"> w Sochaczewie”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 planem 9.000 zł. Środki pochodzą ze zwiększonych dochodów rozdziału 60014.</w:t>
      </w:r>
      <w:r w:rsidR="006019D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Dodatkowo </w:t>
      </w:r>
      <w:r w:rsidR="006019DD">
        <w:rPr>
          <w:b w:val="0"/>
          <w:bCs w:val="0"/>
          <w:spacing w:val="0"/>
          <w:sz w:val="24"/>
          <w:szCs w:val="24"/>
          <w:u w:val="none"/>
        </w:rPr>
        <w:t xml:space="preserve">w paragrafie tym </w:t>
      </w:r>
      <w:r>
        <w:rPr>
          <w:b w:val="0"/>
          <w:bCs w:val="0"/>
          <w:spacing w:val="0"/>
          <w:sz w:val="24"/>
          <w:szCs w:val="24"/>
          <w:u w:val="none"/>
        </w:rPr>
        <w:t>zmienia się jednostkę</w:t>
      </w:r>
      <w:r w:rsidR="00FE5C85">
        <w:rPr>
          <w:b w:val="0"/>
          <w:bCs w:val="0"/>
          <w:spacing w:val="0"/>
          <w:sz w:val="24"/>
          <w:szCs w:val="24"/>
          <w:u w:val="none"/>
        </w:rPr>
        <w:t>, w której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realiz</w:t>
      </w:r>
      <w:r w:rsidR="00FE5C85">
        <w:rPr>
          <w:b w:val="0"/>
          <w:bCs w:val="0"/>
          <w:spacing w:val="0"/>
          <w:sz w:val="24"/>
          <w:szCs w:val="24"/>
          <w:u w:val="none"/>
        </w:rPr>
        <w:t>owane jest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zadani</w:t>
      </w:r>
      <w:r w:rsidR="00FE5C85">
        <w:rPr>
          <w:b w:val="0"/>
          <w:bCs w:val="0"/>
          <w:spacing w:val="0"/>
          <w:sz w:val="24"/>
          <w:szCs w:val="24"/>
          <w:u w:val="none"/>
        </w:rPr>
        <w:t>e inwes</w:t>
      </w:r>
      <w:r w:rsidR="006019DD">
        <w:rPr>
          <w:b w:val="0"/>
          <w:bCs w:val="0"/>
          <w:spacing w:val="0"/>
          <w:sz w:val="24"/>
          <w:szCs w:val="24"/>
          <w:u w:val="none"/>
        </w:rPr>
        <w:t>tycyjne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pn. „Regulacja stanu prawnego drogi powiatowej </w:t>
      </w:r>
      <w:r w:rsidR="006019DD">
        <w:rPr>
          <w:b w:val="0"/>
          <w:bCs w:val="0"/>
          <w:spacing w:val="0"/>
          <w:sz w:val="24"/>
          <w:szCs w:val="24"/>
          <w:u w:val="none"/>
        </w:rPr>
        <w:t xml:space="preserve">Nr 3813W – zakup nieruchomości” </w:t>
      </w:r>
      <w:r>
        <w:rPr>
          <w:b w:val="0"/>
          <w:bCs w:val="0"/>
          <w:spacing w:val="0"/>
          <w:sz w:val="24"/>
          <w:szCs w:val="24"/>
          <w:u w:val="none"/>
        </w:rPr>
        <w:t>z Powiatowego Zarządu Dróg w Sochaczewie na Starostwo Powiatowe w Sochaczewie, kwota przesunięcia 5.</w:t>
      </w:r>
      <w:r w:rsidR="00FE5C85">
        <w:rPr>
          <w:b w:val="0"/>
          <w:bCs w:val="0"/>
          <w:spacing w:val="0"/>
          <w:sz w:val="24"/>
          <w:szCs w:val="24"/>
          <w:u w:val="none"/>
        </w:rPr>
        <w:t>000 zł, klasyfikacja działu, rozdziału i paragrafu pozostaje bez zmian.</w:t>
      </w:r>
    </w:p>
    <w:p w:rsidR="008E7195" w:rsidRDefault="008E7195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03708" w:rsidRDefault="00F03708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B1C47" w:rsidRPr="008C2ED3" w:rsidRDefault="00EB1C47" w:rsidP="00EB1C4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710 Działalność usługowa </w:t>
      </w:r>
    </w:p>
    <w:p w:rsidR="00EB1C47" w:rsidRDefault="00EB1C47" w:rsidP="00EB1C4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7101</w:t>
      </w:r>
      <w:r w:rsidR="00B67B45">
        <w:rPr>
          <w:bCs w:val="0"/>
          <w:spacing w:val="0"/>
          <w:sz w:val="24"/>
          <w:szCs w:val="24"/>
        </w:rPr>
        <w:t>5</w:t>
      </w:r>
      <w:r>
        <w:rPr>
          <w:bCs w:val="0"/>
          <w:spacing w:val="0"/>
          <w:sz w:val="24"/>
          <w:szCs w:val="24"/>
        </w:rPr>
        <w:t xml:space="preserve"> </w:t>
      </w:r>
      <w:r w:rsidR="00B67B45">
        <w:rPr>
          <w:bCs w:val="0"/>
          <w:spacing w:val="0"/>
          <w:sz w:val="24"/>
          <w:szCs w:val="24"/>
        </w:rPr>
        <w:t>Nadzór budowlany</w:t>
      </w:r>
      <w:r>
        <w:rPr>
          <w:bCs w:val="0"/>
          <w:spacing w:val="0"/>
          <w:sz w:val="24"/>
          <w:szCs w:val="24"/>
        </w:rPr>
        <w:t xml:space="preserve"> </w:t>
      </w:r>
    </w:p>
    <w:p w:rsidR="00EB1C47" w:rsidRDefault="00B67B45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ponownym przeliczeniem środków potrzebnych na koncie zakładowego funduszu świadczeń socjalnych oraz dodatkowego wynagrodzenia rocznego </w:t>
      </w:r>
      <w:r w:rsidR="00FE5C85">
        <w:rPr>
          <w:b w:val="0"/>
          <w:bCs w:val="0"/>
          <w:spacing w:val="0"/>
          <w:sz w:val="24"/>
          <w:szCs w:val="24"/>
          <w:u w:val="none"/>
        </w:rPr>
        <w:t xml:space="preserve">po jego realizacji </w:t>
      </w:r>
      <w:r>
        <w:rPr>
          <w:b w:val="0"/>
          <w:bCs w:val="0"/>
          <w:spacing w:val="0"/>
          <w:sz w:val="24"/>
          <w:szCs w:val="24"/>
          <w:u w:val="none"/>
        </w:rPr>
        <w:t>przenosi</w:t>
      </w:r>
      <w:r w:rsidR="00FE5C8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się środki w kwocie 933 zł</w:t>
      </w:r>
      <w:r w:rsidR="00BF3A2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z paragrafu dodatkowego wynagrodzenia rocznego oraz odpisów na zakładowy fundusz świadczeń socjalnych na paragraf </w:t>
      </w:r>
      <w:r w:rsidR="00FE5C85">
        <w:rPr>
          <w:b w:val="0"/>
          <w:bCs w:val="0"/>
          <w:spacing w:val="0"/>
          <w:sz w:val="24"/>
          <w:szCs w:val="24"/>
          <w:u w:val="none"/>
        </w:rPr>
        <w:t>zakupu materiałów                        i wyposażenia  w j</w:t>
      </w:r>
      <w:r w:rsidR="006019DD">
        <w:rPr>
          <w:b w:val="0"/>
          <w:bCs w:val="0"/>
          <w:spacing w:val="0"/>
          <w:sz w:val="24"/>
          <w:szCs w:val="24"/>
          <w:u w:val="none"/>
        </w:rPr>
        <w:t>ednostce Powiatowy Inspektorat N</w:t>
      </w:r>
      <w:r w:rsidR="00FE5C85">
        <w:rPr>
          <w:b w:val="0"/>
          <w:bCs w:val="0"/>
          <w:spacing w:val="0"/>
          <w:sz w:val="24"/>
          <w:szCs w:val="24"/>
          <w:u w:val="none"/>
        </w:rPr>
        <w:t>adzoru Budowlanego w Sochaczewie.</w:t>
      </w:r>
    </w:p>
    <w:p w:rsidR="00F03708" w:rsidRDefault="00F03708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E4C7F" w:rsidRDefault="003E4C7F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027F94" w:rsidRDefault="00027F94" w:rsidP="00385BD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60495D" w:rsidRDefault="006019D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o 11</w:t>
      </w:r>
      <w:r w:rsidR="00AB15F3">
        <w:rPr>
          <w:b w:val="0"/>
          <w:bCs w:val="0"/>
          <w:spacing w:val="0"/>
          <w:sz w:val="24"/>
          <w:szCs w:val="24"/>
          <w:u w:val="none"/>
        </w:rPr>
        <w:t>8.76</w:t>
      </w:r>
      <w:r>
        <w:rPr>
          <w:b w:val="0"/>
          <w:bCs w:val="0"/>
          <w:spacing w:val="0"/>
          <w:sz w:val="24"/>
          <w:szCs w:val="24"/>
          <w:u w:val="none"/>
        </w:rPr>
        <w:t>7 zł oraz zwiększa się plan o 207</w:t>
      </w:r>
      <w:r w:rsidR="00AB15F3">
        <w:rPr>
          <w:b w:val="0"/>
          <w:bCs w:val="0"/>
          <w:spacing w:val="0"/>
          <w:sz w:val="24"/>
          <w:szCs w:val="24"/>
          <w:u w:val="none"/>
        </w:rPr>
        <w:t>.100 zł.</w:t>
      </w:r>
    </w:p>
    <w:p w:rsidR="00AB15F3" w:rsidRDefault="00AB15F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Celem zabezpieczenia środków na wypłatę odszkodowania za niezgodne z prawem rozwiązanie umowy o pracę, odsetki od niego naliczone oraz koszty postępowania sądowego przenosi się z paragrafu kar </w:t>
      </w:r>
      <w:r w:rsidR="00FA4812">
        <w:rPr>
          <w:b w:val="0"/>
          <w:bCs w:val="0"/>
          <w:spacing w:val="0"/>
          <w:sz w:val="24"/>
          <w:szCs w:val="24"/>
          <w:u w:val="none"/>
        </w:rPr>
        <w:t>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odszkodowań wypłacanych na rzecz osób fizycznych środki           </w:t>
      </w:r>
      <w:r w:rsidR="006019DD">
        <w:rPr>
          <w:b w:val="0"/>
          <w:bCs w:val="0"/>
          <w:spacing w:val="0"/>
          <w:sz w:val="24"/>
          <w:szCs w:val="24"/>
          <w:u w:val="none"/>
        </w:rPr>
        <w:t>w kwocie 9</w:t>
      </w:r>
      <w:r>
        <w:rPr>
          <w:b w:val="0"/>
          <w:bCs w:val="0"/>
          <w:spacing w:val="0"/>
          <w:sz w:val="24"/>
          <w:szCs w:val="24"/>
          <w:u w:val="none"/>
        </w:rPr>
        <w:t>7.100 zł na paragrafy wydatków osobowych niezaliczanych do wynagrodzeń, pozostałych odsetek oraz kosztów postępowania sądowego i prokuratorskiego.</w:t>
      </w:r>
    </w:p>
    <w:p w:rsidR="00AB15F3" w:rsidRDefault="00350A07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potrzebą zabezpieczenia środków na działalność Spółdzielni Inwalidów JUTRZENKA oraz organizacji pożytku publicznego w rozdziałach 85311 i 85353 zmniejsza się plan w paragrafie zakupu materiałów i wyposażenia o kwotę 11.667 zł.</w:t>
      </w:r>
    </w:p>
    <w:p w:rsidR="00350A07" w:rsidRDefault="00350A07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potrzebą zabezpieczenia środków na PFRON przenosi się z paragrafu podatku od towarów i usług (VAT) </w:t>
      </w:r>
      <w:r w:rsidR="00EE51BC">
        <w:rPr>
          <w:b w:val="0"/>
          <w:bCs w:val="0"/>
          <w:spacing w:val="0"/>
          <w:sz w:val="24"/>
          <w:szCs w:val="24"/>
          <w:u w:val="none"/>
        </w:rPr>
        <w:t>na paragraf wpłat na PFRON środki w kwocie 10.000 zł.</w:t>
      </w:r>
    </w:p>
    <w:p w:rsidR="00F03708" w:rsidRDefault="00EE51B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Wprowadza się w paragrafie wydatków inwestycyjnych jednostek budżetowych nowe zadanie inwestycyjne pn. „Opracowanie projektów budowlanych na termomodernizację i działania energooszczędne w budynkach u</w:t>
      </w:r>
      <w:r w:rsidR="00FA4812">
        <w:rPr>
          <w:b w:val="0"/>
          <w:bCs w:val="0"/>
          <w:spacing w:val="0"/>
          <w:sz w:val="24"/>
          <w:szCs w:val="24"/>
          <w:u w:val="none"/>
        </w:rPr>
        <w:t>żyteczności publicznej Powiatu S</w:t>
      </w:r>
      <w:r>
        <w:rPr>
          <w:b w:val="0"/>
          <w:bCs w:val="0"/>
          <w:spacing w:val="0"/>
          <w:sz w:val="24"/>
          <w:szCs w:val="24"/>
          <w:u w:val="none"/>
        </w:rPr>
        <w:t>ochaczewskiego położonych w Sochaczewie – Etap IV” z planem 100.000 zł. Środki pochodzą z dochodów własnyc</w:t>
      </w:r>
      <w:r w:rsidR="006019DD">
        <w:rPr>
          <w:b w:val="0"/>
          <w:bCs w:val="0"/>
          <w:spacing w:val="0"/>
          <w:sz w:val="24"/>
          <w:szCs w:val="24"/>
          <w:u w:val="none"/>
        </w:rPr>
        <w:t>h rozdziałów 80130 i 85218 oraz</w:t>
      </w:r>
      <w:r w:rsidR="009B6D19">
        <w:rPr>
          <w:b w:val="0"/>
          <w:bCs w:val="0"/>
          <w:spacing w:val="0"/>
          <w:sz w:val="24"/>
          <w:szCs w:val="24"/>
          <w:u w:val="none"/>
        </w:rPr>
        <w:t xml:space="preserve"> z </w:t>
      </w:r>
      <w:r w:rsidR="006019DD">
        <w:rPr>
          <w:b w:val="0"/>
          <w:bCs w:val="0"/>
          <w:spacing w:val="0"/>
          <w:sz w:val="24"/>
          <w:szCs w:val="24"/>
          <w:u w:val="none"/>
        </w:rPr>
        <w:t>dochodów własnych</w:t>
      </w:r>
      <w:r w:rsidR="003B7FC0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019DD">
        <w:rPr>
          <w:b w:val="0"/>
          <w:bCs w:val="0"/>
          <w:spacing w:val="0"/>
          <w:sz w:val="24"/>
          <w:szCs w:val="24"/>
          <w:u w:val="none"/>
        </w:rPr>
        <w:t xml:space="preserve">w związku ze zmianą częściowego źródła </w:t>
      </w:r>
      <w:r w:rsidR="003514EC">
        <w:rPr>
          <w:b w:val="0"/>
          <w:bCs w:val="0"/>
          <w:spacing w:val="0"/>
          <w:sz w:val="24"/>
          <w:szCs w:val="24"/>
          <w:u w:val="none"/>
        </w:rPr>
        <w:t>finansowania spłaty rat kapitałowych z dochodów własnych na wolne środki.</w:t>
      </w:r>
    </w:p>
    <w:p w:rsidR="003514EC" w:rsidRDefault="003514E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E4C7F" w:rsidRDefault="003E4C7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800642">
        <w:rPr>
          <w:b/>
          <w:u w:val="single"/>
        </w:rPr>
        <w:t>ożarnej</w:t>
      </w:r>
    </w:p>
    <w:p w:rsidR="00AB7FB3" w:rsidRDefault="00AB7FB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kwocie 3.930 zł oraz zmniejsza się go w kwocie 2.716 zł.</w:t>
      </w:r>
    </w:p>
    <w:p w:rsidR="00AC39E0" w:rsidRDefault="00AB7FB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</w:t>
      </w:r>
      <w:r w:rsidR="00AC39E0">
        <w:rPr>
          <w:b w:val="0"/>
          <w:bCs w:val="0"/>
          <w:spacing w:val="0"/>
          <w:sz w:val="24"/>
          <w:szCs w:val="24"/>
          <w:u w:val="none"/>
        </w:rPr>
        <w:t>38/2016 zwiększa się plan w kwocie 1.214 zł w paragrafie równoważników pieniężnych i ekwiwalentów dla żołnierzy                              i funkcjonariuszy oraz pozostałych należności z przeznaczeniem na wypłatę nagród jubileuszowych.</w:t>
      </w:r>
    </w:p>
    <w:p w:rsidR="006B2AB4" w:rsidRDefault="006F688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zmniejszeniem wydatków związanych z wypłatą wynagrodzeń </w:t>
      </w:r>
      <w:r w:rsidR="00FA4812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dla funkcjonariuszy przebywających na zwolnieniach lekarskich oraz zwiększeniem fundusz nagród uznaniowych za wykonywanie zadań służbowych w zastępstwie za strażaków przebywających na zwolnieniach lekarskich przenosi się z paragrafu uposażenia żołnierzy zawodowych oraz funkcjonariuszy na paragraf innych należności żołnierzy zawodowych oraz funkcjonariuszy zaliczanych do wynagrodzeń środki w kwocie 2.716 zł.</w:t>
      </w:r>
    </w:p>
    <w:p w:rsidR="00F03708" w:rsidRDefault="00F03708" w:rsidP="00BE4F88">
      <w:pPr>
        <w:pStyle w:val="Podtytu"/>
        <w:spacing w:line="360" w:lineRule="auto"/>
        <w:jc w:val="both"/>
        <w:rPr>
          <w:spacing w:val="0"/>
          <w:szCs w:val="28"/>
        </w:rPr>
      </w:pPr>
    </w:p>
    <w:p w:rsidR="00BE4F88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lastRenderedPageBreak/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E74556" w:rsidRDefault="00E74556" w:rsidP="00E74556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Rozdział 80102 Szkoły podstawowe specjalne</w:t>
      </w:r>
    </w:p>
    <w:p w:rsidR="0060495D" w:rsidRDefault="00D230BF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Zespole Szkół </w:t>
      </w:r>
      <w:r w:rsidR="00F76306">
        <w:rPr>
          <w:b w:val="0"/>
          <w:spacing w:val="0"/>
          <w:sz w:val="24"/>
          <w:szCs w:val="24"/>
          <w:u w:val="none"/>
        </w:rPr>
        <w:t>Specjalnych w Erminowie zwiększa się plan w paragrafie zakupu usług remontowych o kwotę 4.500 zł celem zabezpieczenia środków na wykonanie prac elektrycznych zaleconym po pomiarze instalacji elektrycznej szkoły.</w:t>
      </w:r>
    </w:p>
    <w:p w:rsidR="00F76306" w:rsidRDefault="00F76306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Urealniono plany paragrafu odpisów na zakładowy fundusz świadczeń socjalnych </w:t>
      </w:r>
      <w:r w:rsidR="003514EC">
        <w:rPr>
          <w:b w:val="0"/>
          <w:spacing w:val="0"/>
          <w:sz w:val="24"/>
          <w:szCs w:val="24"/>
          <w:u w:val="none"/>
        </w:rPr>
        <w:t xml:space="preserve">zwiększając je </w:t>
      </w:r>
      <w:r>
        <w:rPr>
          <w:b w:val="0"/>
          <w:spacing w:val="0"/>
          <w:sz w:val="24"/>
          <w:szCs w:val="24"/>
          <w:u w:val="none"/>
        </w:rPr>
        <w:t>o kwotę 1.428 zł w Zespole Szkół Specjalnych w Erminowie oraz Młodzieżowym Ośrodku Wychowawczym w Załuskowie.</w:t>
      </w:r>
    </w:p>
    <w:p w:rsidR="009E4EC2" w:rsidRDefault="009E4EC2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na zwiększenie pochodzą z rozdziałów 80140 i 80195.</w:t>
      </w:r>
    </w:p>
    <w:p w:rsidR="00D230BF" w:rsidRDefault="00D230BF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F03708" w:rsidRDefault="00F03708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74556" w:rsidRDefault="00E74556" w:rsidP="00E74556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Rozdział 80110 Gimnazja</w:t>
      </w:r>
    </w:p>
    <w:p w:rsidR="00F76306" w:rsidRDefault="00DB352E" w:rsidP="008332D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Zespole Szkół Ogólnokształcących w Sochaczewie urealniono plan w paragrafie odpisów na zakładowy fundusz świadczeń socjalnych </w:t>
      </w:r>
      <w:r w:rsidR="00FA4812">
        <w:rPr>
          <w:b w:val="0"/>
          <w:spacing w:val="0"/>
          <w:sz w:val="24"/>
          <w:szCs w:val="24"/>
          <w:u w:val="none"/>
        </w:rPr>
        <w:t xml:space="preserve">zwiększając go </w:t>
      </w:r>
      <w:r>
        <w:rPr>
          <w:b w:val="0"/>
          <w:spacing w:val="0"/>
          <w:sz w:val="24"/>
          <w:szCs w:val="24"/>
          <w:u w:val="none"/>
        </w:rPr>
        <w:t>o kwotę 4.837 zł.</w:t>
      </w:r>
    </w:p>
    <w:p w:rsidR="009E4EC2" w:rsidRDefault="009E4EC2" w:rsidP="009E4EC2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na zwiększenie pochodzą z rozdziału 80195.</w:t>
      </w:r>
    </w:p>
    <w:p w:rsidR="00C13438" w:rsidRDefault="00C13438" w:rsidP="008332D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E382E" w:rsidRDefault="005E382E" w:rsidP="008332D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8332DB" w:rsidRDefault="008332DB" w:rsidP="008332DB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Rozdział 80111 Gimnazja specjalne</w:t>
      </w:r>
    </w:p>
    <w:p w:rsidR="00DB352E" w:rsidRDefault="00DB352E" w:rsidP="00DB352E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Urealniono plany</w:t>
      </w:r>
      <w:r w:rsidR="003514EC">
        <w:rPr>
          <w:b w:val="0"/>
          <w:spacing w:val="0"/>
          <w:sz w:val="24"/>
          <w:szCs w:val="24"/>
          <w:u w:val="none"/>
        </w:rPr>
        <w:t xml:space="preserve"> w paragrafie odpisu</w:t>
      </w:r>
      <w:r>
        <w:rPr>
          <w:b w:val="0"/>
          <w:spacing w:val="0"/>
          <w:sz w:val="24"/>
          <w:szCs w:val="24"/>
          <w:u w:val="none"/>
        </w:rPr>
        <w:t xml:space="preserve"> na zakładowy fundusz świadczeń socjalnych</w:t>
      </w:r>
      <w:r w:rsidR="00FA4812">
        <w:rPr>
          <w:b w:val="0"/>
          <w:spacing w:val="0"/>
          <w:sz w:val="24"/>
          <w:szCs w:val="24"/>
          <w:u w:val="none"/>
        </w:rPr>
        <w:t xml:space="preserve"> zwiększając go </w:t>
      </w:r>
      <w:r>
        <w:rPr>
          <w:b w:val="0"/>
          <w:spacing w:val="0"/>
          <w:sz w:val="24"/>
          <w:szCs w:val="24"/>
          <w:u w:val="none"/>
        </w:rPr>
        <w:t xml:space="preserve">o kwotę 23.852 zł w Zespole Szkół Specjalnych w Erminowie oraz </w:t>
      </w:r>
      <w:r w:rsidR="00FA4812">
        <w:rPr>
          <w:b w:val="0"/>
          <w:spacing w:val="0"/>
          <w:sz w:val="24"/>
          <w:szCs w:val="24"/>
          <w:u w:val="none"/>
        </w:rPr>
        <w:t xml:space="preserve">                        w </w:t>
      </w:r>
      <w:r>
        <w:rPr>
          <w:b w:val="0"/>
          <w:spacing w:val="0"/>
          <w:sz w:val="24"/>
          <w:szCs w:val="24"/>
          <w:u w:val="none"/>
        </w:rPr>
        <w:t>Młodzieżowym Ośrodku Wychowawczym w Załuskowie.</w:t>
      </w:r>
    </w:p>
    <w:p w:rsidR="009E4EC2" w:rsidRDefault="00B62A0E" w:rsidP="00DB352E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na zwiększenie pochodzą z rozdziału 80195.</w:t>
      </w:r>
    </w:p>
    <w:p w:rsidR="006B2AB4" w:rsidRDefault="006B2AB4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E382E" w:rsidRDefault="005E382E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42939" w:rsidRDefault="00E42939" w:rsidP="00E74556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Rozdział 80114 Zespoły obsługi ekonomiczno – administracyjnej szkół</w:t>
      </w:r>
    </w:p>
    <w:p w:rsidR="007F3BAD" w:rsidRDefault="00B747CA" w:rsidP="007F3BA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Powiatowym Zespole Edukacji, Kultury i Sportu w Sochaczewie urealniono plan                      w paragrafie odpisów na zakładowy fundusz świadczeń socjalnych </w:t>
      </w:r>
      <w:r w:rsidR="00FA4812">
        <w:rPr>
          <w:b w:val="0"/>
          <w:spacing w:val="0"/>
          <w:sz w:val="24"/>
          <w:szCs w:val="24"/>
          <w:u w:val="none"/>
        </w:rPr>
        <w:t xml:space="preserve">zwiększając go </w:t>
      </w:r>
      <w:r>
        <w:rPr>
          <w:b w:val="0"/>
          <w:spacing w:val="0"/>
          <w:sz w:val="24"/>
          <w:szCs w:val="24"/>
          <w:u w:val="none"/>
        </w:rPr>
        <w:t>o kwotę 456 zł.</w:t>
      </w:r>
    </w:p>
    <w:p w:rsidR="00B62A0E" w:rsidRDefault="00B62A0E" w:rsidP="007F3BA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na zwiększenie pochodzą z rozdziału 80195.</w:t>
      </w:r>
    </w:p>
    <w:p w:rsidR="006B2AB4" w:rsidRDefault="006B2AB4" w:rsidP="00E4293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E382E" w:rsidRDefault="005E382E" w:rsidP="00E4293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E4C7F" w:rsidRDefault="003E4C7F" w:rsidP="00E4293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E4C7F" w:rsidRPr="00E42939" w:rsidRDefault="003E4C7F" w:rsidP="00E4293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80120 Licea ogólnokształcące</w:t>
      </w:r>
    </w:p>
    <w:p w:rsidR="005E382E" w:rsidRPr="005E382E" w:rsidRDefault="00B747CA" w:rsidP="005E382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Zespole Szkół Ogólnokształcących w Sochaczewie, Zespole Szkół w Teresinie, Zespole Szkół im. J. Iwaszkiewicza w Sochaczewie, Zespole Szkół Rolnicze Centrum Kształcenia Ustawicznego w Sochaczewie oraz Zespole Szkół Centrum Kształcenia Praktycznego</w:t>
      </w:r>
      <w:r w:rsidR="00FA4812">
        <w:rPr>
          <w:b w:val="0"/>
          <w:bCs w:val="0"/>
          <w:spacing w:val="0"/>
          <w:sz w:val="24"/>
          <w:szCs w:val="24"/>
          <w:u w:val="none"/>
        </w:rPr>
        <w:t xml:space="preserve">                       w Sochaczewie </w:t>
      </w:r>
      <w:r>
        <w:rPr>
          <w:b w:val="0"/>
          <w:bCs w:val="0"/>
          <w:spacing w:val="0"/>
          <w:sz w:val="24"/>
          <w:szCs w:val="24"/>
          <w:u w:val="none"/>
        </w:rPr>
        <w:t>urealniono plany w paragrafie odpisów na zakładowy fundusz świadczeń socjalnych</w:t>
      </w:r>
      <w:r w:rsidR="00FA4812">
        <w:rPr>
          <w:b w:val="0"/>
          <w:bCs w:val="0"/>
          <w:spacing w:val="0"/>
          <w:sz w:val="24"/>
          <w:szCs w:val="24"/>
          <w:u w:val="none"/>
        </w:rPr>
        <w:t xml:space="preserve"> zwiększając 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kwotę 43.206 zł.</w:t>
      </w:r>
      <w:r w:rsidR="005E382E" w:rsidRPr="005E382E">
        <w:rPr>
          <w:b w:val="0"/>
          <w:spacing w:val="0"/>
          <w:sz w:val="24"/>
          <w:szCs w:val="24"/>
          <w:u w:val="none"/>
        </w:rPr>
        <w:t xml:space="preserve"> Środki na zwiększenie pochodzą z rozdziału 80195.</w:t>
      </w:r>
    </w:p>
    <w:p w:rsidR="00B747CA" w:rsidRDefault="00B747C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</w:t>
      </w:r>
      <w:r w:rsidR="001F795D">
        <w:rPr>
          <w:b w:val="0"/>
          <w:bCs w:val="0"/>
          <w:spacing w:val="0"/>
          <w:sz w:val="24"/>
          <w:szCs w:val="24"/>
          <w:u w:val="none"/>
        </w:rPr>
        <w:t xml:space="preserve">z rozdziału 80130 przenosi się </w:t>
      </w:r>
      <w:r w:rsidR="003514EC">
        <w:rPr>
          <w:b w:val="0"/>
          <w:bCs w:val="0"/>
          <w:spacing w:val="0"/>
          <w:sz w:val="24"/>
          <w:szCs w:val="24"/>
          <w:u w:val="none"/>
        </w:rPr>
        <w:t xml:space="preserve">kwotę </w:t>
      </w:r>
      <w:r w:rsidR="001F795D">
        <w:rPr>
          <w:b w:val="0"/>
          <w:bCs w:val="0"/>
          <w:spacing w:val="0"/>
          <w:sz w:val="24"/>
          <w:szCs w:val="24"/>
          <w:u w:val="none"/>
        </w:rPr>
        <w:t>200 zł na paragraf podróży służbowych krajowych w Zespole Szkół Rolnicze Centrum Kształc</w:t>
      </w:r>
      <w:r w:rsidR="003514EC">
        <w:rPr>
          <w:b w:val="0"/>
          <w:bCs w:val="0"/>
          <w:spacing w:val="0"/>
          <w:sz w:val="24"/>
          <w:szCs w:val="24"/>
          <w:u w:val="none"/>
        </w:rPr>
        <w:t>enia Ustawicznego w Sochaczewie celem urealnienia.</w:t>
      </w:r>
    </w:p>
    <w:p w:rsidR="00F03708" w:rsidRDefault="00F0370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03708" w:rsidRDefault="00F0370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62B43" w:rsidRPr="00C96111" w:rsidRDefault="00062B43" w:rsidP="00062B43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80130 Szkoły zawodowe</w:t>
      </w:r>
    </w:p>
    <w:p w:rsidR="00F03708" w:rsidRDefault="00F03708" w:rsidP="00A56B2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Zmniejsza się plan w kwocie 200 zł i zwiększa się go o kwotę 172.983 zł</w:t>
      </w:r>
    </w:p>
    <w:p w:rsidR="001F795D" w:rsidRDefault="001F795D" w:rsidP="00A56B2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Zespole Szkół w Teresinie oraz Zespole Szkół Rolnicze Centrum Kształcenia Ustawicznego zabezpieczono środki w paragrafie zakupu materiałów i wyposażenia</w:t>
      </w:r>
      <w:r w:rsidR="005E382E">
        <w:rPr>
          <w:b w:val="0"/>
          <w:spacing w:val="0"/>
          <w:sz w:val="24"/>
          <w:szCs w:val="24"/>
          <w:u w:val="none"/>
        </w:rPr>
        <w:t xml:space="preserve"> zwiększając je</w:t>
      </w:r>
      <w:r>
        <w:rPr>
          <w:b w:val="0"/>
          <w:spacing w:val="0"/>
          <w:sz w:val="24"/>
          <w:szCs w:val="24"/>
          <w:u w:val="none"/>
        </w:rPr>
        <w:t xml:space="preserve"> o kwotę 4.000 zł celem zakupu materiałów do remontu sanitariatów </w:t>
      </w:r>
      <w:r w:rsidR="005E382E">
        <w:rPr>
          <w:b w:val="0"/>
          <w:spacing w:val="0"/>
          <w:sz w:val="24"/>
          <w:szCs w:val="24"/>
          <w:u w:val="none"/>
        </w:rPr>
        <w:t xml:space="preserve">                          </w:t>
      </w:r>
      <w:r>
        <w:rPr>
          <w:b w:val="0"/>
          <w:spacing w:val="0"/>
          <w:sz w:val="24"/>
          <w:szCs w:val="24"/>
          <w:u w:val="none"/>
        </w:rPr>
        <w:t>w łazienkach oraz uszczelniacza</w:t>
      </w:r>
      <w:r w:rsidR="005E382E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 xml:space="preserve">i papy termozgrzewalnej do remontu dachu łączącego szkołę i salę gimnastyczną Zespół Szkół Rolnicze Centrum Kształcenia Ustawicznego </w:t>
      </w:r>
      <w:r w:rsidR="005E382E">
        <w:rPr>
          <w:b w:val="0"/>
          <w:spacing w:val="0"/>
          <w:sz w:val="24"/>
          <w:szCs w:val="24"/>
          <w:u w:val="none"/>
        </w:rPr>
        <w:t xml:space="preserve">                      </w:t>
      </w:r>
      <w:r>
        <w:rPr>
          <w:b w:val="0"/>
          <w:spacing w:val="0"/>
          <w:sz w:val="24"/>
          <w:szCs w:val="24"/>
          <w:u w:val="none"/>
        </w:rPr>
        <w:t>w Sochaczewie.</w:t>
      </w:r>
    </w:p>
    <w:p w:rsidR="005E382E" w:rsidRPr="005E382E" w:rsidRDefault="001F795D" w:rsidP="005E382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Zespole Szkół w Teresinie, Zespole Szkół im. J. Iwaszkiewicza w Sochaczewie, Zespole Szkół Rolnicze Centrum Kształcenia Ustawicznego w Sochaczewie oraz Zespole Szkół Centrum Kształcenia Praktycznego </w:t>
      </w:r>
      <w:r w:rsidR="005E382E">
        <w:rPr>
          <w:b w:val="0"/>
          <w:bCs w:val="0"/>
          <w:spacing w:val="0"/>
          <w:sz w:val="24"/>
          <w:szCs w:val="24"/>
          <w:u w:val="none"/>
        </w:rPr>
        <w:t xml:space="preserve">w Sochaczewie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urealniono plany w paragrafie odpisów </w:t>
      </w:r>
      <w:r w:rsidR="005E382E">
        <w:rPr>
          <w:b w:val="0"/>
          <w:bCs w:val="0"/>
          <w:spacing w:val="0"/>
          <w:sz w:val="24"/>
          <w:szCs w:val="24"/>
          <w:u w:val="none"/>
        </w:rPr>
        <w:t xml:space="preserve">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zakładowy fundusz świadczeń socjalnych </w:t>
      </w:r>
      <w:r w:rsidR="005E382E">
        <w:rPr>
          <w:b w:val="0"/>
          <w:bCs w:val="0"/>
          <w:spacing w:val="0"/>
          <w:sz w:val="24"/>
          <w:szCs w:val="24"/>
          <w:u w:val="none"/>
        </w:rPr>
        <w:t xml:space="preserve">zwiększając je </w:t>
      </w:r>
      <w:r>
        <w:rPr>
          <w:b w:val="0"/>
          <w:bCs w:val="0"/>
          <w:spacing w:val="0"/>
          <w:sz w:val="24"/>
          <w:szCs w:val="24"/>
          <w:u w:val="none"/>
        </w:rPr>
        <w:t>o kwotę 168.983 zł.</w:t>
      </w:r>
      <w:r w:rsidR="005E382E" w:rsidRPr="005E382E">
        <w:rPr>
          <w:b w:val="0"/>
          <w:spacing w:val="0"/>
          <w:sz w:val="24"/>
          <w:szCs w:val="24"/>
          <w:u w:val="none"/>
        </w:rPr>
        <w:t xml:space="preserve"> Środki </w:t>
      </w:r>
      <w:r w:rsidR="005E382E">
        <w:rPr>
          <w:b w:val="0"/>
          <w:spacing w:val="0"/>
          <w:sz w:val="24"/>
          <w:szCs w:val="24"/>
          <w:u w:val="none"/>
        </w:rPr>
        <w:t xml:space="preserve">                   </w:t>
      </w:r>
      <w:r w:rsidR="005E382E" w:rsidRPr="005E382E">
        <w:rPr>
          <w:b w:val="0"/>
          <w:spacing w:val="0"/>
          <w:sz w:val="24"/>
          <w:szCs w:val="24"/>
          <w:u w:val="none"/>
        </w:rPr>
        <w:t>na zwiększenie pochodzą z rozdziału 80195.</w:t>
      </w:r>
    </w:p>
    <w:p w:rsidR="001F795D" w:rsidRDefault="001F795D" w:rsidP="00A56B2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planie wydatków Zespołu Szkół Rolnicze Centrum Kształcenia Ustawicznego                          w Sochaczewie zmniejszono plan w paragrafie podróży służbowych krajowych o 200 zł. Środki te przeniesiono do rozdział 80120.</w:t>
      </w:r>
    </w:p>
    <w:p w:rsidR="00B62A0E" w:rsidRDefault="00B62A0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03708" w:rsidRDefault="00F0370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A7271" w:rsidRPr="00C96111" w:rsidRDefault="006A7271" w:rsidP="006A727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80134 Szkoły zawodowe specjalne </w:t>
      </w:r>
    </w:p>
    <w:p w:rsidR="006B2AB4" w:rsidRDefault="00E82CB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Zespole Szkół Specjalnych w Erminowie urealniono plan w paragrafie odpisów </w:t>
      </w:r>
      <w:r w:rsidR="005E382E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zakładowy fundusz świadczeń socjalnych </w:t>
      </w:r>
      <w:r w:rsidR="005E382E">
        <w:rPr>
          <w:b w:val="0"/>
          <w:bCs w:val="0"/>
          <w:spacing w:val="0"/>
          <w:sz w:val="24"/>
          <w:szCs w:val="24"/>
          <w:u w:val="none"/>
        </w:rPr>
        <w:t xml:space="preserve"> i zwiększono go </w:t>
      </w:r>
      <w:r>
        <w:rPr>
          <w:b w:val="0"/>
          <w:bCs w:val="0"/>
          <w:spacing w:val="0"/>
          <w:sz w:val="24"/>
          <w:szCs w:val="24"/>
          <w:u w:val="none"/>
        </w:rPr>
        <w:t>o kwotę 933 zł.</w:t>
      </w:r>
    </w:p>
    <w:p w:rsidR="00B62A0E" w:rsidRDefault="00B62A0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na zwiększenie pochodzą z rozdziału 80195.</w:t>
      </w:r>
    </w:p>
    <w:p w:rsidR="006A7271" w:rsidRPr="00C96111" w:rsidRDefault="006A7271" w:rsidP="006A727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 xml:space="preserve">80140 Centra kształcenia ustawicznego i praktycznego oraz dokształcanie zawodowe </w:t>
      </w:r>
    </w:p>
    <w:p w:rsidR="00472835" w:rsidRDefault="00E82CB1" w:rsidP="0047283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Zespole Szkół Rolnicze Centrum Kształcenia Ustawicznego w Sochaczewie dokonano urealnienia planu w paragrafie odpisów na zakładowy fundusz świadczeń socjalnych </w:t>
      </w:r>
      <w:r w:rsidR="003514EC">
        <w:rPr>
          <w:b w:val="0"/>
          <w:bCs w:val="0"/>
          <w:spacing w:val="0"/>
          <w:sz w:val="24"/>
          <w:szCs w:val="24"/>
          <w:u w:val="none"/>
        </w:rPr>
        <w:t>po jego ponownym przeliczeniu zmniejszając plan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kwotę </w:t>
      </w:r>
      <w:r w:rsidR="005E382E">
        <w:rPr>
          <w:b w:val="0"/>
          <w:bCs w:val="0"/>
          <w:spacing w:val="0"/>
          <w:sz w:val="24"/>
          <w:szCs w:val="24"/>
          <w:u w:val="none"/>
        </w:rPr>
        <w:t>467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60495D" w:rsidRDefault="003514E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ze zmniejszenia posłużą zabezpieczeniu wydatków bieżących w pozostałych rozdziałach działu 801.</w:t>
      </w:r>
    </w:p>
    <w:p w:rsidR="00F03708" w:rsidRDefault="00F03708" w:rsidP="00DE5DEB">
      <w:pPr>
        <w:spacing w:line="360" w:lineRule="auto"/>
        <w:jc w:val="both"/>
        <w:rPr>
          <w:b/>
          <w:u w:val="single"/>
        </w:rPr>
      </w:pPr>
    </w:p>
    <w:p w:rsidR="003E4C7F" w:rsidRDefault="003E4C7F" w:rsidP="00DE5DEB">
      <w:pPr>
        <w:spacing w:line="360" w:lineRule="auto"/>
        <w:jc w:val="both"/>
        <w:rPr>
          <w:b/>
          <w:u w:val="single"/>
        </w:rPr>
      </w:pPr>
    </w:p>
    <w:p w:rsidR="00DE5DEB" w:rsidRDefault="00DE5DEB" w:rsidP="00DE5DEB">
      <w:pPr>
        <w:spacing w:line="360" w:lineRule="auto"/>
        <w:jc w:val="both"/>
        <w:rPr>
          <w:b/>
          <w:bCs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80150 Realizacja zadań wymagających stosowania specjalnej organizacji nauki i metod pracy dla dzieci i młodzieży w szkołach podstawowych, gimnazjach, liceach ogólnokształcących, liceach profilowanych i szkołach zawodowych oraz szkołach artystycznych</w:t>
      </w:r>
    </w:p>
    <w:p w:rsidR="000C6B1F" w:rsidRDefault="009C0C9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Zespole Szkół Specjalnych w Erminowie zwiększono plan w paragrafie stypendiów </w:t>
      </w:r>
      <w:r w:rsidR="005E382E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>
        <w:rPr>
          <w:b w:val="0"/>
          <w:bCs w:val="0"/>
          <w:spacing w:val="0"/>
          <w:sz w:val="24"/>
          <w:szCs w:val="24"/>
          <w:u w:val="none"/>
        </w:rPr>
        <w:t>dla uczniów o kwotę 1.700 zł przeniesioną z rozdział</w:t>
      </w:r>
      <w:r w:rsidR="005E382E">
        <w:rPr>
          <w:b w:val="0"/>
          <w:bCs w:val="0"/>
          <w:spacing w:val="0"/>
          <w:sz w:val="24"/>
          <w:szCs w:val="24"/>
          <w:u w:val="none"/>
        </w:rPr>
        <w:t>u 85415 celem urealnienia planu stypendiów dla dzieci z orzeczeniem o potrzebie kształcenia specjalnego.</w:t>
      </w:r>
    </w:p>
    <w:p w:rsidR="009C0C9F" w:rsidRDefault="009C0C9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Zwiększono plany w paragrafie zakupu materiałów i wyposażenia oraz odpisów </w:t>
      </w:r>
      <w:r w:rsidR="005E382E">
        <w:rPr>
          <w:b w:val="0"/>
          <w:bCs w:val="0"/>
          <w:spacing w:val="0"/>
          <w:sz w:val="24"/>
          <w:szCs w:val="24"/>
          <w:u w:val="none"/>
        </w:rPr>
        <w:t xml:space="preserve">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zakładowy fundusz świadczeń socjalnych </w:t>
      </w:r>
      <w:r w:rsidR="00BD67E3">
        <w:rPr>
          <w:b w:val="0"/>
          <w:bCs w:val="0"/>
          <w:spacing w:val="0"/>
          <w:sz w:val="24"/>
          <w:szCs w:val="24"/>
          <w:u w:val="none"/>
        </w:rPr>
        <w:t>o kwotę 184.036 zł.</w:t>
      </w:r>
    </w:p>
    <w:p w:rsidR="00B74D8F" w:rsidRDefault="00B74D8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na zwiększenie pochodzą z rozdziału 80195.</w:t>
      </w:r>
    </w:p>
    <w:p w:rsidR="00BD56ED" w:rsidRDefault="00BD56E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03708" w:rsidRDefault="00F0370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313B5" w:rsidRPr="00C96111" w:rsidRDefault="002313B5" w:rsidP="002313B5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80195 Pozos</w:t>
      </w:r>
      <w:r w:rsidR="001B03FF">
        <w:rPr>
          <w:b/>
          <w:u w:val="single"/>
        </w:rPr>
        <w:t>tała działalność</w:t>
      </w:r>
    </w:p>
    <w:p w:rsidR="00284A64" w:rsidRDefault="009E4EC2" w:rsidP="00284A6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wydatki w pozostałych rozdziałach działu 801</w:t>
      </w:r>
      <w:r w:rsidR="00B74D8F">
        <w:rPr>
          <w:b w:val="0"/>
          <w:bCs w:val="0"/>
          <w:spacing w:val="0"/>
          <w:sz w:val="24"/>
          <w:szCs w:val="24"/>
          <w:u w:val="none"/>
        </w:rPr>
        <w:t xml:space="preserve"> i 854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plan w paragrafach zakupu materiałów i wyposażenia oraz odpisów </w:t>
      </w:r>
      <w:r w:rsidR="005E382E"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na zakładowy fundusz świadczeń socjalnych o kwotę 444.232 zł.</w:t>
      </w:r>
    </w:p>
    <w:p w:rsidR="003514EC" w:rsidRDefault="003514EC" w:rsidP="00284A6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514EC" w:rsidRDefault="003514EC" w:rsidP="00284A6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514EC" w:rsidRDefault="003514EC" w:rsidP="003514E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85111 Szpitale ogólne</w:t>
      </w:r>
    </w:p>
    <w:p w:rsidR="003514EC" w:rsidRPr="00AC39E0" w:rsidRDefault="003514EC" w:rsidP="003514E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Zwiększenia w kwocie 95.000 zł dokonuje się w paragrafie wydatków inwestycyjnych jednostek budżetowych z przeznaczeniem na realizację nowego zadania inwestycyjnego                pn. „Budowa przyłącza kanalizacyjnego przy Szpitalu Powiatowym w Sochaczewie”. Są to środki własne  przesunięte z rozdziału 60014.</w:t>
      </w:r>
    </w:p>
    <w:p w:rsidR="00E028B6" w:rsidRDefault="00E028B6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74D8F" w:rsidRDefault="00B74D8F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C5F66" w:rsidRPr="003B0067" w:rsidRDefault="008C5F66" w:rsidP="008C5F66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lastRenderedPageBreak/>
        <w:t xml:space="preserve">Dział </w:t>
      </w:r>
      <w:r>
        <w:rPr>
          <w:spacing w:val="0"/>
          <w:szCs w:val="28"/>
        </w:rPr>
        <w:t>851 Ochrona zdrowia</w:t>
      </w:r>
    </w:p>
    <w:p w:rsidR="008C5F66" w:rsidRPr="00C96111" w:rsidRDefault="008C5F66" w:rsidP="008C5F6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85153 Zwalczanie narkomanii</w:t>
      </w:r>
    </w:p>
    <w:p w:rsidR="008C5F66" w:rsidRDefault="00F76A35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</w:t>
      </w:r>
      <w:r w:rsidR="003514EC">
        <w:rPr>
          <w:b w:val="0"/>
          <w:bCs w:val="0"/>
          <w:spacing w:val="0"/>
          <w:sz w:val="24"/>
          <w:szCs w:val="24"/>
          <w:u w:val="none"/>
        </w:rPr>
        <w:t xml:space="preserve"> po ponownym oszacowaniu potrzeb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zwiększa się plan w paragrafie dotacji celowych z budżetu na finansowanie lub dofinansowanie zadań zleconych do realizacji stowarzyszeniom </w:t>
      </w:r>
      <w:r w:rsidR="00D13EFA">
        <w:rPr>
          <w:b w:val="0"/>
          <w:bCs w:val="0"/>
          <w:spacing w:val="0"/>
          <w:sz w:val="24"/>
          <w:szCs w:val="24"/>
          <w:u w:val="none"/>
        </w:rPr>
        <w:t>o kwotę 5.000 zł</w:t>
      </w:r>
      <w:r w:rsidR="003514EC">
        <w:rPr>
          <w:b w:val="0"/>
          <w:bCs w:val="0"/>
          <w:spacing w:val="0"/>
          <w:sz w:val="24"/>
          <w:szCs w:val="24"/>
          <w:u w:val="none"/>
        </w:rPr>
        <w:t xml:space="preserve"> przeniesioną z rozdziału 75020. Są to dotacje                             dla organizacji mających status organizacji pożytku publicznego na podstawie ustawy                          o działalności pożytku publicznego i wolontariacie.</w:t>
      </w:r>
    </w:p>
    <w:p w:rsidR="003C4A2E" w:rsidRDefault="003C4A2E" w:rsidP="00A86F4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D13EFA" w:rsidRDefault="00D13EFA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C4A2E" w:rsidRPr="003B0067" w:rsidRDefault="003C4A2E" w:rsidP="003C4A2E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852 Pomoc społeczna</w:t>
      </w:r>
    </w:p>
    <w:p w:rsidR="00E028B6" w:rsidRPr="00C96111" w:rsidRDefault="00E028B6" w:rsidP="00E028B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85202 Domy pomocy społecznej</w:t>
      </w:r>
    </w:p>
    <w:p w:rsidR="00E028B6" w:rsidRDefault="000E6FEC" w:rsidP="00E028B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urealniono plany wydatków Domu Pomocy Społecznej w Młodzieszynie      w paragrafie dodatkowego wynagrodzenia rocznego zmniejszając plan w w/w paragrafie             </w:t>
      </w:r>
      <w:r w:rsidR="005E382E">
        <w:rPr>
          <w:b w:val="0"/>
          <w:bCs w:val="0"/>
          <w:spacing w:val="0"/>
          <w:sz w:val="24"/>
          <w:szCs w:val="24"/>
          <w:u w:val="none"/>
        </w:rPr>
        <w:t>o kwotę 3.874 zł i przenosząc ją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paragrafy wynagrodzeń osobowych oraz podróży służbowych krajowych.</w:t>
      </w:r>
    </w:p>
    <w:p w:rsidR="000E6FEC" w:rsidRDefault="000E6FEC" w:rsidP="00E028B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E6FEC" w:rsidRPr="00C96111" w:rsidRDefault="000E6FEC" w:rsidP="000E6FEC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85204 Rodziny zastępcze</w:t>
      </w:r>
    </w:p>
    <w:p w:rsidR="000E6FEC" w:rsidRDefault="000E6FEC" w:rsidP="00E028B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8/2016 zwiększa się plan </w:t>
      </w:r>
      <w:r w:rsidR="007B77B6">
        <w:rPr>
          <w:b w:val="0"/>
          <w:bCs w:val="0"/>
          <w:spacing w:val="0"/>
          <w:sz w:val="24"/>
          <w:szCs w:val="24"/>
          <w:u w:val="none"/>
        </w:rPr>
        <w:t>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paragrafach świadczeń społecznych, wynagrodzeń osobowych pracowników, składek na ubezpieczenia społeczne, składek na Fundusz Pracy oraz zakupów materiałów i wyposażenia o kwotę 267.000 zł.</w:t>
      </w:r>
    </w:p>
    <w:p w:rsidR="000E6FEC" w:rsidRDefault="000E6FEC" w:rsidP="00E028B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</w:t>
      </w:r>
      <w:r w:rsidR="007B77B6">
        <w:rPr>
          <w:b w:val="0"/>
          <w:bCs w:val="0"/>
          <w:spacing w:val="0"/>
          <w:sz w:val="24"/>
          <w:szCs w:val="24"/>
          <w:u w:val="none"/>
        </w:rPr>
        <w:t>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następuje w związku z koniecznością </w:t>
      </w:r>
      <w:r w:rsidR="007B77B6">
        <w:rPr>
          <w:b w:val="0"/>
          <w:bCs w:val="0"/>
          <w:spacing w:val="0"/>
          <w:sz w:val="24"/>
          <w:szCs w:val="24"/>
          <w:u w:val="none"/>
        </w:rPr>
        <w:t>zabezpieczenia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środków finansowych przeznaczonych </w:t>
      </w:r>
      <w:r w:rsidR="007B77B6">
        <w:rPr>
          <w:b w:val="0"/>
          <w:bCs w:val="0"/>
          <w:spacing w:val="0"/>
          <w:sz w:val="24"/>
          <w:szCs w:val="24"/>
          <w:u w:val="none"/>
        </w:rPr>
        <w:t>dla powiatów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zadania wynikające z realizacji ustawy z dnia 11 lutego 2016 roku o pomocy państwa w wychowaniu dzieci (Dz. U. poz. 195)</w:t>
      </w:r>
      <w:r w:rsidR="007B77B6">
        <w:rPr>
          <w:b w:val="0"/>
          <w:bCs w:val="0"/>
          <w:spacing w:val="0"/>
          <w:sz w:val="24"/>
          <w:szCs w:val="24"/>
          <w:u w:val="none"/>
        </w:rPr>
        <w:t xml:space="preserve"> – Program Rodzina 500+</w:t>
      </w:r>
      <w:r>
        <w:rPr>
          <w:b w:val="0"/>
          <w:bCs w:val="0"/>
          <w:spacing w:val="0"/>
          <w:sz w:val="24"/>
          <w:szCs w:val="24"/>
          <w:u w:val="none"/>
        </w:rPr>
        <w:t>, w tym 1% kwoty prze</w:t>
      </w:r>
      <w:r w:rsidR="007B77B6">
        <w:rPr>
          <w:b w:val="0"/>
          <w:bCs w:val="0"/>
          <w:spacing w:val="0"/>
          <w:sz w:val="24"/>
          <w:szCs w:val="24"/>
          <w:u w:val="none"/>
        </w:rPr>
        <w:t>znaczony jest na koszty obsługi programu. Realizacja                             w jednostce Powiatowe Centrum Pomocy Rodzinie w Sochaczewie.</w:t>
      </w:r>
    </w:p>
    <w:p w:rsidR="000E6FEC" w:rsidRDefault="000E6FEC" w:rsidP="00E028B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85A82" w:rsidRDefault="00E85A82" w:rsidP="00E028B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C4A2E" w:rsidRPr="00C96111" w:rsidRDefault="003C4A2E" w:rsidP="003C4A2E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85218 Powiatowe centra pomocy </w:t>
      </w:r>
      <w:r w:rsidR="00871E5D">
        <w:rPr>
          <w:b/>
          <w:u w:val="single"/>
        </w:rPr>
        <w:t>rodzinie</w:t>
      </w:r>
    </w:p>
    <w:p w:rsidR="003C4A2E" w:rsidRDefault="00E85A82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</w:t>
      </w:r>
      <w:r w:rsidR="003514EC">
        <w:rPr>
          <w:b w:val="0"/>
          <w:bCs w:val="0"/>
          <w:spacing w:val="0"/>
          <w:sz w:val="24"/>
          <w:szCs w:val="24"/>
          <w:u w:val="none"/>
        </w:rPr>
        <w:t>potrzebą urealnienia planu w paragrafie odpisu na zakłado</w:t>
      </w:r>
      <w:r w:rsidR="00C7019B">
        <w:rPr>
          <w:b w:val="0"/>
          <w:bCs w:val="0"/>
          <w:spacing w:val="0"/>
          <w:sz w:val="24"/>
          <w:szCs w:val="24"/>
          <w:u w:val="none"/>
        </w:rPr>
        <w:t>wy fundusz świadczeń socjalnych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prze</w:t>
      </w:r>
      <w:r w:rsidR="00C7019B">
        <w:rPr>
          <w:b w:val="0"/>
          <w:bCs w:val="0"/>
          <w:spacing w:val="0"/>
          <w:sz w:val="24"/>
          <w:szCs w:val="24"/>
          <w:u w:val="none"/>
        </w:rPr>
        <w:t xml:space="preserve">nosi się środki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kwocie 911 zł z </w:t>
      </w:r>
      <w:r w:rsidR="00C7019B">
        <w:rPr>
          <w:b w:val="0"/>
          <w:bCs w:val="0"/>
          <w:spacing w:val="0"/>
          <w:sz w:val="24"/>
          <w:szCs w:val="24"/>
          <w:u w:val="none"/>
        </w:rPr>
        <w:t xml:space="preserve">w/w </w:t>
      </w:r>
      <w:r>
        <w:rPr>
          <w:b w:val="0"/>
          <w:bCs w:val="0"/>
          <w:spacing w:val="0"/>
          <w:sz w:val="24"/>
          <w:szCs w:val="24"/>
          <w:u w:val="none"/>
        </w:rPr>
        <w:t>paragrafu na paragraf zakupu materiałów i wyposażenia</w:t>
      </w:r>
      <w:r w:rsidR="007B77B6" w:rsidRPr="007B77B6">
        <w:rPr>
          <w:spacing w:val="0"/>
          <w:sz w:val="24"/>
          <w:szCs w:val="24"/>
          <w:u w:val="none"/>
        </w:rPr>
        <w:t xml:space="preserve"> </w:t>
      </w:r>
      <w:r w:rsidR="007B77B6" w:rsidRPr="007B77B6"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C7019B">
        <w:rPr>
          <w:b w:val="0"/>
          <w:bCs w:val="0"/>
          <w:spacing w:val="0"/>
          <w:sz w:val="24"/>
          <w:szCs w:val="24"/>
          <w:u w:val="none"/>
        </w:rPr>
        <w:t xml:space="preserve">planie jednostki </w:t>
      </w:r>
      <w:r w:rsidR="007B77B6" w:rsidRPr="007B77B6">
        <w:rPr>
          <w:b w:val="0"/>
          <w:bCs w:val="0"/>
          <w:spacing w:val="0"/>
          <w:sz w:val="24"/>
          <w:szCs w:val="24"/>
          <w:u w:val="none"/>
        </w:rPr>
        <w:t xml:space="preserve">Powiatowe Centrum Pomocy Rodzinie </w:t>
      </w:r>
      <w:r w:rsidR="007B77B6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 </w:t>
      </w:r>
      <w:r w:rsidR="007B77B6" w:rsidRPr="007B77B6">
        <w:rPr>
          <w:b w:val="0"/>
          <w:bCs w:val="0"/>
          <w:spacing w:val="0"/>
          <w:sz w:val="24"/>
          <w:szCs w:val="24"/>
          <w:u w:val="none"/>
        </w:rPr>
        <w:t>w Sochaczewie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C45F5C" w:rsidRPr="003B0067" w:rsidRDefault="00C45F5C" w:rsidP="00C45F5C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lastRenderedPageBreak/>
        <w:t xml:space="preserve">Dział </w:t>
      </w:r>
      <w:r>
        <w:rPr>
          <w:spacing w:val="0"/>
          <w:szCs w:val="28"/>
        </w:rPr>
        <w:t xml:space="preserve">853 Pozostałe zadania w zakresie polityki społecznej </w:t>
      </w:r>
    </w:p>
    <w:p w:rsidR="00F93B4B" w:rsidRPr="00C96111" w:rsidRDefault="00F93B4B" w:rsidP="00F93B4B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85311 Rehabilitacja zawodowa i społeczna osób niepełnosprawnych</w:t>
      </w:r>
    </w:p>
    <w:p w:rsidR="00C45F5C" w:rsidRDefault="00E85A82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przekazaniem przez P</w:t>
      </w:r>
      <w:r w:rsidR="007B77B6">
        <w:rPr>
          <w:b w:val="0"/>
          <w:bCs w:val="0"/>
          <w:spacing w:val="0"/>
          <w:sz w:val="24"/>
          <w:szCs w:val="24"/>
          <w:u w:val="none"/>
        </w:rPr>
        <w:t>FRON większej niż zakładano kwoty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przeznaczon</w:t>
      </w:r>
      <w:r w:rsidR="007B77B6">
        <w:rPr>
          <w:b w:val="0"/>
          <w:bCs w:val="0"/>
          <w:spacing w:val="0"/>
          <w:sz w:val="24"/>
          <w:szCs w:val="24"/>
          <w:u w:val="none"/>
        </w:rPr>
        <w:t xml:space="preserve">ej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działalność Warsztatu Terapii Zajęciowej zwiększa się plan w paragrafie dotacji podmiotowej z budżetu dla jednostek niezaliczanych do sektora finansów publicznych </w:t>
      </w:r>
      <w:r w:rsidR="00C7019B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>
        <w:rPr>
          <w:b w:val="0"/>
          <w:bCs w:val="0"/>
          <w:spacing w:val="0"/>
          <w:sz w:val="24"/>
          <w:szCs w:val="24"/>
          <w:u w:val="none"/>
        </w:rPr>
        <w:t>o kwotę 6.667 zł</w:t>
      </w:r>
      <w:r w:rsidR="007B77B6">
        <w:rPr>
          <w:b w:val="0"/>
          <w:bCs w:val="0"/>
          <w:spacing w:val="0"/>
          <w:sz w:val="24"/>
          <w:szCs w:val="24"/>
          <w:u w:val="none"/>
        </w:rPr>
        <w:t>, jest to kwota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10% pokrycia kosztów działalności Warsztatu.</w:t>
      </w:r>
    </w:p>
    <w:p w:rsidR="00D506E5" w:rsidRDefault="00D506E5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03708" w:rsidRDefault="00F03708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93B4B" w:rsidRPr="00C96111" w:rsidRDefault="00F93B4B" w:rsidP="00F93B4B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85333 Powiatowe urzędy pracy</w:t>
      </w:r>
    </w:p>
    <w:p w:rsidR="00F93B4B" w:rsidRDefault="008A4520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zmniejszono plan </w:t>
      </w:r>
      <w:r w:rsidR="00EE0999">
        <w:rPr>
          <w:b w:val="0"/>
          <w:bCs w:val="0"/>
          <w:spacing w:val="0"/>
          <w:sz w:val="24"/>
          <w:szCs w:val="24"/>
          <w:u w:val="none"/>
        </w:rPr>
        <w:t>w paragrafie odpisu na zakładowy fundusz świadczeń socjalnych w związku z potrzebą urealnienia o kwotę 202 zł. Środki posłużą zabezpieczeniu wydatków w paragrafie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wyna</w:t>
      </w:r>
      <w:r w:rsidR="007B77B6">
        <w:rPr>
          <w:b w:val="0"/>
          <w:bCs w:val="0"/>
          <w:spacing w:val="0"/>
          <w:sz w:val="24"/>
          <w:szCs w:val="24"/>
          <w:u w:val="none"/>
        </w:rPr>
        <w:t>grodzenia osobowego pracowników w</w:t>
      </w:r>
      <w:r w:rsidR="00EE0999">
        <w:rPr>
          <w:b w:val="0"/>
          <w:bCs w:val="0"/>
          <w:spacing w:val="0"/>
          <w:sz w:val="24"/>
          <w:szCs w:val="24"/>
          <w:u w:val="none"/>
        </w:rPr>
        <w:t xml:space="preserve"> planie Powiatowego Urzędu</w:t>
      </w:r>
      <w:r w:rsidR="007B77B6">
        <w:rPr>
          <w:b w:val="0"/>
          <w:bCs w:val="0"/>
          <w:spacing w:val="0"/>
          <w:sz w:val="24"/>
          <w:szCs w:val="24"/>
          <w:u w:val="none"/>
        </w:rPr>
        <w:t xml:space="preserve"> Pracy w Sochaczewie.</w:t>
      </w:r>
    </w:p>
    <w:p w:rsidR="00815A6E" w:rsidRDefault="00815A6E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93B4B" w:rsidRPr="004B4791" w:rsidRDefault="00815A6E" w:rsidP="00A86F4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85334 Pomoc dla repatriantów</w:t>
      </w:r>
    </w:p>
    <w:p w:rsidR="00F93B4B" w:rsidRDefault="00815A6E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kwocie 27.269 zł paragrafie zakupu usług remontowych w związku                 ze zwiększeniem planu dotacji na podstawie Decyzji Wojewody Mazowieckiego Nr 43/2016. Środki przeznaczone są na pokrycie kosztów związanych z remontem lokalu mieszkalnego               w miejscu osiedlenia repatriantów.</w:t>
      </w:r>
    </w:p>
    <w:p w:rsidR="00815A6E" w:rsidRDefault="00815A6E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55F08" w:rsidRPr="003B0067" w:rsidRDefault="00455F08" w:rsidP="00455F0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 xml:space="preserve">854 Edukacyjna opieka wychowawcza </w:t>
      </w:r>
    </w:p>
    <w:p w:rsidR="00455F08" w:rsidRPr="00C96111" w:rsidRDefault="00455F08" w:rsidP="00455F08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85406 Poradnie </w:t>
      </w:r>
      <w:r w:rsidR="00EB2DD7">
        <w:rPr>
          <w:b/>
          <w:u w:val="single"/>
        </w:rPr>
        <w:t>psychologiczno</w:t>
      </w:r>
      <w:r>
        <w:rPr>
          <w:b/>
          <w:u w:val="single"/>
        </w:rPr>
        <w:t>-pedagogiczne, w tym poradnie specjalistyczne</w:t>
      </w:r>
    </w:p>
    <w:p w:rsidR="00F93B4B" w:rsidRDefault="008A4520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urealniono plan w paragrafie odpisów na zakładowy fundusz świadczeń socjalnych zwiększając </w:t>
      </w:r>
      <w:r w:rsidR="007B77B6">
        <w:rPr>
          <w:b w:val="0"/>
          <w:bCs w:val="0"/>
          <w:spacing w:val="0"/>
          <w:sz w:val="24"/>
          <w:szCs w:val="24"/>
          <w:u w:val="none"/>
        </w:rPr>
        <w:t>go  o kwotę 4.294 zł w Poradni Psychologiczno – Pedagogicznej                   w Sochaczewie.</w:t>
      </w:r>
    </w:p>
    <w:p w:rsidR="008A4520" w:rsidRDefault="008A4520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rozdziału 80195.</w:t>
      </w:r>
    </w:p>
    <w:p w:rsidR="00F03708" w:rsidRDefault="00F03708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03708" w:rsidRPr="00C96111" w:rsidRDefault="008A4520" w:rsidP="008A4520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85415 Pomoc materialna dla uczniów</w:t>
      </w:r>
    </w:p>
    <w:p w:rsidR="008A4520" w:rsidRDefault="008A4520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wydatki w rozdziale 80150 w Zespole Szkół Specjalnych  w Erminowie, zmniejsza się plan w paragrafie stypendi</w:t>
      </w:r>
      <w:r w:rsidR="007B77B6">
        <w:rPr>
          <w:b w:val="0"/>
          <w:bCs w:val="0"/>
          <w:spacing w:val="0"/>
          <w:sz w:val="24"/>
          <w:szCs w:val="24"/>
          <w:u w:val="none"/>
        </w:rPr>
        <w:t>ów dla uczniów o kwotę 1.700 zł w związku z planowana wypłatą stypendiów dla dzieci z orzeczeniami o potrzebie kształcenia specjalnego.</w:t>
      </w:r>
    </w:p>
    <w:p w:rsidR="00F03708" w:rsidRDefault="00F03708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D4AD3" w:rsidRPr="00C96111" w:rsidRDefault="00AD4AD3" w:rsidP="00AD4AD3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85420 Młodzieżowe ośrodki wychowawcze</w:t>
      </w:r>
    </w:p>
    <w:p w:rsidR="00A5517E" w:rsidRDefault="008A4520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Urealnia się plan w paragrafie odpisów na zakładowy fundusz świadczeń socjalnych</w:t>
      </w:r>
      <w:r w:rsidR="007B77B6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0778D0">
        <w:rPr>
          <w:b w:val="0"/>
          <w:bCs w:val="0"/>
          <w:spacing w:val="0"/>
          <w:sz w:val="24"/>
          <w:szCs w:val="24"/>
          <w:u w:val="none"/>
        </w:rPr>
        <w:t>zwiększając</w:t>
      </w:r>
      <w:r w:rsidR="007B77B6">
        <w:rPr>
          <w:b w:val="0"/>
          <w:bCs w:val="0"/>
          <w:spacing w:val="0"/>
          <w:sz w:val="24"/>
          <w:szCs w:val="24"/>
          <w:u w:val="none"/>
        </w:rPr>
        <w:t xml:space="preserve"> go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 kwotę 22.505 zł w jednostce Młodzieżowy Ośrodek Wychowawczy </w:t>
      </w:r>
      <w:r w:rsidR="007B77B6"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>
        <w:rPr>
          <w:b w:val="0"/>
          <w:bCs w:val="0"/>
          <w:spacing w:val="0"/>
          <w:sz w:val="24"/>
          <w:szCs w:val="24"/>
          <w:u w:val="none"/>
        </w:rPr>
        <w:t>w Załuskowie.</w:t>
      </w:r>
    </w:p>
    <w:p w:rsidR="008A4520" w:rsidRDefault="008A4520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rozdziału 80195 oraz 85495.</w:t>
      </w:r>
    </w:p>
    <w:p w:rsidR="00F03708" w:rsidRDefault="00F03708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E4C7F" w:rsidRDefault="003E4C7F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D424A" w:rsidRDefault="000D424A" w:rsidP="00740DE3">
      <w:pPr>
        <w:pStyle w:val="Podtytu"/>
        <w:spacing w:line="360" w:lineRule="auto"/>
        <w:rPr>
          <w:spacing w:val="0"/>
          <w:sz w:val="24"/>
          <w:szCs w:val="24"/>
        </w:rPr>
      </w:pPr>
      <w:r w:rsidRPr="000D424A">
        <w:rPr>
          <w:spacing w:val="0"/>
          <w:sz w:val="24"/>
          <w:szCs w:val="24"/>
        </w:rPr>
        <w:t xml:space="preserve">Rozdział </w:t>
      </w:r>
      <w:r w:rsidR="00740DE3">
        <w:rPr>
          <w:spacing w:val="0"/>
          <w:sz w:val="24"/>
          <w:szCs w:val="24"/>
        </w:rPr>
        <w:t xml:space="preserve">85495 Pozostała działalność </w:t>
      </w:r>
    </w:p>
    <w:p w:rsidR="002C547C" w:rsidRDefault="008A4520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</w:t>
      </w:r>
      <w:r w:rsidR="000778D0">
        <w:rPr>
          <w:b w:val="0"/>
          <w:bCs w:val="0"/>
          <w:spacing w:val="0"/>
          <w:sz w:val="24"/>
          <w:szCs w:val="24"/>
          <w:u w:val="none"/>
        </w:rPr>
        <w:t>urealnienia planu środków na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odpis na zakładowy fundusz świadczeń socjalnych </w:t>
      </w:r>
      <w:r w:rsidR="000778D0">
        <w:rPr>
          <w:b w:val="0"/>
          <w:bCs w:val="0"/>
          <w:spacing w:val="0"/>
          <w:sz w:val="24"/>
          <w:szCs w:val="24"/>
          <w:u w:val="none"/>
        </w:rPr>
        <w:t xml:space="preserve"> zmniejsza się go </w:t>
      </w:r>
      <w:r>
        <w:rPr>
          <w:b w:val="0"/>
          <w:bCs w:val="0"/>
          <w:spacing w:val="0"/>
          <w:sz w:val="24"/>
          <w:szCs w:val="24"/>
          <w:u w:val="none"/>
        </w:rPr>
        <w:t>o kwotę 18.331 zł.</w:t>
      </w:r>
      <w:r w:rsidR="000778D0">
        <w:rPr>
          <w:b w:val="0"/>
          <w:bCs w:val="0"/>
          <w:spacing w:val="0"/>
          <w:sz w:val="24"/>
          <w:szCs w:val="24"/>
          <w:u w:val="none"/>
        </w:rPr>
        <w:t xml:space="preserve"> Środki posłużą zabezpieczeniu </w:t>
      </w:r>
      <w:proofErr w:type="spellStart"/>
      <w:r w:rsidR="000778D0">
        <w:rPr>
          <w:b w:val="0"/>
          <w:bCs w:val="0"/>
          <w:spacing w:val="0"/>
          <w:sz w:val="24"/>
          <w:szCs w:val="24"/>
          <w:u w:val="none"/>
        </w:rPr>
        <w:t>wytaków</w:t>
      </w:r>
      <w:proofErr w:type="spellEnd"/>
      <w:r w:rsidR="000778D0">
        <w:rPr>
          <w:b w:val="0"/>
          <w:bCs w:val="0"/>
          <w:spacing w:val="0"/>
          <w:sz w:val="24"/>
          <w:szCs w:val="24"/>
          <w:u w:val="none"/>
        </w:rPr>
        <w:t xml:space="preserve"> bieżących w rozdziale 85420.</w:t>
      </w:r>
    </w:p>
    <w:p w:rsidR="002C547C" w:rsidRDefault="002C547C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C547C" w:rsidRDefault="002C547C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E4C7F" w:rsidRDefault="003E4C7F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6F06" w:rsidRDefault="00C34E57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w załączniku „Wydatki na zadania inwestycyjne </w:t>
      </w:r>
      <w:r w:rsidR="00F3489C">
        <w:rPr>
          <w:b/>
          <w:sz w:val="32"/>
          <w:szCs w:val="32"/>
          <w:u w:val="single"/>
        </w:rPr>
        <w:t xml:space="preserve">                      </w:t>
      </w:r>
      <w:r>
        <w:rPr>
          <w:b/>
          <w:sz w:val="32"/>
          <w:szCs w:val="32"/>
          <w:u w:val="single"/>
        </w:rPr>
        <w:t>na</w:t>
      </w:r>
      <w:r w:rsidR="00F3489C">
        <w:rPr>
          <w:b/>
          <w:sz w:val="32"/>
          <w:szCs w:val="32"/>
          <w:u w:val="single"/>
        </w:rPr>
        <w:t xml:space="preserve"> </w:t>
      </w:r>
      <w:r w:rsidR="003424D9">
        <w:rPr>
          <w:b/>
          <w:sz w:val="32"/>
          <w:szCs w:val="32"/>
          <w:u w:val="single"/>
        </w:rPr>
        <w:t>201</w:t>
      </w:r>
      <w:r w:rsidR="00756D5A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rok</w:t>
      </w:r>
      <w:r w:rsidR="003424D9">
        <w:rPr>
          <w:b/>
          <w:sz w:val="32"/>
          <w:szCs w:val="32"/>
          <w:u w:val="single"/>
        </w:rPr>
        <w:t xml:space="preserve"> nieobjęte wykazem przedsięwzięć do Wieloletniej Prognozy Finansowej</w:t>
      </w:r>
      <w:r>
        <w:rPr>
          <w:b/>
          <w:sz w:val="32"/>
          <w:szCs w:val="32"/>
          <w:u w:val="single"/>
        </w:rPr>
        <w:t>”</w:t>
      </w:r>
    </w:p>
    <w:p w:rsidR="003E4C7F" w:rsidRDefault="003E4C7F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5A7270" w:rsidRPr="005A7270" w:rsidRDefault="005A7270" w:rsidP="005A7270">
      <w:pPr>
        <w:tabs>
          <w:tab w:val="left" w:pos="6315"/>
        </w:tabs>
        <w:spacing w:line="360" w:lineRule="auto"/>
        <w:jc w:val="both"/>
      </w:pPr>
      <w:r>
        <w:t>1</w:t>
      </w:r>
      <w:r w:rsidRPr="005A7270">
        <w:t>. Przenosi się do Wykazu Przedsięwzięć do Wieloletniej Prognozy Finansowej zadanie inwestycyjne pn. „Dokumentacja na adaptację pomieszczeń internatu na potrzeby Starostwa Powiatowego w Sochaczewie (Wydział Geodezji i Kartografii)”. Zmnie</w:t>
      </w:r>
      <w:r w:rsidR="000778D0">
        <w:t>jszenie planu o kwotę 60.000 zł – w całości są to środki własne,</w:t>
      </w:r>
    </w:p>
    <w:p w:rsidR="005A7270" w:rsidRPr="005A7270" w:rsidRDefault="005A7270" w:rsidP="005A7270">
      <w:pPr>
        <w:tabs>
          <w:tab w:val="left" w:pos="6315"/>
        </w:tabs>
        <w:spacing w:line="360" w:lineRule="auto"/>
        <w:jc w:val="both"/>
      </w:pPr>
      <w:r>
        <w:t>2</w:t>
      </w:r>
      <w:r w:rsidRPr="005A7270">
        <w:t>. Przenosi się do Wykazu Przedsięwzięć do Wieloletniej Prognozy Finansowej zadanie inwestycyjne pn. „Działania energooszczędne w budynkach użyteczności publicznej należących do Powiatu Sochaczewskiego – wykonanie izolacji termicznej stropów                            w budynkach „B” i „C” w Placówce Opiekuńczo – Wychowawczej w Giżycach” jednocześnie zmieniając nazwę na „Działania energooszczędne w budynkach użyteczności publicznej należących do Powiatu Sochaczewskiego znajdujących się w Sochaczewie, Giżycach i Teresinie” -  zmniejsz</w:t>
      </w:r>
      <w:r w:rsidR="000778D0">
        <w:t>enie całego planu w kwocie 34.10</w:t>
      </w:r>
      <w:r w:rsidRPr="005A7270">
        <w:t>0 zł,</w:t>
      </w:r>
    </w:p>
    <w:p w:rsidR="004733E3" w:rsidRDefault="005A7270" w:rsidP="00182329">
      <w:pPr>
        <w:tabs>
          <w:tab w:val="left" w:pos="6315"/>
        </w:tabs>
        <w:spacing w:line="360" w:lineRule="auto"/>
        <w:jc w:val="both"/>
      </w:pPr>
      <w:r>
        <w:t>3</w:t>
      </w:r>
      <w:r w:rsidR="004849C2">
        <w:t xml:space="preserve">. Zwiększa się plan w zadaniu inwestycyjnym pn. „Dokumentacja drogi powiatowej                     Nr 3804W ul. Trojanowska + wykup gruntów” o kwotę 57.528 zł – środki z Gminy Miasto </w:t>
      </w:r>
      <w:r w:rsidR="004849C2">
        <w:lastRenderedPageBreak/>
        <w:t>Sochaczew. Plan po zmianie wynosi 132.528 zł, w tym środki własne 75.000 zł oraz środki             z Gminy Miasto Sochaczew 57.528 zł,</w:t>
      </w:r>
    </w:p>
    <w:p w:rsidR="007B77B6" w:rsidRDefault="005A7270" w:rsidP="00182329">
      <w:pPr>
        <w:tabs>
          <w:tab w:val="left" w:pos="6315"/>
        </w:tabs>
        <w:spacing w:line="360" w:lineRule="auto"/>
        <w:jc w:val="both"/>
      </w:pPr>
      <w:r>
        <w:t xml:space="preserve">4. </w:t>
      </w:r>
      <w:r w:rsidR="004849C2">
        <w:t>Wprowadza się nowe zadanie inwestycyjne pn. „Zakup samochodu dla potrzeb Powiatowego Zarządu Dróg w Sochaczewie”</w:t>
      </w:r>
      <w:r w:rsidR="007B77B6">
        <w:t xml:space="preserve"> z planem w kwocie 9.000 zł, który w całości stanowi </w:t>
      </w:r>
      <w:r w:rsidR="000778D0">
        <w:t xml:space="preserve"> środki własne,</w:t>
      </w:r>
    </w:p>
    <w:p w:rsidR="004849C2" w:rsidRDefault="005A7270" w:rsidP="00182329">
      <w:pPr>
        <w:tabs>
          <w:tab w:val="left" w:pos="6315"/>
        </w:tabs>
        <w:spacing w:line="360" w:lineRule="auto"/>
        <w:jc w:val="both"/>
      </w:pPr>
      <w:r>
        <w:t>5</w:t>
      </w:r>
      <w:r w:rsidR="004849C2">
        <w:t xml:space="preserve">. Wprowadza się nowe zadanie inwestycyjne pn. „Opracowanie projektów budowlanych </w:t>
      </w:r>
      <w:r w:rsidR="000778D0">
        <w:t xml:space="preserve">    </w:t>
      </w:r>
      <w:r w:rsidR="004849C2">
        <w:t>na termomodernizację i działania energooszczędne w budynkach użyteczności publicznej Powiatu Sochaczewsk</w:t>
      </w:r>
      <w:r w:rsidR="000778D0">
        <w:t xml:space="preserve">iego położonych w Sochaczewie” z planem </w:t>
      </w:r>
      <w:r w:rsidR="004849C2">
        <w:t>w kwocie 100.000 zł – środki własne. Plan po zmianie wy</w:t>
      </w:r>
      <w:r w:rsidR="000778D0">
        <w:t>nosi 100.000 zł – środki własne,</w:t>
      </w:r>
    </w:p>
    <w:p w:rsidR="000778D0" w:rsidRDefault="000778D0" w:rsidP="00182329">
      <w:pPr>
        <w:tabs>
          <w:tab w:val="left" w:pos="6315"/>
        </w:tabs>
        <w:spacing w:line="360" w:lineRule="auto"/>
        <w:jc w:val="both"/>
      </w:pPr>
      <w:r>
        <w:t>6. Wprowadza się nowe zadanie inwestycyjne pn. „Budowa przyłącza kanalizacyjnego pr</w:t>
      </w:r>
      <w:r w:rsidR="0076040F">
        <w:t>z</w:t>
      </w:r>
      <w:r>
        <w:t>y Szpitalu Powiatowym w Sochaczewie” z planem 95.000 zł</w:t>
      </w:r>
      <w:r w:rsidR="0076040F">
        <w:t xml:space="preserve"> – są to środki z dochodów własnych przeniesionych z zadania pn. „Przebudowa drogi powiatowej Nr 3827W Dębówka – Zielonka”,</w:t>
      </w:r>
    </w:p>
    <w:p w:rsidR="0076040F" w:rsidRPr="0076040F" w:rsidRDefault="0076040F" w:rsidP="0076040F">
      <w:pPr>
        <w:tabs>
          <w:tab w:val="left" w:pos="6315"/>
        </w:tabs>
        <w:spacing w:line="360" w:lineRule="auto"/>
        <w:jc w:val="both"/>
      </w:pPr>
      <w:r>
        <w:t xml:space="preserve">7. Zmniejsza się plan środków własnych do poziomu przewidywanego wykonania w zadaniu inwestycyjnym pn. </w:t>
      </w:r>
      <w:r w:rsidRPr="0076040F">
        <w:t xml:space="preserve">„Przebudowa drogi powiatowej Nr 3827W </w:t>
      </w:r>
      <w:r>
        <w:t>D</w:t>
      </w:r>
      <w:r w:rsidRPr="0076040F">
        <w:t>ębówka – Zielonka</w:t>
      </w:r>
      <w:r>
        <w:t xml:space="preserve">”                      o kwotę 95.000 zł do wysokości 205.000 zł. W całości są to środki własne. Środki przeznaczone zostały na nowe zadanie inwestycyjne pn. </w:t>
      </w:r>
      <w:r w:rsidRPr="0076040F">
        <w:t>„Budowa przyłącza kanalizacyjnego przy Szpitalu Powiatowym w Sochaczewie”</w:t>
      </w:r>
    </w:p>
    <w:p w:rsidR="0076040F" w:rsidRDefault="0076040F" w:rsidP="00182329">
      <w:pPr>
        <w:tabs>
          <w:tab w:val="left" w:pos="6315"/>
        </w:tabs>
        <w:spacing w:line="360" w:lineRule="auto"/>
        <w:jc w:val="both"/>
      </w:pPr>
    </w:p>
    <w:p w:rsidR="003E4C7F" w:rsidRDefault="003E4C7F" w:rsidP="00182329">
      <w:pPr>
        <w:tabs>
          <w:tab w:val="left" w:pos="6315"/>
        </w:tabs>
        <w:spacing w:line="360" w:lineRule="auto"/>
        <w:jc w:val="both"/>
      </w:pPr>
    </w:p>
    <w:p w:rsidR="00815A6E" w:rsidRDefault="00815A6E" w:rsidP="00815A6E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Zmiany w załączniku „</w:t>
      </w:r>
      <w:r w:rsidRPr="00204608">
        <w:rPr>
          <w:b/>
          <w:sz w:val="32"/>
          <w:szCs w:val="32"/>
          <w:u w:val="single"/>
        </w:rPr>
        <w:t>Plan dochodów rachunku dochodów jednostek oświatowych oraz wydatków nimi finansowanych</w:t>
      </w:r>
      <w:r>
        <w:rPr>
          <w:b/>
          <w:sz w:val="32"/>
          <w:szCs w:val="32"/>
          <w:u w:val="single"/>
        </w:rPr>
        <w:t xml:space="preserve">         </w:t>
      </w:r>
      <w:r w:rsidRPr="00204608">
        <w:rPr>
          <w:b/>
          <w:sz w:val="32"/>
          <w:szCs w:val="32"/>
          <w:u w:val="single"/>
        </w:rPr>
        <w:t xml:space="preserve"> w 201</w:t>
      </w:r>
      <w:r>
        <w:rPr>
          <w:b/>
          <w:sz w:val="32"/>
          <w:szCs w:val="32"/>
          <w:u w:val="single"/>
        </w:rPr>
        <w:t>6</w:t>
      </w:r>
      <w:r w:rsidRPr="00204608">
        <w:rPr>
          <w:b/>
          <w:sz w:val="32"/>
          <w:szCs w:val="32"/>
          <w:u w:val="single"/>
        </w:rPr>
        <w:t xml:space="preserve"> roku</w:t>
      </w:r>
      <w:r>
        <w:rPr>
          <w:b/>
          <w:sz w:val="32"/>
          <w:szCs w:val="32"/>
          <w:u w:val="single"/>
        </w:rPr>
        <w:t>”</w:t>
      </w:r>
    </w:p>
    <w:p w:rsidR="008A4520" w:rsidRDefault="00815A6E" w:rsidP="0076040F">
      <w:pPr>
        <w:tabs>
          <w:tab w:val="left" w:pos="567"/>
          <w:tab w:val="left" w:pos="6315"/>
        </w:tabs>
        <w:spacing w:line="360" w:lineRule="auto"/>
        <w:jc w:val="both"/>
      </w:pPr>
      <w:r>
        <w:t>Wprowadza się rachunek dochodów i wydatków dla jednostki Zespół Szkół</w:t>
      </w:r>
      <w:r w:rsidR="0076040F">
        <w:t xml:space="preserve"> Centrum</w:t>
      </w:r>
      <w:r>
        <w:t xml:space="preserve"> Kształcenia Praktycznego w Sochaczewie. Plan dochodów w kwocie 9.740 zł st</w:t>
      </w:r>
      <w:r w:rsidR="0076040F">
        <w:t xml:space="preserve">anowią wpływy </w:t>
      </w:r>
      <w:r>
        <w:t xml:space="preserve">z pozostałych odsetek – 20 zł, wpływy z różnych dochodów – 7.776 zł oraz wpływy                       z otrzymanych spadków zapisów i darowizn w postaci pieniężnej – 1.944 zł. Plan wydatków w kwocie 9.740 zł stanowią : zakup materiałów i wyposażenia – 20 zł oraz szkolenia pracowników niebędących członkami korpusu służby cywilnej. Powyższy plan stanowią środki otrzymane z Powiatowego Urzędu Pracy w Sochaczewie w ramach </w:t>
      </w:r>
      <w:r w:rsidR="00793A5B">
        <w:t>Krajowego Funduszu Szkoleniowego oraz Fundacji Inicjatyw Społecznych w ramach programu „Profesjonalna szkoła”. Całość przeznaczona jest na szkolenia informatyczne nauczycieli „Multimedia w praktyce szkolnej”</w:t>
      </w:r>
      <w:r w:rsidR="0076040F">
        <w:t>.</w:t>
      </w:r>
    </w:p>
    <w:p w:rsidR="0076040F" w:rsidRDefault="0076040F" w:rsidP="0076040F">
      <w:pPr>
        <w:tabs>
          <w:tab w:val="left" w:pos="567"/>
          <w:tab w:val="left" w:pos="6315"/>
        </w:tabs>
        <w:spacing w:line="360" w:lineRule="auto"/>
        <w:jc w:val="both"/>
      </w:pPr>
      <w:r>
        <w:lastRenderedPageBreak/>
        <w:t>Wyodrębniony rachunek dochodów oświatowych jednostek budżetowych realizowany będzie w tej jednostce zgodnie z Uchwałą Nr II/13/2010 Rady Powiatu w Sochaczewie z dnia 28 grudnia 2010r.</w:t>
      </w:r>
    </w:p>
    <w:sectPr w:rsidR="0076040F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2B" w:rsidRDefault="008F212B" w:rsidP="00D6195C">
      <w:r>
        <w:separator/>
      </w:r>
    </w:p>
  </w:endnote>
  <w:endnote w:type="continuationSeparator" w:id="0">
    <w:p w:rsidR="008F212B" w:rsidRDefault="008F212B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2B" w:rsidRDefault="008F212B" w:rsidP="00D6195C">
      <w:r>
        <w:separator/>
      </w:r>
    </w:p>
  </w:footnote>
  <w:footnote w:type="continuationSeparator" w:id="0">
    <w:p w:rsidR="008F212B" w:rsidRDefault="008F212B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974"/>
    <w:multiLevelType w:val="hybridMultilevel"/>
    <w:tmpl w:val="2182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21DBF"/>
    <w:multiLevelType w:val="hybridMultilevel"/>
    <w:tmpl w:val="A85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254D2"/>
    <w:multiLevelType w:val="hybridMultilevel"/>
    <w:tmpl w:val="916C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55E4B"/>
    <w:multiLevelType w:val="hybridMultilevel"/>
    <w:tmpl w:val="353C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9"/>
  </w:num>
  <w:num w:numId="5">
    <w:abstractNumId w:val="25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21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5"/>
  </w:num>
  <w:num w:numId="17">
    <w:abstractNumId w:val="24"/>
  </w:num>
  <w:num w:numId="18">
    <w:abstractNumId w:val="9"/>
  </w:num>
  <w:num w:numId="19">
    <w:abstractNumId w:val="18"/>
  </w:num>
  <w:num w:numId="20">
    <w:abstractNumId w:val="10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20"/>
  </w:num>
  <w:num w:numId="2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7DF"/>
    <w:rsid w:val="00003EE4"/>
    <w:rsid w:val="00004A6A"/>
    <w:rsid w:val="000067FC"/>
    <w:rsid w:val="000074B8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C73"/>
    <w:rsid w:val="00016580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74D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4030A"/>
    <w:rsid w:val="00040FDA"/>
    <w:rsid w:val="0004120A"/>
    <w:rsid w:val="00041317"/>
    <w:rsid w:val="00041BFF"/>
    <w:rsid w:val="00042551"/>
    <w:rsid w:val="00044147"/>
    <w:rsid w:val="00044723"/>
    <w:rsid w:val="00044A08"/>
    <w:rsid w:val="00044BA4"/>
    <w:rsid w:val="00044E3D"/>
    <w:rsid w:val="00045141"/>
    <w:rsid w:val="000451AD"/>
    <w:rsid w:val="000452C5"/>
    <w:rsid w:val="000453EF"/>
    <w:rsid w:val="00045B58"/>
    <w:rsid w:val="00045BEA"/>
    <w:rsid w:val="00046873"/>
    <w:rsid w:val="00046C24"/>
    <w:rsid w:val="00046E4A"/>
    <w:rsid w:val="000478EF"/>
    <w:rsid w:val="0005061E"/>
    <w:rsid w:val="00051249"/>
    <w:rsid w:val="0005239C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B43"/>
    <w:rsid w:val="00062F8E"/>
    <w:rsid w:val="0006316D"/>
    <w:rsid w:val="00063323"/>
    <w:rsid w:val="00063375"/>
    <w:rsid w:val="00063FAB"/>
    <w:rsid w:val="0006415F"/>
    <w:rsid w:val="00064AE9"/>
    <w:rsid w:val="000655B3"/>
    <w:rsid w:val="00065FB0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61"/>
    <w:rsid w:val="000723E8"/>
    <w:rsid w:val="0007294A"/>
    <w:rsid w:val="00072AD4"/>
    <w:rsid w:val="00072E86"/>
    <w:rsid w:val="0007409B"/>
    <w:rsid w:val="00074960"/>
    <w:rsid w:val="00074978"/>
    <w:rsid w:val="000753BB"/>
    <w:rsid w:val="00075D83"/>
    <w:rsid w:val="000760B9"/>
    <w:rsid w:val="0007659A"/>
    <w:rsid w:val="000778D0"/>
    <w:rsid w:val="00077C5F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84D"/>
    <w:rsid w:val="00086F6D"/>
    <w:rsid w:val="000875F1"/>
    <w:rsid w:val="000878B7"/>
    <w:rsid w:val="000908D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7A"/>
    <w:rsid w:val="000A14C6"/>
    <w:rsid w:val="000A1537"/>
    <w:rsid w:val="000A2123"/>
    <w:rsid w:val="000A2748"/>
    <w:rsid w:val="000A2DF7"/>
    <w:rsid w:val="000A4282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88F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93"/>
    <w:rsid w:val="000C3D31"/>
    <w:rsid w:val="000C41E2"/>
    <w:rsid w:val="000C4AFD"/>
    <w:rsid w:val="000C6181"/>
    <w:rsid w:val="000C6AC6"/>
    <w:rsid w:val="000C6B1F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499"/>
    <w:rsid w:val="000D3C48"/>
    <w:rsid w:val="000D424A"/>
    <w:rsid w:val="000D4628"/>
    <w:rsid w:val="000D4680"/>
    <w:rsid w:val="000D495D"/>
    <w:rsid w:val="000D4F7B"/>
    <w:rsid w:val="000D4F86"/>
    <w:rsid w:val="000D516B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36A7"/>
    <w:rsid w:val="000E4371"/>
    <w:rsid w:val="000E459F"/>
    <w:rsid w:val="000E4A12"/>
    <w:rsid w:val="000E4E4D"/>
    <w:rsid w:val="000E4FF5"/>
    <w:rsid w:val="000E5537"/>
    <w:rsid w:val="000E55AE"/>
    <w:rsid w:val="000E5CF6"/>
    <w:rsid w:val="000E6A6F"/>
    <w:rsid w:val="000E6AB0"/>
    <w:rsid w:val="000E6FEC"/>
    <w:rsid w:val="000F09E7"/>
    <w:rsid w:val="000F1033"/>
    <w:rsid w:val="000F1458"/>
    <w:rsid w:val="000F17A9"/>
    <w:rsid w:val="000F27FA"/>
    <w:rsid w:val="000F2964"/>
    <w:rsid w:val="000F39BE"/>
    <w:rsid w:val="000F3FD1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3269"/>
    <w:rsid w:val="0011415D"/>
    <w:rsid w:val="00114388"/>
    <w:rsid w:val="00115882"/>
    <w:rsid w:val="00115956"/>
    <w:rsid w:val="00116F55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2DA3"/>
    <w:rsid w:val="00134377"/>
    <w:rsid w:val="00134AC0"/>
    <w:rsid w:val="00134CD0"/>
    <w:rsid w:val="00134FF5"/>
    <w:rsid w:val="00135AF5"/>
    <w:rsid w:val="00135DFD"/>
    <w:rsid w:val="00136DC3"/>
    <w:rsid w:val="001370CC"/>
    <w:rsid w:val="00137CC7"/>
    <w:rsid w:val="001402E6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571"/>
    <w:rsid w:val="00162801"/>
    <w:rsid w:val="0016293E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4467"/>
    <w:rsid w:val="001748FF"/>
    <w:rsid w:val="0017555A"/>
    <w:rsid w:val="00175C69"/>
    <w:rsid w:val="00175ECF"/>
    <w:rsid w:val="00176464"/>
    <w:rsid w:val="00176627"/>
    <w:rsid w:val="00180688"/>
    <w:rsid w:val="001814DF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5585"/>
    <w:rsid w:val="00186087"/>
    <w:rsid w:val="00186C01"/>
    <w:rsid w:val="0018710C"/>
    <w:rsid w:val="0018792C"/>
    <w:rsid w:val="00187DC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25D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3FF"/>
    <w:rsid w:val="001B0615"/>
    <w:rsid w:val="001B0E6C"/>
    <w:rsid w:val="001B12DF"/>
    <w:rsid w:val="001B2163"/>
    <w:rsid w:val="001B2A44"/>
    <w:rsid w:val="001B2E62"/>
    <w:rsid w:val="001B36C1"/>
    <w:rsid w:val="001B37C3"/>
    <w:rsid w:val="001B3EDB"/>
    <w:rsid w:val="001B40CB"/>
    <w:rsid w:val="001B4436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2D98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11C"/>
    <w:rsid w:val="001E1980"/>
    <w:rsid w:val="001E1DE4"/>
    <w:rsid w:val="001E1E97"/>
    <w:rsid w:val="001E22EB"/>
    <w:rsid w:val="001E2375"/>
    <w:rsid w:val="001E27AD"/>
    <w:rsid w:val="001E3029"/>
    <w:rsid w:val="001E3C69"/>
    <w:rsid w:val="001E3D98"/>
    <w:rsid w:val="001E44D0"/>
    <w:rsid w:val="001E4596"/>
    <w:rsid w:val="001E54BF"/>
    <w:rsid w:val="001E6F7F"/>
    <w:rsid w:val="001E77AE"/>
    <w:rsid w:val="001F0265"/>
    <w:rsid w:val="001F0381"/>
    <w:rsid w:val="001F061F"/>
    <w:rsid w:val="001F0C61"/>
    <w:rsid w:val="001F0E30"/>
    <w:rsid w:val="001F1004"/>
    <w:rsid w:val="001F280A"/>
    <w:rsid w:val="001F2897"/>
    <w:rsid w:val="001F3E59"/>
    <w:rsid w:val="001F3FF8"/>
    <w:rsid w:val="001F4369"/>
    <w:rsid w:val="001F53FE"/>
    <w:rsid w:val="001F5424"/>
    <w:rsid w:val="001F59A9"/>
    <w:rsid w:val="001F5B3E"/>
    <w:rsid w:val="001F65B5"/>
    <w:rsid w:val="001F6D82"/>
    <w:rsid w:val="001F6D9F"/>
    <w:rsid w:val="001F6E9A"/>
    <w:rsid w:val="001F6F0C"/>
    <w:rsid w:val="001F6FBA"/>
    <w:rsid w:val="001F75ED"/>
    <w:rsid w:val="001F795D"/>
    <w:rsid w:val="001F7F46"/>
    <w:rsid w:val="00200381"/>
    <w:rsid w:val="00200F59"/>
    <w:rsid w:val="00201521"/>
    <w:rsid w:val="00201599"/>
    <w:rsid w:val="002024D5"/>
    <w:rsid w:val="002026CE"/>
    <w:rsid w:val="002039E5"/>
    <w:rsid w:val="00203C13"/>
    <w:rsid w:val="00203D2C"/>
    <w:rsid w:val="00203DD4"/>
    <w:rsid w:val="0020476D"/>
    <w:rsid w:val="00204D53"/>
    <w:rsid w:val="0020557A"/>
    <w:rsid w:val="002055BA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185B"/>
    <w:rsid w:val="00221C79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30318"/>
    <w:rsid w:val="002310A2"/>
    <w:rsid w:val="002313B5"/>
    <w:rsid w:val="002321B9"/>
    <w:rsid w:val="0023285C"/>
    <w:rsid w:val="00232AE7"/>
    <w:rsid w:val="00232FD8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1211"/>
    <w:rsid w:val="002722DF"/>
    <w:rsid w:val="00272B1E"/>
    <w:rsid w:val="00272D81"/>
    <w:rsid w:val="00273154"/>
    <w:rsid w:val="00273BD0"/>
    <w:rsid w:val="00273CB6"/>
    <w:rsid w:val="00274CB2"/>
    <w:rsid w:val="002750BB"/>
    <w:rsid w:val="00275B6C"/>
    <w:rsid w:val="00275FC2"/>
    <w:rsid w:val="00277433"/>
    <w:rsid w:val="002774A9"/>
    <w:rsid w:val="00281655"/>
    <w:rsid w:val="002816A1"/>
    <w:rsid w:val="00281E82"/>
    <w:rsid w:val="002822B7"/>
    <w:rsid w:val="00282697"/>
    <w:rsid w:val="002838C0"/>
    <w:rsid w:val="00283AB9"/>
    <w:rsid w:val="00283AF7"/>
    <w:rsid w:val="00283C0F"/>
    <w:rsid w:val="002844C3"/>
    <w:rsid w:val="00284631"/>
    <w:rsid w:val="00284A64"/>
    <w:rsid w:val="00284B78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1F23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547C"/>
    <w:rsid w:val="002C690C"/>
    <w:rsid w:val="002D04A1"/>
    <w:rsid w:val="002D1699"/>
    <w:rsid w:val="002D1F8B"/>
    <w:rsid w:val="002D227E"/>
    <w:rsid w:val="002D3425"/>
    <w:rsid w:val="002D38AF"/>
    <w:rsid w:val="002D3B97"/>
    <w:rsid w:val="002D4803"/>
    <w:rsid w:val="002D51B2"/>
    <w:rsid w:val="002D7A45"/>
    <w:rsid w:val="002D7AD2"/>
    <w:rsid w:val="002D7B4E"/>
    <w:rsid w:val="002D7D66"/>
    <w:rsid w:val="002E1622"/>
    <w:rsid w:val="002E163E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805"/>
    <w:rsid w:val="002F0DB7"/>
    <w:rsid w:val="002F10A8"/>
    <w:rsid w:val="002F1452"/>
    <w:rsid w:val="002F1D51"/>
    <w:rsid w:val="002F24D2"/>
    <w:rsid w:val="002F357D"/>
    <w:rsid w:val="002F35C3"/>
    <w:rsid w:val="002F39C7"/>
    <w:rsid w:val="002F3BFF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AEB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4C13"/>
    <w:rsid w:val="00305647"/>
    <w:rsid w:val="0030599E"/>
    <w:rsid w:val="00306880"/>
    <w:rsid w:val="00306DE9"/>
    <w:rsid w:val="00307054"/>
    <w:rsid w:val="0030753D"/>
    <w:rsid w:val="0030755A"/>
    <w:rsid w:val="00307A58"/>
    <w:rsid w:val="00307B4D"/>
    <w:rsid w:val="00310523"/>
    <w:rsid w:val="0031075E"/>
    <w:rsid w:val="003109B6"/>
    <w:rsid w:val="0031195B"/>
    <w:rsid w:val="00311C68"/>
    <w:rsid w:val="00311D29"/>
    <w:rsid w:val="0031387E"/>
    <w:rsid w:val="00313D52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2877"/>
    <w:rsid w:val="00333034"/>
    <w:rsid w:val="00333561"/>
    <w:rsid w:val="003336F1"/>
    <w:rsid w:val="00333840"/>
    <w:rsid w:val="00333902"/>
    <w:rsid w:val="00334285"/>
    <w:rsid w:val="003362F4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0827"/>
    <w:rsid w:val="003415F6"/>
    <w:rsid w:val="003420B0"/>
    <w:rsid w:val="00342204"/>
    <w:rsid w:val="003424D9"/>
    <w:rsid w:val="003428EF"/>
    <w:rsid w:val="003444D2"/>
    <w:rsid w:val="0034485F"/>
    <w:rsid w:val="00344BF1"/>
    <w:rsid w:val="00345281"/>
    <w:rsid w:val="00345316"/>
    <w:rsid w:val="003453E1"/>
    <w:rsid w:val="00345ACF"/>
    <w:rsid w:val="00345C4C"/>
    <w:rsid w:val="00345D6C"/>
    <w:rsid w:val="00346454"/>
    <w:rsid w:val="00346895"/>
    <w:rsid w:val="003469C7"/>
    <w:rsid w:val="00347CEF"/>
    <w:rsid w:val="00347D08"/>
    <w:rsid w:val="00347D47"/>
    <w:rsid w:val="00350A07"/>
    <w:rsid w:val="003514EC"/>
    <w:rsid w:val="00351702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246"/>
    <w:rsid w:val="0036046A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0F86"/>
    <w:rsid w:val="00370FB7"/>
    <w:rsid w:val="003721A4"/>
    <w:rsid w:val="003722C2"/>
    <w:rsid w:val="0037230A"/>
    <w:rsid w:val="00372353"/>
    <w:rsid w:val="00372569"/>
    <w:rsid w:val="00372A98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BD5"/>
    <w:rsid w:val="00385D98"/>
    <w:rsid w:val="00386005"/>
    <w:rsid w:val="00386C8C"/>
    <w:rsid w:val="00386E86"/>
    <w:rsid w:val="00387029"/>
    <w:rsid w:val="003871E6"/>
    <w:rsid w:val="003871F2"/>
    <w:rsid w:val="00387306"/>
    <w:rsid w:val="00392301"/>
    <w:rsid w:val="00392416"/>
    <w:rsid w:val="0039245A"/>
    <w:rsid w:val="00394064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D79"/>
    <w:rsid w:val="003A2E9E"/>
    <w:rsid w:val="003A4204"/>
    <w:rsid w:val="003A4212"/>
    <w:rsid w:val="003A499E"/>
    <w:rsid w:val="003A4C6D"/>
    <w:rsid w:val="003A5287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00F"/>
    <w:rsid w:val="003B6143"/>
    <w:rsid w:val="003B7D41"/>
    <w:rsid w:val="003B7FC0"/>
    <w:rsid w:val="003C0880"/>
    <w:rsid w:val="003C0F92"/>
    <w:rsid w:val="003C28B0"/>
    <w:rsid w:val="003C2F8C"/>
    <w:rsid w:val="003C330D"/>
    <w:rsid w:val="003C4643"/>
    <w:rsid w:val="003C4A2E"/>
    <w:rsid w:val="003C5A0B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54D4"/>
    <w:rsid w:val="003D5ECF"/>
    <w:rsid w:val="003D6607"/>
    <w:rsid w:val="003D67DB"/>
    <w:rsid w:val="003D6CF7"/>
    <w:rsid w:val="003D7BB8"/>
    <w:rsid w:val="003E0365"/>
    <w:rsid w:val="003E04FA"/>
    <w:rsid w:val="003E0620"/>
    <w:rsid w:val="003E0965"/>
    <w:rsid w:val="003E134E"/>
    <w:rsid w:val="003E1592"/>
    <w:rsid w:val="003E18E8"/>
    <w:rsid w:val="003E1D91"/>
    <w:rsid w:val="003E2F0A"/>
    <w:rsid w:val="003E31B1"/>
    <w:rsid w:val="003E328C"/>
    <w:rsid w:val="003E39FF"/>
    <w:rsid w:val="003E3A00"/>
    <w:rsid w:val="003E4C7F"/>
    <w:rsid w:val="003E4D11"/>
    <w:rsid w:val="003E583F"/>
    <w:rsid w:val="003E5E66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7A9"/>
    <w:rsid w:val="004068EE"/>
    <w:rsid w:val="004074F2"/>
    <w:rsid w:val="00407A29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619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098"/>
    <w:rsid w:val="0043358A"/>
    <w:rsid w:val="00433884"/>
    <w:rsid w:val="00433CD8"/>
    <w:rsid w:val="004342EA"/>
    <w:rsid w:val="004345C1"/>
    <w:rsid w:val="00437B16"/>
    <w:rsid w:val="00437E40"/>
    <w:rsid w:val="004400E7"/>
    <w:rsid w:val="00440664"/>
    <w:rsid w:val="00441D21"/>
    <w:rsid w:val="004426BB"/>
    <w:rsid w:val="00444242"/>
    <w:rsid w:val="00444C29"/>
    <w:rsid w:val="00445345"/>
    <w:rsid w:val="00446882"/>
    <w:rsid w:val="0044713A"/>
    <w:rsid w:val="004472A0"/>
    <w:rsid w:val="004473E9"/>
    <w:rsid w:val="00447DBD"/>
    <w:rsid w:val="004500F3"/>
    <w:rsid w:val="0045063D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5F08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573C"/>
    <w:rsid w:val="00466822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835"/>
    <w:rsid w:val="00472A54"/>
    <w:rsid w:val="00473145"/>
    <w:rsid w:val="004733E3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18F"/>
    <w:rsid w:val="0048139A"/>
    <w:rsid w:val="004822FE"/>
    <w:rsid w:val="00482CDE"/>
    <w:rsid w:val="00482D23"/>
    <w:rsid w:val="00482F20"/>
    <w:rsid w:val="00483530"/>
    <w:rsid w:val="00483768"/>
    <w:rsid w:val="00484333"/>
    <w:rsid w:val="004849C2"/>
    <w:rsid w:val="00484C84"/>
    <w:rsid w:val="004859EF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97353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791"/>
    <w:rsid w:val="004B4EA8"/>
    <w:rsid w:val="004B66B7"/>
    <w:rsid w:val="004B6742"/>
    <w:rsid w:val="004B7557"/>
    <w:rsid w:val="004B784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001"/>
    <w:rsid w:val="004C545A"/>
    <w:rsid w:val="004C5635"/>
    <w:rsid w:val="004C5D54"/>
    <w:rsid w:val="004C70DE"/>
    <w:rsid w:val="004C72BA"/>
    <w:rsid w:val="004C75B4"/>
    <w:rsid w:val="004C780C"/>
    <w:rsid w:val="004D118E"/>
    <w:rsid w:val="004D14C2"/>
    <w:rsid w:val="004D228A"/>
    <w:rsid w:val="004D2372"/>
    <w:rsid w:val="004D2BB9"/>
    <w:rsid w:val="004D44BF"/>
    <w:rsid w:val="004D4894"/>
    <w:rsid w:val="004D5345"/>
    <w:rsid w:val="004D5636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37C8"/>
    <w:rsid w:val="004E48D9"/>
    <w:rsid w:val="004E5353"/>
    <w:rsid w:val="004E55B5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4F7A35"/>
    <w:rsid w:val="004F7EDE"/>
    <w:rsid w:val="005003E7"/>
    <w:rsid w:val="00500474"/>
    <w:rsid w:val="005004AE"/>
    <w:rsid w:val="00500531"/>
    <w:rsid w:val="00500803"/>
    <w:rsid w:val="005008AC"/>
    <w:rsid w:val="005009E3"/>
    <w:rsid w:val="00500A35"/>
    <w:rsid w:val="00500F37"/>
    <w:rsid w:val="0050267B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67"/>
    <w:rsid w:val="00536F74"/>
    <w:rsid w:val="0053760F"/>
    <w:rsid w:val="00540BDB"/>
    <w:rsid w:val="00541340"/>
    <w:rsid w:val="00542281"/>
    <w:rsid w:val="005424CE"/>
    <w:rsid w:val="005426A3"/>
    <w:rsid w:val="00543149"/>
    <w:rsid w:val="00543749"/>
    <w:rsid w:val="00543A78"/>
    <w:rsid w:val="00544019"/>
    <w:rsid w:val="005442AC"/>
    <w:rsid w:val="00544962"/>
    <w:rsid w:val="00545A17"/>
    <w:rsid w:val="005460E6"/>
    <w:rsid w:val="005461B1"/>
    <w:rsid w:val="00546F1E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704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4F9C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38E"/>
    <w:rsid w:val="0058350A"/>
    <w:rsid w:val="00583DE4"/>
    <w:rsid w:val="00584034"/>
    <w:rsid w:val="00584BEF"/>
    <w:rsid w:val="00585B6F"/>
    <w:rsid w:val="00586DDE"/>
    <w:rsid w:val="00587FFE"/>
    <w:rsid w:val="0059027D"/>
    <w:rsid w:val="005902AC"/>
    <w:rsid w:val="00591392"/>
    <w:rsid w:val="00591AED"/>
    <w:rsid w:val="00591C05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270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0783"/>
    <w:rsid w:val="005C2485"/>
    <w:rsid w:val="005C27B2"/>
    <w:rsid w:val="005C2E2A"/>
    <w:rsid w:val="005C2F17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31E"/>
    <w:rsid w:val="005E25BA"/>
    <w:rsid w:val="005E382E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19DD"/>
    <w:rsid w:val="00602261"/>
    <w:rsid w:val="0060413B"/>
    <w:rsid w:val="0060495D"/>
    <w:rsid w:val="00605429"/>
    <w:rsid w:val="006054BB"/>
    <w:rsid w:val="00605955"/>
    <w:rsid w:val="006062ED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6"/>
    <w:rsid w:val="006237A9"/>
    <w:rsid w:val="00625A9C"/>
    <w:rsid w:val="00625B0C"/>
    <w:rsid w:val="00625CED"/>
    <w:rsid w:val="00625E85"/>
    <w:rsid w:val="00626A42"/>
    <w:rsid w:val="00626CAD"/>
    <w:rsid w:val="0062729E"/>
    <w:rsid w:val="006272AF"/>
    <w:rsid w:val="00630457"/>
    <w:rsid w:val="006307C5"/>
    <w:rsid w:val="00630E8A"/>
    <w:rsid w:val="00631215"/>
    <w:rsid w:val="006313A4"/>
    <w:rsid w:val="00631DFF"/>
    <w:rsid w:val="00632631"/>
    <w:rsid w:val="00633047"/>
    <w:rsid w:val="00633B4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539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3F9F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2022"/>
    <w:rsid w:val="00682173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3A4E"/>
    <w:rsid w:val="0069446F"/>
    <w:rsid w:val="00694818"/>
    <w:rsid w:val="00694C57"/>
    <w:rsid w:val="00694E65"/>
    <w:rsid w:val="006954E2"/>
    <w:rsid w:val="0069667F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41F8"/>
    <w:rsid w:val="006A4315"/>
    <w:rsid w:val="006A4515"/>
    <w:rsid w:val="006A4E17"/>
    <w:rsid w:val="006A567E"/>
    <w:rsid w:val="006A5917"/>
    <w:rsid w:val="006A5EF1"/>
    <w:rsid w:val="006A6C04"/>
    <w:rsid w:val="006A7271"/>
    <w:rsid w:val="006A7934"/>
    <w:rsid w:val="006A7C23"/>
    <w:rsid w:val="006B0B2E"/>
    <w:rsid w:val="006B0ED3"/>
    <w:rsid w:val="006B0FD1"/>
    <w:rsid w:val="006B1730"/>
    <w:rsid w:val="006B1D13"/>
    <w:rsid w:val="006B2AB4"/>
    <w:rsid w:val="006B2D70"/>
    <w:rsid w:val="006B34D2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62CC"/>
    <w:rsid w:val="006B6304"/>
    <w:rsid w:val="006B6668"/>
    <w:rsid w:val="006B6985"/>
    <w:rsid w:val="006B7640"/>
    <w:rsid w:val="006C076E"/>
    <w:rsid w:val="006C2A6F"/>
    <w:rsid w:val="006C2FE9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1EB2"/>
    <w:rsid w:val="006E3491"/>
    <w:rsid w:val="006E377F"/>
    <w:rsid w:val="006E39F1"/>
    <w:rsid w:val="006E3B70"/>
    <w:rsid w:val="006E49C6"/>
    <w:rsid w:val="006E49D8"/>
    <w:rsid w:val="006E504D"/>
    <w:rsid w:val="006E537A"/>
    <w:rsid w:val="006E6105"/>
    <w:rsid w:val="006E6297"/>
    <w:rsid w:val="006E641A"/>
    <w:rsid w:val="006E6479"/>
    <w:rsid w:val="006E6C89"/>
    <w:rsid w:val="006E7102"/>
    <w:rsid w:val="006E7BCC"/>
    <w:rsid w:val="006E7BFB"/>
    <w:rsid w:val="006F04E3"/>
    <w:rsid w:val="006F0B36"/>
    <w:rsid w:val="006F0E1D"/>
    <w:rsid w:val="006F1303"/>
    <w:rsid w:val="006F18C9"/>
    <w:rsid w:val="006F22C4"/>
    <w:rsid w:val="006F2BA8"/>
    <w:rsid w:val="006F3DF7"/>
    <w:rsid w:val="006F4408"/>
    <w:rsid w:val="006F4D81"/>
    <w:rsid w:val="006F61E4"/>
    <w:rsid w:val="006F688C"/>
    <w:rsid w:val="006F69BB"/>
    <w:rsid w:val="006F6AC7"/>
    <w:rsid w:val="007004DA"/>
    <w:rsid w:val="007007E3"/>
    <w:rsid w:val="00700B38"/>
    <w:rsid w:val="00701718"/>
    <w:rsid w:val="00701862"/>
    <w:rsid w:val="00701C58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02B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5CE9"/>
    <w:rsid w:val="00726243"/>
    <w:rsid w:val="00726476"/>
    <w:rsid w:val="0072659E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4886"/>
    <w:rsid w:val="007349B9"/>
    <w:rsid w:val="007360B9"/>
    <w:rsid w:val="00737CBD"/>
    <w:rsid w:val="00737E22"/>
    <w:rsid w:val="007402B7"/>
    <w:rsid w:val="00740C5B"/>
    <w:rsid w:val="00740DE3"/>
    <w:rsid w:val="00741425"/>
    <w:rsid w:val="007418E0"/>
    <w:rsid w:val="00741C26"/>
    <w:rsid w:val="007423F1"/>
    <w:rsid w:val="00742AAE"/>
    <w:rsid w:val="00742FB8"/>
    <w:rsid w:val="00743229"/>
    <w:rsid w:val="007432DC"/>
    <w:rsid w:val="00743A8E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0EF9"/>
    <w:rsid w:val="0075176C"/>
    <w:rsid w:val="0075181F"/>
    <w:rsid w:val="00752677"/>
    <w:rsid w:val="00752D4C"/>
    <w:rsid w:val="00753967"/>
    <w:rsid w:val="007540EE"/>
    <w:rsid w:val="0075457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6D5A"/>
    <w:rsid w:val="0075771F"/>
    <w:rsid w:val="00757DE0"/>
    <w:rsid w:val="0076040F"/>
    <w:rsid w:val="00760766"/>
    <w:rsid w:val="0076079C"/>
    <w:rsid w:val="00761848"/>
    <w:rsid w:val="007621E2"/>
    <w:rsid w:val="0076261E"/>
    <w:rsid w:val="00762FE0"/>
    <w:rsid w:val="00763B5F"/>
    <w:rsid w:val="007640AD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1D4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063"/>
    <w:rsid w:val="0078716F"/>
    <w:rsid w:val="00787308"/>
    <w:rsid w:val="007915AC"/>
    <w:rsid w:val="007917ED"/>
    <w:rsid w:val="00791B1F"/>
    <w:rsid w:val="007927BC"/>
    <w:rsid w:val="0079300E"/>
    <w:rsid w:val="00793686"/>
    <w:rsid w:val="00793A5B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2B56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B77B6"/>
    <w:rsid w:val="007C06CD"/>
    <w:rsid w:val="007C11CE"/>
    <w:rsid w:val="007C15A0"/>
    <w:rsid w:val="007C1C3F"/>
    <w:rsid w:val="007C31C7"/>
    <w:rsid w:val="007C3444"/>
    <w:rsid w:val="007C3CA8"/>
    <w:rsid w:val="007C3E92"/>
    <w:rsid w:val="007C5D54"/>
    <w:rsid w:val="007C6370"/>
    <w:rsid w:val="007C6F22"/>
    <w:rsid w:val="007C7F51"/>
    <w:rsid w:val="007D08A2"/>
    <w:rsid w:val="007D0A73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0F6"/>
    <w:rsid w:val="007E7476"/>
    <w:rsid w:val="007E7E31"/>
    <w:rsid w:val="007E7F02"/>
    <w:rsid w:val="007F0230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A3D"/>
    <w:rsid w:val="007F3BAD"/>
    <w:rsid w:val="007F3DCA"/>
    <w:rsid w:val="007F463D"/>
    <w:rsid w:val="007F5082"/>
    <w:rsid w:val="007F5842"/>
    <w:rsid w:val="007F5E0D"/>
    <w:rsid w:val="007F5E7B"/>
    <w:rsid w:val="007F620F"/>
    <w:rsid w:val="007F65CF"/>
    <w:rsid w:val="007F6BD5"/>
    <w:rsid w:val="007F6C9C"/>
    <w:rsid w:val="007F6EC4"/>
    <w:rsid w:val="007F7A30"/>
    <w:rsid w:val="007F7D04"/>
    <w:rsid w:val="00800478"/>
    <w:rsid w:val="00800602"/>
    <w:rsid w:val="00800642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5C94"/>
    <w:rsid w:val="0080617E"/>
    <w:rsid w:val="008061F9"/>
    <w:rsid w:val="00806A6F"/>
    <w:rsid w:val="00806E63"/>
    <w:rsid w:val="00806F06"/>
    <w:rsid w:val="00807354"/>
    <w:rsid w:val="008077B6"/>
    <w:rsid w:val="008078A2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7F2"/>
    <w:rsid w:val="00815914"/>
    <w:rsid w:val="008159E9"/>
    <w:rsid w:val="00815A6E"/>
    <w:rsid w:val="00815EFD"/>
    <w:rsid w:val="00816ECB"/>
    <w:rsid w:val="00817762"/>
    <w:rsid w:val="0082090C"/>
    <w:rsid w:val="00820D65"/>
    <w:rsid w:val="00821735"/>
    <w:rsid w:val="008218B3"/>
    <w:rsid w:val="00821FAB"/>
    <w:rsid w:val="008220C8"/>
    <w:rsid w:val="0082288B"/>
    <w:rsid w:val="00822A3E"/>
    <w:rsid w:val="00823A11"/>
    <w:rsid w:val="00823B8C"/>
    <w:rsid w:val="00823CBE"/>
    <w:rsid w:val="00823FFB"/>
    <w:rsid w:val="0082418F"/>
    <w:rsid w:val="00824500"/>
    <w:rsid w:val="00825CA6"/>
    <w:rsid w:val="008264FC"/>
    <w:rsid w:val="00826A5F"/>
    <w:rsid w:val="00826ABA"/>
    <w:rsid w:val="00826B70"/>
    <w:rsid w:val="00826CE5"/>
    <w:rsid w:val="00826F8D"/>
    <w:rsid w:val="008278D8"/>
    <w:rsid w:val="00827B6C"/>
    <w:rsid w:val="00827FEF"/>
    <w:rsid w:val="0083065F"/>
    <w:rsid w:val="00830858"/>
    <w:rsid w:val="00830E39"/>
    <w:rsid w:val="00832D9B"/>
    <w:rsid w:val="008332DB"/>
    <w:rsid w:val="00833562"/>
    <w:rsid w:val="008336AE"/>
    <w:rsid w:val="008339C6"/>
    <w:rsid w:val="00833BF7"/>
    <w:rsid w:val="00833D44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D1E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47AC1"/>
    <w:rsid w:val="0085147B"/>
    <w:rsid w:val="008517E7"/>
    <w:rsid w:val="00851DCE"/>
    <w:rsid w:val="00852375"/>
    <w:rsid w:val="0085249C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341D"/>
    <w:rsid w:val="00864EA4"/>
    <w:rsid w:val="00865B78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1E5D"/>
    <w:rsid w:val="0087359E"/>
    <w:rsid w:val="00874CA6"/>
    <w:rsid w:val="00875162"/>
    <w:rsid w:val="0087529A"/>
    <w:rsid w:val="0087540E"/>
    <w:rsid w:val="008758D5"/>
    <w:rsid w:val="0087714B"/>
    <w:rsid w:val="00877D47"/>
    <w:rsid w:val="00877EAF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87487"/>
    <w:rsid w:val="008901E6"/>
    <w:rsid w:val="00890710"/>
    <w:rsid w:val="0089170D"/>
    <w:rsid w:val="00891771"/>
    <w:rsid w:val="00891CF6"/>
    <w:rsid w:val="00892F0B"/>
    <w:rsid w:val="008936E1"/>
    <w:rsid w:val="0089420D"/>
    <w:rsid w:val="00894A3A"/>
    <w:rsid w:val="00894AE7"/>
    <w:rsid w:val="00894E44"/>
    <w:rsid w:val="00895001"/>
    <w:rsid w:val="00895B4A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20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27C3"/>
    <w:rsid w:val="008B3323"/>
    <w:rsid w:val="008B38A5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66"/>
    <w:rsid w:val="008C5F9F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4F5"/>
    <w:rsid w:val="008D4558"/>
    <w:rsid w:val="008D4BA6"/>
    <w:rsid w:val="008D5654"/>
    <w:rsid w:val="008D6F52"/>
    <w:rsid w:val="008D70B8"/>
    <w:rsid w:val="008D7106"/>
    <w:rsid w:val="008D7A84"/>
    <w:rsid w:val="008D7EBB"/>
    <w:rsid w:val="008E0BB5"/>
    <w:rsid w:val="008E1096"/>
    <w:rsid w:val="008E1216"/>
    <w:rsid w:val="008E328B"/>
    <w:rsid w:val="008E46FD"/>
    <w:rsid w:val="008E4AB8"/>
    <w:rsid w:val="008E5227"/>
    <w:rsid w:val="008E523D"/>
    <w:rsid w:val="008E563C"/>
    <w:rsid w:val="008E5D0B"/>
    <w:rsid w:val="008E5DE2"/>
    <w:rsid w:val="008E7195"/>
    <w:rsid w:val="008E765B"/>
    <w:rsid w:val="008E7FCB"/>
    <w:rsid w:val="008F0446"/>
    <w:rsid w:val="008F0498"/>
    <w:rsid w:val="008F0809"/>
    <w:rsid w:val="008F08BC"/>
    <w:rsid w:val="008F0A1A"/>
    <w:rsid w:val="008F19CA"/>
    <w:rsid w:val="008F212B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DC7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CAB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0FD"/>
    <w:rsid w:val="0091641E"/>
    <w:rsid w:val="00916FA3"/>
    <w:rsid w:val="009173C8"/>
    <w:rsid w:val="009201C4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4F65"/>
    <w:rsid w:val="0094534C"/>
    <w:rsid w:val="00945F3B"/>
    <w:rsid w:val="00945F73"/>
    <w:rsid w:val="00945FF1"/>
    <w:rsid w:val="00946D14"/>
    <w:rsid w:val="00946D47"/>
    <w:rsid w:val="00946E8D"/>
    <w:rsid w:val="00947817"/>
    <w:rsid w:val="00947CDD"/>
    <w:rsid w:val="00947DB6"/>
    <w:rsid w:val="00950D8E"/>
    <w:rsid w:val="00951215"/>
    <w:rsid w:val="009530EA"/>
    <w:rsid w:val="009531FE"/>
    <w:rsid w:val="0095321C"/>
    <w:rsid w:val="009541E5"/>
    <w:rsid w:val="00955136"/>
    <w:rsid w:val="00957A21"/>
    <w:rsid w:val="00957EE0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6891"/>
    <w:rsid w:val="009776D4"/>
    <w:rsid w:val="00981401"/>
    <w:rsid w:val="009816C6"/>
    <w:rsid w:val="009818E1"/>
    <w:rsid w:val="00981E8C"/>
    <w:rsid w:val="009831C1"/>
    <w:rsid w:val="0098323D"/>
    <w:rsid w:val="00983BEF"/>
    <w:rsid w:val="00983E60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C9E"/>
    <w:rsid w:val="00993DD0"/>
    <w:rsid w:val="00993FBE"/>
    <w:rsid w:val="00994731"/>
    <w:rsid w:val="00994E17"/>
    <w:rsid w:val="00995262"/>
    <w:rsid w:val="00995314"/>
    <w:rsid w:val="00995853"/>
    <w:rsid w:val="00996965"/>
    <w:rsid w:val="009969A6"/>
    <w:rsid w:val="00996F69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469"/>
    <w:rsid w:val="009B4529"/>
    <w:rsid w:val="009B5045"/>
    <w:rsid w:val="009B5154"/>
    <w:rsid w:val="009B51FB"/>
    <w:rsid w:val="009B5ACE"/>
    <w:rsid w:val="009B6B15"/>
    <w:rsid w:val="009B6BF3"/>
    <w:rsid w:val="009B6BFE"/>
    <w:rsid w:val="009B6D19"/>
    <w:rsid w:val="009B7197"/>
    <w:rsid w:val="009B7E20"/>
    <w:rsid w:val="009C0066"/>
    <w:rsid w:val="009C00C8"/>
    <w:rsid w:val="009C01C5"/>
    <w:rsid w:val="009C02CF"/>
    <w:rsid w:val="009C0C9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609E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4EC2"/>
    <w:rsid w:val="009E5414"/>
    <w:rsid w:val="009E5500"/>
    <w:rsid w:val="009E6A19"/>
    <w:rsid w:val="009E79ED"/>
    <w:rsid w:val="009E7C93"/>
    <w:rsid w:val="009E7FAD"/>
    <w:rsid w:val="009F00C9"/>
    <w:rsid w:val="009F07C4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3BDF"/>
    <w:rsid w:val="00A14687"/>
    <w:rsid w:val="00A1500E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3BED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4A1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19F8"/>
    <w:rsid w:val="00A43163"/>
    <w:rsid w:val="00A45110"/>
    <w:rsid w:val="00A4542B"/>
    <w:rsid w:val="00A46527"/>
    <w:rsid w:val="00A46D49"/>
    <w:rsid w:val="00A46DE1"/>
    <w:rsid w:val="00A4786F"/>
    <w:rsid w:val="00A5174E"/>
    <w:rsid w:val="00A5176C"/>
    <w:rsid w:val="00A526EA"/>
    <w:rsid w:val="00A52850"/>
    <w:rsid w:val="00A543AF"/>
    <w:rsid w:val="00A5517E"/>
    <w:rsid w:val="00A565AC"/>
    <w:rsid w:val="00A56874"/>
    <w:rsid w:val="00A56B25"/>
    <w:rsid w:val="00A6107D"/>
    <w:rsid w:val="00A610BC"/>
    <w:rsid w:val="00A617B7"/>
    <w:rsid w:val="00A61C5E"/>
    <w:rsid w:val="00A632CC"/>
    <w:rsid w:val="00A63394"/>
    <w:rsid w:val="00A63F46"/>
    <w:rsid w:val="00A640CB"/>
    <w:rsid w:val="00A647C2"/>
    <w:rsid w:val="00A65A7A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09F"/>
    <w:rsid w:val="00A766BA"/>
    <w:rsid w:val="00A76889"/>
    <w:rsid w:val="00A76B0D"/>
    <w:rsid w:val="00A76CC1"/>
    <w:rsid w:val="00A80F8D"/>
    <w:rsid w:val="00A8117C"/>
    <w:rsid w:val="00A81181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8E8"/>
    <w:rsid w:val="00A90CC6"/>
    <w:rsid w:val="00A9100A"/>
    <w:rsid w:val="00A9177A"/>
    <w:rsid w:val="00A91F61"/>
    <w:rsid w:val="00A92BC5"/>
    <w:rsid w:val="00A93AC2"/>
    <w:rsid w:val="00A9450F"/>
    <w:rsid w:val="00A94E15"/>
    <w:rsid w:val="00A956B0"/>
    <w:rsid w:val="00A95C79"/>
    <w:rsid w:val="00A972F4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6EF4"/>
    <w:rsid w:val="00AA77BB"/>
    <w:rsid w:val="00AB0CC5"/>
    <w:rsid w:val="00AB131E"/>
    <w:rsid w:val="00AB15F3"/>
    <w:rsid w:val="00AB1895"/>
    <w:rsid w:val="00AB1D00"/>
    <w:rsid w:val="00AB2B11"/>
    <w:rsid w:val="00AB363B"/>
    <w:rsid w:val="00AB38E9"/>
    <w:rsid w:val="00AB3C15"/>
    <w:rsid w:val="00AB4030"/>
    <w:rsid w:val="00AB44E7"/>
    <w:rsid w:val="00AB4615"/>
    <w:rsid w:val="00AB4CB9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B7FB3"/>
    <w:rsid w:val="00AC05D1"/>
    <w:rsid w:val="00AC0EA3"/>
    <w:rsid w:val="00AC17D7"/>
    <w:rsid w:val="00AC1D97"/>
    <w:rsid w:val="00AC23D2"/>
    <w:rsid w:val="00AC2425"/>
    <w:rsid w:val="00AC26FF"/>
    <w:rsid w:val="00AC2AFC"/>
    <w:rsid w:val="00AC2BF1"/>
    <w:rsid w:val="00AC2F5D"/>
    <w:rsid w:val="00AC2F6C"/>
    <w:rsid w:val="00AC39E0"/>
    <w:rsid w:val="00AC4D93"/>
    <w:rsid w:val="00AC4EC7"/>
    <w:rsid w:val="00AC526D"/>
    <w:rsid w:val="00AC56A1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AD3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06"/>
    <w:rsid w:val="00AE3342"/>
    <w:rsid w:val="00AE33BB"/>
    <w:rsid w:val="00AE383C"/>
    <w:rsid w:val="00AE44AA"/>
    <w:rsid w:val="00AE4842"/>
    <w:rsid w:val="00AE5212"/>
    <w:rsid w:val="00AE6893"/>
    <w:rsid w:val="00AE6F5E"/>
    <w:rsid w:val="00AE727D"/>
    <w:rsid w:val="00AE7342"/>
    <w:rsid w:val="00AE7DD0"/>
    <w:rsid w:val="00AE7F39"/>
    <w:rsid w:val="00AF041B"/>
    <w:rsid w:val="00AF0496"/>
    <w:rsid w:val="00AF11E4"/>
    <w:rsid w:val="00AF1BD3"/>
    <w:rsid w:val="00AF1D28"/>
    <w:rsid w:val="00AF1F0A"/>
    <w:rsid w:val="00AF20EC"/>
    <w:rsid w:val="00AF2DC2"/>
    <w:rsid w:val="00AF34CE"/>
    <w:rsid w:val="00AF39E6"/>
    <w:rsid w:val="00AF3E80"/>
    <w:rsid w:val="00AF4683"/>
    <w:rsid w:val="00AF4FFE"/>
    <w:rsid w:val="00AF5A52"/>
    <w:rsid w:val="00AF604C"/>
    <w:rsid w:val="00AF61A3"/>
    <w:rsid w:val="00AF62F2"/>
    <w:rsid w:val="00AF656B"/>
    <w:rsid w:val="00AF6B80"/>
    <w:rsid w:val="00AF752B"/>
    <w:rsid w:val="00B000A3"/>
    <w:rsid w:val="00B0022B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E94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4B88"/>
    <w:rsid w:val="00B350CC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367"/>
    <w:rsid w:val="00B424DE"/>
    <w:rsid w:val="00B4264D"/>
    <w:rsid w:val="00B4331B"/>
    <w:rsid w:val="00B434A2"/>
    <w:rsid w:val="00B44B46"/>
    <w:rsid w:val="00B44D24"/>
    <w:rsid w:val="00B44FED"/>
    <w:rsid w:val="00B454B7"/>
    <w:rsid w:val="00B455FE"/>
    <w:rsid w:val="00B47674"/>
    <w:rsid w:val="00B4780E"/>
    <w:rsid w:val="00B50A7D"/>
    <w:rsid w:val="00B518E5"/>
    <w:rsid w:val="00B51A85"/>
    <w:rsid w:val="00B54978"/>
    <w:rsid w:val="00B55C19"/>
    <w:rsid w:val="00B560C2"/>
    <w:rsid w:val="00B56974"/>
    <w:rsid w:val="00B56E16"/>
    <w:rsid w:val="00B57BC4"/>
    <w:rsid w:val="00B57D96"/>
    <w:rsid w:val="00B60824"/>
    <w:rsid w:val="00B61624"/>
    <w:rsid w:val="00B61DA6"/>
    <w:rsid w:val="00B61EFA"/>
    <w:rsid w:val="00B62A0E"/>
    <w:rsid w:val="00B62B4D"/>
    <w:rsid w:val="00B63787"/>
    <w:rsid w:val="00B63B5F"/>
    <w:rsid w:val="00B648BC"/>
    <w:rsid w:val="00B64D69"/>
    <w:rsid w:val="00B64F34"/>
    <w:rsid w:val="00B6570F"/>
    <w:rsid w:val="00B65B6E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B45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47CA"/>
    <w:rsid w:val="00B74D8F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9CE"/>
    <w:rsid w:val="00BC2D15"/>
    <w:rsid w:val="00BC31FA"/>
    <w:rsid w:val="00BC375E"/>
    <w:rsid w:val="00BC435A"/>
    <w:rsid w:val="00BC55EF"/>
    <w:rsid w:val="00BC561F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56ED"/>
    <w:rsid w:val="00BD62A4"/>
    <w:rsid w:val="00BD67E3"/>
    <w:rsid w:val="00BD6C72"/>
    <w:rsid w:val="00BD71AE"/>
    <w:rsid w:val="00BD78A6"/>
    <w:rsid w:val="00BD7E68"/>
    <w:rsid w:val="00BE0176"/>
    <w:rsid w:val="00BE0D4B"/>
    <w:rsid w:val="00BE0D79"/>
    <w:rsid w:val="00BE1368"/>
    <w:rsid w:val="00BE1E05"/>
    <w:rsid w:val="00BE2484"/>
    <w:rsid w:val="00BE36F3"/>
    <w:rsid w:val="00BE3C40"/>
    <w:rsid w:val="00BE3F56"/>
    <w:rsid w:val="00BE430A"/>
    <w:rsid w:val="00BE469F"/>
    <w:rsid w:val="00BE4926"/>
    <w:rsid w:val="00BE4F88"/>
    <w:rsid w:val="00BE52E5"/>
    <w:rsid w:val="00BE53FE"/>
    <w:rsid w:val="00BE6868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A2E"/>
    <w:rsid w:val="00BF3E08"/>
    <w:rsid w:val="00BF3F90"/>
    <w:rsid w:val="00BF6C73"/>
    <w:rsid w:val="00BF7380"/>
    <w:rsid w:val="00BF77CE"/>
    <w:rsid w:val="00BF7F5D"/>
    <w:rsid w:val="00C00D18"/>
    <w:rsid w:val="00C00EF4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3438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68EC"/>
    <w:rsid w:val="00C2759B"/>
    <w:rsid w:val="00C27CEA"/>
    <w:rsid w:val="00C27F0F"/>
    <w:rsid w:val="00C27F79"/>
    <w:rsid w:val="00C30176"/>
    <w:rsid w:val="00C30B9A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7AC"/>
    <w:rsid w:val="00C409AC"/>
    <w:rsid w:val="00C4112B"/>
    <w:rsid w:val="00C41A72"/>
    <w:rsid w:val="00C4251C"/>
    <w:rsid w:val="00C42784"/>
    <w:rsid w:val="00C4280E"/>
    <w:rsid w:val="00C42D0D"/>
    <w:rsid w:val="00C43649"/>
    <w:rsid w:val="00C43BF4"/>
    <w:rsid w:val="00C445D4"/>
    <w:rsid w:val="00C45F5C"/>
    <w:rsid w:val="00C46022"/>
    <w:rsid w:val="00C46169"/>
    <w:rsid w:val="00C47B85"/>
    <w:rsid w:val="00C47BD8"/>
    <w:rsid w:val="00C502A3"/>
    <w:rsid w:val="00C505A6"/>
    <w:rsid w:val="00C5092D"/>
    <w:rsid w:val="00C514A5"/>
    <w:rsid w:val="00C51B9A"/>
    <w:rsid w:val="00C52535"/>
    <w:rsid w:val="00C534D9"/>
    <w:rsid w:val="00C53537"/>
    <w:rsid w:val="00C536DA"/>
    <w:rsid w:val="00C53A9C"/>
    <w:rsid w:val="00C53F0E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3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7E6"/>
    <w:rsid w:val="00C6397A"/>
    <w:rsid w:val="00C64255"/>
    <w:rsid w:val="00C646C3"/>
    <w:rsid w:val="00C651FD"/>
    <w:rsid w:val="00C65D77"/>
    <w:rsid w:val="00C6640A"/>
    <w:rsid w:val="00C66AB2"/>
    <w:rsid w:val="00C67EED"/>
    <w:rsid w:val="00C7019B"/>
    <w:rsid w:val="00C709CD"/>
    <w:rsid w:val="00C70F9D"/>
    <w:rsid w:val="00C71411"/>
    <w:rsid w:val="00C7377E"/>
    <w:rsid w:val="00C7381D"/>
    <w:rsid w:val="00C73B7A"/>
    <w:rsid w:val="00C73EA2"/>
    <w:rsid w:val="00C745DC"/>
    <w:rsid w:val="00C74BD1"/>
    <w:rsid w:val="00C74C2D"/>
    <w:rsid w:val="00C75085"/>
    <w:rsid w:val="00C7661B"/>
    <w:rsid w:val="00C76C05"/>
    <w:rsid w:val="00C76E58"/>
    <w:rsid w:val="00C77A06"/>
    <w:rsid w:val="00C809A2"/>
    <w:rsid w:val="00C80EFA"/>
    <w:rsid w:val="00C81494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636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08C"/>
    <w:rsid w:val="00CC5400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E0784"/>
    <w:rsid w:val="00CE0B15"/>
    <w:rsid w:val="00CE1D40"/>
    <w:rsid w:val="00CE1F04"/>
    <w:rsid w:val="00CE2A3C"/>
    <w:rsid w:val="00CE454A"/>
    <w:rsid w:val="00CE495A"/>
    <w:rsid w:val="00CE5A13"/>
    <w:rsid w:val="00CE5ED0"/>
    <w:rsid w:val="00CE61A3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1D56"/>
    <w:rsid w:val="00D023E8"/>
    <w:rsid w:val="00D02816"/>
    <w:rsid w:val="00D03758"/>
    <w:rsid w:val="00D04022"/>
    <w:rsid w:val="00D041E9"/>
    <w:rsid w:val="00D045BC"/>
    <w:rsid w:val="00D046C0"/>
    <w:rsid w:val="00D05784"/>
    <w:rsid w:val="00D05805"/>
    <w:rsid w:val="00D0666F"/>
    <w:rsid w:val="00D06F62"/>
    <w:rsid w:val="00D075A6"/>
    <w:rsid w:val="00D0786A"/>
    <w:rsid w:val="00D07B8B"/>
    <w:rsid w:val="00D10078"/>
    <w:rsid w:val="00D103F0"/>
    <w:rsid w:val="00D11E42"/>
    <w:rsid w:val="00D12223"/>
    <w:rsid w:val="00D136EB"/>
    <w:rsid w:val="00D13EFA"/>
    <w:rsid w:val="00D14041"/>
    <w:rsid w:val="00D153AD"/>
    <w:rsid w:val="00D15713"/>
    <w:rsid w:val="00D15EE0"/>
    <w:rsid w:val="00D15F0B"/>
    <w:rsid w:val="00D16531"/>
    <w:rsid w:val="00D16E5A"/>
    <w:rsid w:val="00D175CE"/>
    <w:rsid w:val="00D17871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0BF"/>
    <w:rsid w:val="00D23562"/>
    <w:rsid w:val="00D237E2"/>
    <w:rsid w:val="00D242EA"/>
    <w:rsid w:val="00D24808"/>
    <w:rsid w:val="00D24D1F"/>
    <w:rsid w:val="00D25237"/>
    <w:rsid w:val="00D26D06"/>
    <w:rsid w:val="00D272C2"/>
    <w:rsid w:val="00D27492"/>
    <w:rsid w:val="00D277F0"/>
    <w:rsid w:val="00D27CB2"/>
    <w:rsid w:val="00D30376"/>
    <w:rsid w:val="00D305DE"/>
    <w:rsid w:val="00D30A56"/>
    <w:rsid w:val="00D30F61"/>
    <w:rsid w:val="00D31194"/>
    <w:rsid w:val="00D31A81"/>
    <w:rsid w:val="00D31CFE"/>
    <w:rsid w:val="00D320A5"/>
    <w:rsid w:val="00D34276"/>
    <w:rsid w:val="00D34FEB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3FAF"/>
    <w:rsid w:val="00D45080"/>
    <w:rsid w:val="00D45104"/>
    <w:rsid w:val="00D45440"/>
    <w:rsid w:val="00D4559B"/>
    <w:rsid w:val="00D45715"/>
    <w:rsid w:val="00D45B65"/>
    <w:rsid w:val="00D45C04"/>
    <w:rsid w:val="00D46541"/>
    <w:rsid w:val="00D46775"/>
    <w:rsid w:val="00D46C05"/>
    <w:rsid w:val="00D47122"/>
    <w:rsid w:val="00D50325"/>
    <w:rsid w:val="00D506E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57EB"/>
    <w:rsid w:val="00D562A4"/>
    <w:rsid w:val="00D56C92"/>
    <w:rsid w:val="00D608CD"/>
    <w:rsid w:val="00D60A07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647A"/>
    <w:rsid w:val="00D66906"/>
    <w:rsid w:val="00D6740F"/>
    <w:rsid w:val="00D675C0"/>
    <w:rsid w:val="00D67E57"/>
    <w:rsid w:val="00D700D4"/>
    <w:rsid w:val="00D703B5"/>
    <w:rsid w:val="00D70B47"/>
    <w:rsid w:val="00D72092"/>
    <w:rsid w:val="00D7349F"/>
    <w:rsid w:val="00D73E62"/>
    <w:rsid w:val="00D74230"/>
    <w:rsid w:val="00D74C3D"/>
    <w:rsid w:val="00D74C4E"/>
    <w:rsid w:val="00D74FDD"/>
    <w:rsid w:val="00D75296"/>
    <w:rsid w:val="00D7565F"/>
    <w:rsid w:val="00D7570A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368A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B1"/>
    <w:rsid w:val="00D90DF2"/>
    <w:rsid w:val="00D91BFE"/>
    <w:rsid w:val="00D92017"/>
    <w:rsid w:val="00D923AB"/>
    <w:rsid w:val="00D923F8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067E"/>
    <w:rsid w:val="00DA0F62"/>
    <w:rsid w:val="00DA142A"/>
    <w:rsid w:val="00DA19FA"/>
    <w:rsid w:val="00DA1E11"/>
    <w:rsid w:val="00DA23CA"/>
    <w:rsid w:val="00DA4F56"/>
    <w:rsid w:val="00DA6DB4"/>
    <w:rsid w:val="00DA782D"/>
    <w:rsid w:val="00DA7860"/>
    <w:rsid w:val="00DA78B7"/>
    <w:rsid w:val="00DA79BC"/>
    <w:rsid w:val="00DB0170"/>
    <w:rsid w:val="00DB097F"/>
    <w:rsid w:val="00DB151D"/>
    <w:rsid w:val="00DB1EA9"/>
    <w:rsid w:val="00DB2528"/>
    <w:rsid w:val="00DB2B25"/>
    <w:rsid w:val="00DB3300"/>
    <w:rsid w:val="00DB352E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6B3B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5FE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DEB"/>
    <w:rsid w:val="00DE5F4C"/>
    <w:rsid w:val="00DE6305"/>
    <w:rsid w:val="00DE67FD"/>
    <w:rsid w:val="00DE6896"/>
    <w:rsid w:val="00DE736C"/>
    <w:rsid w:val="00DE7423"/>
    <w:rsid w:val="00DE76F4"/>
    <w:rsid w:val="00DE7D90"/>
    <w:rsid w:val="00DE7FAC"/>
    <w:rsid w:val="00DE7FD8"/>
    <w:rsid w:val="00DF036E"/>
    <w:rsid w:val="00DF12E1"/>
    <w:rsid w:val="00DF1340"/>
    <w:rsid w:val="00DF194E"/>
    <w:rsid w:val="00DF2A43"/>
    <w:rsid w:val="00DF2C7D"/>
    <w:rsid w:val="00DF318B"/>
    <w:rsid w:val="00DF4128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B6"/>
    <w:rsid w:val="00E02980"/>
    <w:rsid w:val="00E02F76"/>
    <w:rsid w:val="00E038F5"/>
    <w:rsid w:val="00E04669"/>
    <w:rsid w:val="00E04FC7"/>
    <w:rsid w:val="00E050E4"/>
    <w:rsid w:val="00E05180"/>
    <w:rsid w:val="00E05559"/>
    <w:rsid w:val="00E058C4"/>
    <w:rsid w:val="00E05F40"/>
    <w:rsid w:val="00E062D4"/>
    <w:rsid w:val="00E0646C"/>
    <w:rsid w:val="00E06634"/>
    <w:rsid w:val="00E06710"/>
    <w:rsid w:val="00E070A7"/>
    <w:rsid w:val="00E07AE2"/>
    <w:rsid w:val="00E10F31"/>
    <w:rsid w:val="00E10F83"/>
    <w:rsid w:val="00E1128F"/>
    <w:rsid w:val="00E11579"/>
    <w:rsid w:val="00E12632"/>
    <w:rsid w:val="00E12B34"/>
    <w:rsid w:val="00E12F4F"/>
    <w:rsid w:val="00E131FA"/>
    <w:rsid w:val="00E13424"/>
    <w:rsid w:val="00E1354C"/>
    <w:rsid w:val="00E137BC"/>
    <w:rsid w:val="00E13FC9"/>
    <w:rsid w:val="00E14754"/>
    <w:rsid w:val="00E15226"/>
    <w:rsid w:val="00E15609"/>
    <w:rsid w:val="00E156B4"/>
    <w:rsid w:val="00E1614A"/>
    <w:rsid w:val="00E168D9"/>
    <w:rsid w:val="00E16961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288D"/>
    <w:rsid w:val="00E2369F"/>
    <w:rsid w:val="00E2379A"/>
    <w:rsid w:val="00E239B6"/>
    <w:rsid w:val="00E23BE0"/>
    <w:rsid w:val="00E23C3B"/>
    <w:rsid w:val="00E23D10"/>
    <w:rsid w:val="00E24B51"/>
    <w:rsid w:val="00E24BA9"/>
    <w:rsid w:val="00E25046"/>
    <w:rsid w:val="00E257AD"/>
    <w:rsid w:val="00E2599C"/>
    <w:rsid w:val="00E260E1"/>
    <w:rsid w:val="00E26CBD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5786"/>
    <w:rsid w:val="00E359C1"/>
    <w:rsid w:val="00E35C8C"/>
    <w:rsid w:val="00E362F8"/>
    <w:rsid w:val="00E4140D"/>
    <w:rsid w:val="00E415A5"/>
    <w:rsid w:val="00E416B8"/>
    <w:rsid w:val="00E426B6"/>
    <w:rsid w:val="00E42769"/>
    <w:rsid w:val="00E42939"/>
    <w:rsid w:val="00E42DB3"/>
    <w:rsid w:val="00E43B18"/>
    <w:rsid w:val="00E43C87"/>
    <w:rsid w:val="00E43F0D"/>
    <w:rsid w:val="00E4427D"/>
    <w:rsid w:val="00E44515"/>
    <w:rsid w:val="00E44665"/>
    <w:rsid w:val="00E4607B"/>
    <w:rsid w:val="00E46790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6925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5041"/>
    <w:rsid w:val="00E66567"/>
    <w:rsid w:val="00E66FA9"/>
    <w:rsid w:val="00E67354"/>
    <w:rsid w:val="00E675E0"/>
    <w:rsid w:val="00E67D5C"/>
    <w:rsid w:val="00E71541"/>
    <w:rsid w:val="00E71601"/>
    <w:rsid w:val="00E7302A"/>
    <w:rsid w:val="00E73571"/>
    <w:rsid w:val="00E73E33"/>
    <w:rsid w:val="00E73EEC"/>
    <w:rsid w:val="00E74556"/>
    <w:rsid w:val="00E74CA7"/>
    <w:rsid w:val="00E7599A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584"/>
    <w:rsid w:val="00E826D0"/>
    <w:rsid w:val="00E82CB1"/>
    <w:rsid w:val="00E8540C"/>
    <w:rsid w:val="00E85A82"/>
    <w:rsid w:val="00E86B49"/>
    <w:rsid w:val="00E8735F"/>
    <w:rsid w:val="00E875A1"/>
    <w:rsid w:val="00E87A4F"/>
    <w:rsid w:val="00E87AE2"/>
    <w:rsid w:val="00E90246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2AA"/>
    <w:rsid w:val="00E97575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A6BE9"/>
    <w:rsid w:val="00EB081D"/>
    <w:rsid w:val="00EB0961"/>
    <w:rsid w:val="00EB1C47"/>
    <w:rsid w:val="00EB2CDC"/>
    <w:rsid w:val="00EB2DD7"/>
    <w:rsid w:val="00EB37E1"/>
    <w:rsid w:val="00EB4202"/>
    <w:rsid w:val="00EB4C86"/>
    <w:rsid w:val="00EB53D6"/>
    <w:rsid w:val="00EB5A15"/>
    <w:rsid w:val="00EB5A81"/>
    <w:rsid w:val="00EB67EC"/>
    <w:rsid w:val="00EB6FDC"/>
    <w:rsid w:val="00EB77A0"/>
    <w:rsid w:val="00EB79D9"/>
    <w:rsid w:val="00EC0259"/>
    <w:rsid w:val="00EC04D5"/>
    <w:rsid w:val="00EC08D0"/>
    <w:rsid w:val="00EC0C52"/>
    <w:rsid w:val="00EC0FC0"/>
    <w:rsid w:val="00EC1022"/>
    <w:rsid w:val="00EC18A8"/>
    <w:rsid w:val="00EC1971"/>
    <w:rsid w:val="00EC1D7D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C79B2"/>
    <w:rsid w:val="00ED069D"/>
    <w:rsid w:val="00ED09CA"/>
    <w:rsid w:val="00ED0C84"/>
    <w:rsid w:val="00ED124C"/>
    <w:rsid w:val="00ED1740"/>
    <w:rsid w:val="00ED5AE0"/>
    <w:rsid w:val="00ED72F5"/>
    <w:rsid w:val="00ED7BA1"/>
    <w:rsid w:val="00ED7BF1"/>
    <w:rsid w:val="00EE0825"/>
    <w:rsid w:val="00EE0999"/>
    <w:rsid w:val="00EE0C9D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51BC"/>
    <w:rsid w:val="00EE6141"/>
    <w:rsid w:val="00EE6B20"/>
    <w:rsid w:val="00EE6C82"/>
    <w:rsid w:val="00EE7324"/>
    <w:rsid w:val="00EE782B"/>
    <w:rsid w:val="00EE7833"/>
    <w:rsid w:val="00EE7AD4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CD9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08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07A31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20"/>
    <w:rsid w:val="00F20899"/>
    <w:rsid w:val="00F21F44"/>
    <w:rsid w:val="00F21FAB"/>
    <w:rsid w:val="00F2265A"/>
    <w:rsid w:val="00F22ABF"/>
    <w:rsid w:val="00F23E9B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372F2"/>
    <w:rsid w:val="00F41979"/>
    <w:rsid w:val="00F41E02"/>
    <w:rsid w:val="00F4308F"/>
    <w:rsid w:val="00F436C4"/>
    <w:rsid w:val="00F436F3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623E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3FB"/>
    <w:rsid w:val="00F57853"/>
    <w:rsid w:val="00F60071"/>
    <w:rsid w:val="00F61031"/>
    <w:rsid w:val="00F622CB"/>
    <w:rsid w:val="00F62D41"/>
    <w:rsid w:val="00F6370D"/>
    <w:rsid w:val="00F63DF3"/>
    <w:rsid w:val="00F64131"/>
    <w:rsid w:val="00F644EF"/>
    <w:rsid w:val="00F64B6B"/>
    <w:rsid w:val="00F64B99"/>
    <w:rsid w:val="00F651B4"/>
    <w:rsid w:val="00F651EB"/>
    <w:rsid w:val="00F661E7"/>
    <w:rsid w:val="00F67743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306"/>
    <w:rsid w:val="00F76A35"/>
    <w:rsid w:val="00F76D5E"/>
    <w:rsid w:val="00F76E4B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45A"/>
    <w:rsid w:val="00F836C6"/>
    <w:rsid w:val="00F8458E"/>
    <w:rsid w:val="00F865F9"/>
    <w:rsid w:val="00F8690D"/>
    <w:rsid w:val="00F876AE"/>
    <w:rsid w:val="00F87B07"/>
    <w:rsid w:val="00F87B5E"/>
    <w:rsid w:val="00F90127"/>
    <w:rsid w:val="00F92F27"/>
    <w:rsid w:val="00F93481"/>
    <w:rsid w:val="00F93B4B"/>
    <w:rsid w:val="00F93F69"/>
    <w:rsid w:val="00F9432A"/>
    <w:rsid w:val="00F948FE"/>
    <w:rsid w:val="00F949BA"/>
    <w:rsid w:val="00F95106"/>
    <w:rsid w:val="00F9519C"/>
    <w:rsid w:val="00F953EF"/>
    <w:rsid w:val="00F95508"/>
    <w:rsid w:val="00F9583F"/>
    <w:rsid w:val="00F96360"/>
    <w:rsid w:val="00F96DA0"/>
    <w:rsid w:val="00F9797B"/>
    <w:rsid w:val="00FA019E"/>
    <w:rsid w:val="00FA0737"/>
    <w:rsid w:val="00FA0E6B"/>
    <w:rsid w:val="00FA1113"/>
    <w:rsid w:val="00FA12EE"/>
    <w:rsid w:val="00FA17D8"/>
    <w:rsid w:val="00FA1A5C"/>
    <w:rsid w:val="00FA1BB3"/>
    <w:rsid w:val="00FA2733"/>
    <w:rsid w:val="00FA2A97"/>
    <w:rsid w:val="00FA3300"/>
    <w:rsid w:val="00FA3311"/>
    <w:rsid w:val="00FA46BA"/>
    <w:rsid w:val="00FA4812"/>
    <w:rsid w:val="00FA4F32"/>
    <w:rsid w:val="00FA4F62"/>
    <w:rsid w:val="00FA5273"/>
    <w:rsid w:val="00FA57DB"/>
    <w:rsid w:val="00FA604A"/>
    <w:rsid w:val="00FA6763"/>
    <w:rsid w:val="00FA6B22"/>
    <w:rsid w:val="00FA6DDD"/>
    <w:rsid w:val="00FA717B"/>
    <w:rsid w:val="00FA7E5B"/>
    <w:rsid w:val="00FB072C"/>
    <w:rsid w:val="00FB0C47"/>
    <w:rsid w:val="00FB12BD"/>
    <w:rsid w:val="00FB2266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ADF"/>
    <w:rsid w:val="00FC1C4B"/>
    <w:rsid w:val="00FC209F"/>
    <w:rsid w:val="00FC2D14"/>
    <w:rsid w:val="00FC4536"/>
    <w:rsid w:val="00FC48BA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61B"/>
    <w:rsid w:val="00FD2284"/>
    <w:rsid w:val="00FD2867"/>
    <w:rsid w:val="00FD2C19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C85"/>
    <w:rsid w:val="00FE5E47"/>
    <w:rsid w:val="00FE6BB3"/>
    <w:rsid w:val="00FE7C91"/>
    <w:rsid w:val="00FE7DE1"/>
    <w:rsid w:val="00FF0744"/>
    <w:rsid w:val="00FF19D0"/>
    <w:rsid w:val="00FF2484"/>
    <w:rsid w:val="00FF2F50"/>
    <w:rsid w:val="00FF3E44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ACE5-4C70-47A9-9AED-D0E03E28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30316</TotalTime>
  <Pages>13</Pages>
  <Words>2922</Words>
  <Characters>19777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Justyna Majcher</cp:lastModifiedBy>
  <cp:revision>1824</cp:revision>
  <cp:lastPrinted>2016-04-20T07:25:00Z</cp:lastPrinted>
  <dcterms:created xsi:type="dcterms:W3CDTF">2012-01-19T10:28:00Z</dcterms:created>
  <dcterms:modified xsi:type="dcterms:W3CDTF">2016-05-04T06:18:00Z</dcterms:modified>
</cp:coreProperties>
</file>