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936F11" w:rsidRDefault="00936F11" w:rsidP="00D9497D">
      <w:pPr>
        <w:spacing w:line="360" w:lineRule="auto"/>
        <w:jc w:val="both"/>
      </w:pPr>
    </w:p>
    <w:p w:rsidR="006B5913" w:rsidRPr="00994E17" w:rsidRDefault="006B5913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77F8" w:rsidRDefault="005577F8" w:rsidP="00552833">
      <w:pPr>
        <w:pStyle w:val="Podtytu"/>
        <w:spacing w:line="360" w:lineRule="auto"/>
        <w:jc w:val="both"/>
        <w:rPr>
          <w:szCs w:val="28"/>
        </w:rPr>
      </w:pPr>
    </w:p>
    <w:p w:rsidR="006B5913" w:rsidRDefault="006B5913" w:rsidP="00552833">
      <w:pPr>
        <w:pStyle w:val="Podtytu"/>
        <w:spacing w:line="360" w:lineRule="auto"/>
        <w:jc w:val="both"/>
        <w:rPr>
          <w:szCs w:val="28"/>
        </w:rPr>
      </w:pPr>
    </w:p>
    <w:p w:rsidR="0024021A" w:rsidRPr="008C2ED3" w:rsidRDefault="0024021A" w:rsidP="0024021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</w:t>
      </w:r>
      <w:r w:rsidR="005853A4">
        <w:rPr>
          <w:szCs w:val="28"/>
        </w:rPr>
        <w:t>3</w:t>
      </w:r>
      <w:r>
        <w:rPr>
          <w:szCs w:val="28"/>
        </w:rPr>
        <w:t xml:space="preserve"> </w:t>
      </w:r>
      <w:r w:rsidR="005853A4">
        <w:rPr>
          <w:szCs w:val="28"/>
        </w:rPr>
        <w:t>Pozostałe zadania w zakresie polityki społecznej</w:t>
      </w: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853A4">
        <w:rPr>
          <w:bCs w:val="0"/>
          <w:spacing w:val="0"/>
          <w:sz w:val="24"/>
          <w:szCs w:val="24"/>
        </w:rPr>
        <w:t>85334 Pomoc dla repatriantów</w:t>
      </w:r>
    </w:p>
    <w:p w:rsidR="0024021A" w:rsidRDefault="0024021A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</w:t>
      </w:r>
      <w:r w:rsidR="005853A4">
        <w:rPr>
          <w:b w:val="0"/>
          <w:bCs w:val="0"/>
          <w:spacing w:val="0"/>
          <w:sz w:val="24"/>
          <w:szCs w:val="24"/>
          <w:u w:val="none"/>
        </w:rPr>
        <w:t xml:space="preserve">Decyzji Wojewody Mazowieckiego Nr 12 zwiększa się plan w paragrafie dotacji celowych otrzymywanych z budżetu państwa na zadania bieżące z zakresu administracji rządowej oraz inne zadania zlecone ustawami realizowane przez powiat o kwotę 47.705 zł. Środki pochodzą z rezerwy celowej i są przeznaczone na realizację pomocy </w:t>
      </w:r>
      <w:r w:rsidR="00756FFB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5853A4">
        <w:rPr>
          <w:b w:val="0"/>
          <w:bCs w:val="0"/>
          <w:spacing w:val="0"/>
          <w:sz w:val="24"/>
          <w:szCs w:val="24"/>
          <w:u w:val="none"/>
        </w:rPr>
        <w:t>dla repatriantów i ich rodzin.</w:t>
      </w:r>
    </w:p>
    <w:p w:rsidR="00372FD2" w:rsidRDefault="00372FD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Default="00F5222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Pr="005324AF" w:rsidRDefault="007150E8" w:rsidP="005324A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5324AF" w:rsidRDefault="005324AF" w:rsidP="005C5B96">
      <w:pPr>
        <w:pStyle w:val="Podtytu"/>
        <w:spacing w:line="360" w:lineRule="auto"/>
        <w:jc w:val="both"/>
        <w:rPr>
          <w:szCs w:val="28"/>
        </w:rPr>
      </w:pPr>
    </w:p>
    <w:p w:rsidR="00062142" w:rsidRPr="008C2ED3" w:rsidRDefault="00062142" w:rsidP="0006214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4A5958" w:rsidRPr="008C2ED3" w:rsidRDefault="004A5958" w:rsidP="004A59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FF3B9D" w:rsidRDefault="005853A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Przenosi się środki w kwocie 340 zł z paragrafu podatku od nieruchomości na paragraf koszty podstępowa</w:t>
      </w:r>
      <w:r w:rsidR="009936CC">
        <w:rPr>
          <w:b w:val="0"/>
          <w:bCs w:val="0"/>
          <w:spacing w:val="0"/>
          <w:sz w:val="24"/>
          <w:szCs w:val="24"/>
          <w:u w:val="none"/>
        </w:rPr>
        <w:t>nia sądowego i prokuratorskiego w związku z poniesionymi opłatami sądowymi.</w:t>
      </w:r>
    </w:p>
    <w:p w:rsidR="006266AE" w:rsidRDefault="006266A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F3B9D" w:rsidRPr="008C2ED3" w:rsidRDefault="00FF3B9D" w:rsidP="00FF3B9D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710 Działalność usługowa</w:t>
      </w:r>
    </w:p>
    <w:p w:rsidR="00FF3B9D" w:rsidRPr="008C2ED3" w:rsidRDefault="00FF3B9D" w:rsidP="00FF3B9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71015 Nadzór budowlany</w:t>
      </w:r>
    </w:p>
    <w:p w:rsidR="005853A4" w:rsidRDefault="000F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Przesunięć</w:t>
      </w:r>
      <w:r w:rsidR="00FF3B9D">
        <w:rPr>
          <w:b w:val="0"/>
          <w:bCs w:val="0"/>
          <w:spacing w:val="0"/>
          <w:sz w:val="24"/>
          <w:szCs w:val="24"/>
          <w:u w:val="none"/>
        </w:rPr>
        <w:t xml:space="preserve"> na łączną kwotę 7.960 zł dokonano </w:t>
      </w:r>
      <w:r>
        <w:rPr>
          <w:b w:val="0"/>
          <w:bCs w:val="0"/>
          <w:spacing w:val="0"/>
          <w:sz w:val="24"/>
          <w:szCs w:val="24"/>
          <w:u w:val="none"/>
        </w:rPr>
        <w:t>w związku z redukcją zatrudnienia wynikającego ze zmniejszonej dotacji z Mazowieckiego Urzędu Wojewódzkiego na 2015 rok</w:t>
      </w:r>
      <w:r w:rsidR="00FF3B9D">
        <w:rPr>
          <w:b w:val="0"/>
          <w:bCs w:val="0"/>
          <w:spacing w:val="0"/>
          <w:sz w:val="24"/>
          <w:szCs w:val="24"/>
          <w:u w:val="none"/>
        </w:rPr>
        <w:t>, poprzez przesunięcie środków z paragrafów wynagrodzeń osobowych członków korpusu służby cywilnej, składek na ubezpieczenie społeczne oraz zakupu usług pozostałych na paragrafy za</w:t>
      </w:r>
      <w:r>
        <w:rPr>
          <w:b w:val="0"/>
          <w:bCs w:val="0"/>
          <w:spacing w:val="0"/>
          <w:sz w:val="24"/>
          <w:szCs w:val="24"/>
          <w:u w:val="none"/>
        </w:rPr>
        <w:t xml:space="preserve">kupu materiałów </w:t>
      </w:r>
      <w:r w:rsidR="00FF3B9D">
        <w:rPr>
          <w:b w:val="0"/>
          <w:bCs w:val="0"/>
          <w:spacing w:val="0"/>
          <w:sz w:val="24"/>
          <w:szCs w:val="24"/>
          <w:u w:val="none"/>
        </w:rPr>
        <w:t>i wyposażenia, dodatkowego wynagrodzenia rocznego oraz zakupu usług remontowych.</w:t>
      </w:r>
      <w:r w:rsidR="00442B5B">
        <w:rPr>
          <w:b w:val="0"/>
          <w:bCs w:val="0"/>
          <w:spacing w:val="0"/>
          <w:sz w:val="24"/>
          <w:szCs w:val="24"/>
          <w:u w:val="none"/>
        </w:rPr>
        <w:t xml:space="preserve"> Dokonane zmiany mają na celu zapewnienie środków </w:t>
      </w:r>
      <w:r w:rsidR="00442B5B">
        <w:rPr>
          <w:b w:val="0"/>
          <w:bCs w:val="0"/>
          <w:spacing w:val="0"/>
          <w:sz w:val="24"/>
          <w:szCs w:val="24"/>
          <w:u w:val="none"/>
        </w:rPr>
        <w:lastRenderedPageBreak/>
        <w:t>finansowych na pokrycie bieżących zobowiązań i potrzeb Powiatowego Inspektoratu Budowlanego w Sochaczewie</w:t>
      </w:r>
    </w:p>
    <w:p w:rsidR="008630C5" w:rsidRDefault="008630C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14EC" w:rsidRDefault="000F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FF35E7" w:rsidRDefault="00FF35E7" w:rsidP="00FF35E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75019 Rady powiatów</w:t>
      </w:r>
    </w:p>
    <w:p w:rsidR="008630C5" w:rsidRDefault="00FF35E7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przenosi się środki w kwocie 1.000 zł z paragrafów zakupu materiałów                  i wyposażenia oraz opłat z tytułu zakupu usług telekomunikacyjnych na paragraf </w:t>
      </w:r>
      <w:r w:rsidR="00C02C32">
        <w:rPr>
          <w:b w:val="0"/>
          <w:bCs w:val="0"/>
          <w:spacing w:val="0"/>
          <w:sz w:val="24"/>
          <w:szCs w:val="24"/>
          <w:u w:val="none"/>
        </w:rPr>
        <w:t>szkoleń pracowników niebędących członkami korpusu służby cywilnej 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związku z uczestnictwem </w:t>
      </w:r>
      <w:r w:rsidR="00C02C32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t>w XIX Zgromadzeniu Ogólnym Związku Powiatów Polskich oraz Kongresie XXV-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lecia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Samorządu Terytorialnego.</w:t>
      </w:r>
    </w:p>
    <w:p w:rsidR="000F14EC" w:rsidRDefault="000F14EC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14EC" w:rsidRDefault="000F14EC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EB3FE9">
        <w:rPr>
          <w:b/>
          <w:u w:val="single"/>
        </w:rPr>
        <w:t>ożarnej</w:t>
      </w:r>
    </w:p>
    <w:p w:rsidR="00A56B25" w:rsidRDefault="00FF560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przenosi się środki w kwocie 2.575 zł z paragrafów uposażeń żołnierzy zawodowych oraz funkcjonariuszy i zakupu materiałów i wyposażenia na paragrafy pozostałych należności żołnierzy zawodowych </w:t>
      </w:r>
      <w:r w:rsidR="00EB3FE9">
        <w:rPr>
          <w:b w:val="0"/>
          <w:bCs w:val="0"/>
          <w:spacing w:val="0"/>
          <w:sz w:val="24"/>
          <w:szCs w:val="24"/>
          <w:u w:val="none"/>
        </w:rPr>
        <w:t xml:space="preserve">i nadterminowych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oraz funkcjonariuszy </w:t>
      </w:r>
      <w:r w:rsidR="00EB3FE9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i różnych opłat i składek.</w:t>
      </w:r>
    </w:p>
    <w:p w:rsidR="00A86F4E" w:rsidRPr="006B3A0C" w:rsidRDefault="00FF560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wynikają z niższych wynagrodzeń funkcjonariuszy przebywających </w:t>
      </w:r>
      <w:r w:rsidR="00EB3FE9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zwolnieniach lekarskich, zwiększeniem funduszu nagród uznaniowych </w:t>
      </w:r>
      <w:r w:rsidR="00EB3FE9">
        <w:rPr>
          <w:b w:val="0"/>
          <w:bCs w:val="0"/>
          <w:spacing w:val="0"/>
          <w:sz w:val="24"/>
          <w:szCs w:val="24"/>
          <w:u w:val="none"/>
        </w:rPr>
        <w:t xml:space="preserve">za wykonywanie zadań służbowych w zastępstwie strażaków przebywających na zwolnieniach lekarskich               </w:t>
      </w:r>
      <w:r>
        <w:rPr>
          <w:b w:val="0"/>
          <w:bCs w:val="0"/>
          <w:spacing w:val="0"/>
          <w:sz w:val="24"/>
          <w:szCs w:val="24"/>
          <w:u w:val="none"/>
        </w:rPr>
        <w:t>oraz zwiększeniem wydatków związanych z opłatą pozostałych składek.</w:t>
      </w:r>
    </w:p>
    <w:p w:rsidR="009936CC" w:rsidRDefault="009936C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630C5" w:rsidRDefault="008630C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BE4F88" w:rsidRPr="00C96111" w:rsidRDefault="00BE4F88" w:rsidP="00BE4F8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80102 Szkoły podstawowe specjalne</w:t>
      </w:r>
    </w:p>
    <w:p w:rsidR="00BE4F88" w:rsidRDefault="0039450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wydatków o kwotę 2.350 zł oraz zwiększa się go o kwotę 5.154 zł. </w:t>
      </w:r>
    </w:p>
    <w:p w:rsidR="0039450D" w:rsidRDefault="0039450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wydatków osobowych niezaliczanych do wynagrodzeń </w:t>
      </w:r>
      <w:r w:rsidR="00756FFB">
        <w:rPr>
          <w:b w:val="0"/>
          <w:bCs w:val="0"/>
          <w:spacing w:val="0"/>
          <w:sz w:val="24"/>
          <w:szCs w:val="24"/>
          <w:u w:val="none"/>
        </w:rPr>
        <w:t xml:space="preserve">               </w:t>
      </w:r>
      <w:r>
        <w:rPr>
          <w:b w:val="0"/>
          <w:bCs w:val="0"/>
          <w:spacing w:val="0"/>
          <w:sz w:val="24"/>
          <w:szCs w:val="24"/>
          <w:u w:val="none"/>
        </w:rPr>
        <w:t>oraz kosztów postępowania sądowego i prokuratorskiego</w:t>
      </w:r>
      <w:r w:rsidR="00104462">
        <w:rPr>
          <w:b w:val="0"/>
          <w:bCs w:val="0"/>
          <w:spacing w:val="0"/>
          <w:sz w:val="24"/>
          <w:szCs w:val="24"/>
          <w:u w:val="none"/>
        </w:rPr>
        <w:t xml:space="preserve"> – 5.154 zł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39450D" w:rsidRDefault="0039450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zakupu energii</w:t>
      </w:r>
      <w:r w:rsidR="00104462">
        <w:rPr>
          <w:b w:val="0"/>
          <w:bCs w:val="0"/>
          <w:spacing w:val="0"/>
          <w:sz w:val="24"/>
          <w:szCs w:val="24"/>
          <w:u w:val="none"/>
        </w:rPr>
        <w:t xml:space="preserve"> – 2.350 zł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39450D" w:rsidRDefault="0039450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Powyższe zmiany wynikają z przyznania pomocy zdrowotnej dla nauczycieli w jednostkach oświatowych oraz z poniesionych w Zespole Szkół Specjalnych w Erminowie opłat sądowych.</w:t>
      </w:r>
    </w:p>
    <w:p w:rsidR="00E87A4F" w:rsidRDefault="00865D89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Kwota zwiększenia pochodzi z rozdziału 80146.</w:t>
      </w:r>
    </w:p>
    <w:p w:rsidR="000F14EC" w:rsidRDefault="000F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D08A2" w:rsidRPr="00C96111" w:rsidRDefault="007D08A2" w:rsidP="007D08A2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80103 Oddziały przedszkolne w szkołach podstawowych</w:t>
      </w:r>
    </w:p>
    <w:p w:rsidR="0039450D" w:rsidRDefault="000C469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na podstawie Rozporządzenia Ministra Finansów z dnia 16 grudnia 2014 r. (Dz. U. 2014 poz. 1952) dokonano zmniejszenia w planie wydatków Zespołu Szkół Specjalnych w Erminowie o kwotę 61.457 zł w paragrafach wydatków osobowych niezaliczanych do wynagrodzeń, wynagrodzeń osobowych pracowników, dodatkowego wynagrodzenia rocznego, składek na ubezpieczenia społeczne, składek na fundusz Pracy, zakupu materiałów i wyposażenia, zakupu pomocy naukowych, dydaktycznych i książek </w:t>
      </w:r>
      <w:r w:rsidR="00756FF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oraz odpisów na zakładowy fundusz świadczeń socjalnych.</w:t>
      </w:r>
    </w:p>
    <w:p w:rsidR="006B3A0C" w:rsidRDefault="000C469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te zostają przeniesione do 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nowo utworzonego </w:t>
      </w:r>
      <w:r>
        <w:rPr>
          <w:b w:val="0"/>
          <w:bCs w:val="0"/>
          <w:spacing w:val="0"/>
          <w:sz w:val="24"/>
          <w:szCs w:val="24"/>
          <w:u w:val="none"/>
        </w:rPr>
        <w:t>rozdziału 80149.</w:t>
      </w:r>
    </w:p>
    <w:p w:rsidR="000F14EC" w:rsidRDefault="000F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62D41" w:rsidRPr="00C96111" w:rsidRDefault="00F62D41" w:rsidP="00F62D4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80110 Gimnazja</w:t>
      </w:r>
    </w:p>
    <w:p w:rsidR="00BE48E0" w:rsidRDefault="00BE48E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wydatków osobowych niezaliczanych do wynagrodzeń                  o kwotę 2.171 zł. Zmniejsza się plan w paragrafie zakupu materiałów i wyposażenia o kwotę 75 zł.</w:t>
      </w:r>
    </w:p>
    <w:p w:rsidR="00786F54" w:rsidRDefault="00786F5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Powyższa zmiana wynika z przyznania pomocy zdrowotnej dla nauczycieli w Zespole Szkół O</w:t>
      </w:r>
      <w:r w:rsidR="00EB3FE9">
        <w:rPr>
          <w:b w:val="0"/>
          <w:bCs w:val="0"/>
          <w:spacing w:val="0"/>
          <w:sz w:val="24"/>
          <w:szCs w:val="24"/>
          <w:u w:val="none"/>
        </w:rPr>
        <w:t xml:space="preserve">gólnokształcących w Sochaczewie . </w:t>
      </w:r>
    </w:p>
    <w:p w:rsidR="00865D89" w:rsidRDefault="00865D89" w:rsidP="00865D8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Kwota zwiększenia pochodzi z rozdziału 80146.</w:t>
      </w:r>
    </w:p>
    <w:p w:rsidR="00030406" w:rsidRDefault="0003040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62D41" w:rsidRPr="00786F54" w:rsidRDefault="005D4B62" w:rsidP="00786F54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80111 Gimnazja specjalne</w:t>
      </w:r>
    </w:p>
    <w:p w:rsidR="00E87A4F" w:rsidRDefault="00786F5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w związku z przyznaniem środków na pomoc zdrowotną dla nauczycieli zwiększono plan w paragrafie wydatków osobowych niezaliczanych do wynagrodzeń o kwotę 3.360 zł w Zespole Szkól Specjalnych w Erminowie.</w:t>
      </w:r>
    </w:p>
    <w:p w:rsidR="00372FD2" w:rsidRDefault="00372FD2" w:rsidP="00372FD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Kwota zwiększenia pochodzi z rozdziału 80146.</w:t>
      </w:r>
    </w:p>
    <w:p w:rsidR="00786F54" w:rsidRDefault="00786F5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35E16" w:rsidRPr="00C96111" w:rsidRDefault="00D35E16" w:rsidP="00D35E1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80114 Zespoły obsługi ekonomiczno-administracyjnej szkół</w:t>
      </w:r>
    </w:p>
    <w:p w:rsidR="00E87A4F" w:rsidRDefault="0003040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zakupu materiałów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i wyposażenia o kwotę 2.710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w związku z potrzebą zabezpieczenia środków na wydatki w</w:t>
      </w:r>
      <w:r w:rsidR="00EB3FE9">
        <w:rPr>
          <w:b w:val="0"/>
          <w:bCs w:val="0"/>
          <w:spacing w:val="0"/>
          <w:sz w:val="24"/>
          <w:szCs w:val="24"/>
          <w:u w:val="none"/>
        </w:rPr>
        <w:t xml:space="preserve"> nowo utworzonym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rozdziale 801</w:t>
      </w:r>
      <w:r w:rsidR="00372FD2">
        <w:rPr>
          <w:b w:val="0"/>
          <w:bCs w:val="0"/>
          <w:spacing w:val="0"/>
          <w:sz w:val="24"/>
          <w:szCs w:val="24"/>
          <w:u w:val="none"/>
        </w:rPr>
        <w:t xml:space="preserve">50 </w:t>
      </w:r>
      <w:r w:rsidR="00416538">
        <w:rPr>
          <w:b w:val="0"/>
          <w:bCs w:val="0"/>
          <w:spacing w:val="0"/>
          <w:sz w:val="24"/>
          <w:szCs w:val="24"/>
          <w:u w:val="none"/>
        </w:rPr>
        <w:t>na podstawie</w:t>
      </w:r>
      <w:r w:rsidR="00372FD2">
        <w:rPr>
          <w:b w:val="0"/>
          <w:bCs w:val="0"/>
          <w:spacing w:val="0"/>
          <w:sz w:val="24"/>
          <w:szCs w:val="24"/>
          <w:u w:val="none"/>
        </w:rPr>
        <w:t xml:space="preserve"> Rozporządzenia Ministra Finansów z 16 grudnia 2014 r. (Dz. U. 2014 poz. 1952).</w:t>
      </w: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80120 Licea ogólnokształcące</w:t>
      </w:r>
    </w:p>
    <w:p w:rsidR="00030406" w:rsidRDefault="00030406" w:rsidP="000304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o kwotę 223.750 zł, zwiększa się plan o kwotę </w:t>
      </w:r>
      <w:r w:rsidR="000F14EC">
        <w:rPr>
          <w:b w:val="0"/>
          <w:bCs w:val="0"/>
          <w:spacing w:val="0"/>
          <w:sz w:val="24"/>
          <w:szCs w:val="24"/>
          <w:u w:val="none"/>
        </w:rPr>
        <w:t>20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0F14EC">
        <w:rPr>
          <w:b w:val="0"/>
          <w:bCs w:val="0"/>
          <w:spacing w:val="0"/>
          <w:sz w:val="24"/>
          <w:szCs w:val="24"/>
          <w:u w:val="none"/>
        </w:rPr>
        <w:t>5</w:t>
      </w:r>
      <w:r>
        <w:rPr>
          <w:b w:val="0"/>
          <w:bCs w:val="0"/>
          <w:spacing w:val="0"/>
          <w:sz w:val="24"/>
          <w:szCs w:val="24"/>
          <w:u w:val="none"/>
        </w:rPr>
        <w:t>43 zł.</w:t>
      </w:r>
    </w:p>
    <w:p w:rsidR="00030406" w:rsidRDefault="00030406" w:rsidP="000304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wynagrodzeń osobowych pracowników, składek </w:t>
      </w:r>
      <w:r w:rsidR="00EB3FE9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ubezpieczenia społeczne, składek na Fundusz Pracy, zakupu pomocy naukowych, dydaktycznych i książek oraz odpisów na zakłado</w:t>
      </w:r>
      <w:r w:rsidR="00EB3FE9">
        <w:rPr>
          <w:b w:val="0"/>
          <w:bCs w:val="0"/>
          <w:spacing w:val="0"/>
          <w:sz w:val="24"/>
          <w:szCs w:val="24"/>
          <w:u w:val="none"/>
        </w:rPr>
        <w:t>wy fundusz świadczeń socjalnych i zakupu usług pozostałych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– 223.750 </w:t>
      </w:r>
      <w:proofErr w:type="spellStart"/>
      <w:r w:rsidR="00416538">
        <w:rPr>
          <w:b w:val="0"/>
          <w:bCs w:val="0"/>
          <w:spacing w:val="0"/>
          <w:sz w:val="24"/>
          <w:szCs w:val="24"/>
          <w:u w:val="none"/>
        </w:rPr>
        <w:t>zl</w:t>
      </w:r>
      <w:proofErr w:type="spellEnd"/>
      <w:r w:rsidR="00EB3FE9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30406" w:rsidRDefault="00030406" w:rsidP="000304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</w:t>
      </w:r>
      <w:r w:rsidR="000E2464">
        <w:rPr>
          <w:b w:val="0"/>
          <w:bCs w:val="0"/>
          <w:spacing w:val="0"/>
          <w:sz w:val="24"/>
          <w:szCs w:val="24"/>
          <w:u w:val="none"/>
        </w:rPr>
        <w:t>plany w paragrafach wydatków osobowych niezaliczanych do wynagrodzeń, kosztów postępowania sądowego i prokuratorskiego oraz szkoleń pracowników niebędących członkami korpusu służby cywilnej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– 15.043 zł</w:t>
      </w:r>
      <w:r w:rsidR="000E2464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0E2464" w:rsidRDefault="000E2464" w:rsidP="000304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wynikają z zabezpieczenia środków na pomoc zdrowotną dla nauczycieli, opłat sądowych </w:t>
      </w:r>
      <w:r w:rsidR="005C6FE6">
        <w:rPr>
          <w:b w:val="0"/>
          <w:bCs w:val="0"/>
          <w:spacing w:val="0"/>
          <w:sz w:val="24"/>
          <w:szCs w:val="24"/>
          <w:u w:val="none"/>
        </w:rPr>
        <w:t xml:space="preserve">w Zespole Szkół Ogólnokształcących w Sochaczewie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oraz </w:t>
      </w:r>
      <w:r w:rsidR="005C6FE6">
        <w:rPr>
          <w:b w:val="0"/>
          <w:bCs w:val="0"/>
          <w:spacing w:val="0"/>
          <w:sz w:val="24"/>
          <w:szCs w:val="24"/>
          <w:u w:val="none"/>
        </w:rPr>
        <w:t>z Rozporządzenia Ministra Finansów z 16 grudnia 2014 r. (Dz. U. 2014 poz. 1952)</w:t>
      </w:r>
      <w:r w:rsidR="00756FFB">
        <w:rPr>
          <w:b w:val="0"/>
          <w:bCs w:val="0"/>
          <w:spacing w:val="0"/>
          <w:sz w:val="24"/>
          <w:szCs w:val="24"/>
          <w:u w:val="none"/>
        </w:rPr>
        <w:t>. K</w:t>
      </w:r>
      <w:r w:rsidR="005C6FE6">
        <w:rPr>
          <w:b w:val="0"/>
          <w:bCs w:val="0"/>
          <w:spacing w:val="0"/>
          <w:sz w:val="24"/>
          <w:szCs w:val="24"/>
          <w:u w:val="none"/>
        </w:rPr>
        <w:t xml:space="preserve">wota zmniejszenia przeniesiona została do </w:t>
      </w:r>
      <w:r w:rsidR="00EB3FE9">
        <w:rPr>
          <w:b w:val="0"/>
          <w:bCs w:val="0"/>
          <w:spacing w:val="0"/>
          <w:sz w:val="24"/>
          <w:szCs w:val="24"/>
          <w:u w:val="none"/>
        </w:rPr>
        <w:t xml:space="preserve">nowo utworzonego </w:t>
      </w:r>
      <w:r w:rsidR="005C6FE6">
        <w:rPr>
          <w:b w:val="0"/>
          <w:bCs w:val="0"/>
          <w:spacing w:val="0"/>
          <w:sz w:val="24"/>
          <w:szCs w:val="24"/>
          <w:u w:val="none"/>
        </w:rPr>
        <w:t xml:space="preserve">rozdziału 80150. </w:t>
      </w:r>
    </w:p>
    <w:p w:rsidR="000F14EC" w:rsidRDefault="000F14EC" w:rsidP="000304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przenosi się z rozdziałów 80195 i 85495 środki w kwocie 5.500 zł na paragraf zakupu materi</w:t>
      </w:r>
      <w:r w:rsidR="00416538">
        <w:rPr>
          <w:b w:val="0"/>
          <w:bCs w:val="0"/>
          <w:spacing w:val="0"/>
          <w:sz w:val="24"/>
          <w:szCs w:val="24"/>
          <w:u w:val="none"/>
        </w:rPr>
        <w:t>ałów i wyposażenia celem zakupu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oleju opałowego w Zespole Szkół Ogólnokształcących w Sochaczewie.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AE38BB" w:rsidRDefault="00AE38BB" w:rsidP="00AE38B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539.256 zł, zwiększa się plan o kwotę 12.153 zł.</w:t>
      </w:r>
    </w:p>
    <w:p w:rsidR="00BE4F88" w:rsidRDefault="00AE38B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wynagrodzeń osobowych pracowników, składek 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ubezpieczenia społeczne, składek na Fundus</w:t>
      </w:r>
      <w:r w:rsidR="00ED3DFB">
        <w:rPr>
          <w:b w:val="0"/>
          <w:bCs w:val="0"/>
          <w:spacing w:val="0"/>
          <w:sz w:val="24"/>
          <w:szCs w:val="24"/>
          <w:u w:val="none"/>
        </w:rPr>
        <w:t>z Pracy, zakupu pomocy naukowych,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dydaktycznych</w:t>
      </w:r>
      <w:r w:rsidR="00ED3DFB">
        <w:rPr>
          <w:b w:val="0"/>
          <w:bCs w:val="0"/>
          <w:spacing w:val="0"/>
          <w:sz w:val="24"/>
          <w:szCs w:val="24"/>
          <w:u w:val="none"/>
        </w:rPr>
        <w:t xml:space="preserve"> i książek, zakupu energii oraz odpisów na zakładowy fundusz świadczeń socjalnych.</w:t>
      </w:r>
    </w:p>
    <w:p w:rsidR="00ED3DFB" w:rsidRDefault="00ED3DF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wydatków osobowych niezaliczanych do wynagrodzeń. </w:t>
      </w:r>
    </w:p>
    <w:p w:rsidR="006B3A0C" w:rsidRDefault="00ED3DF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wynikają z zabezpieczenia środków na pomoc zdrowotną dla nauczycieli oraz z przeniesienia środków do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 nowo utworzonego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rozdziału 80150 w związku 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</w:t>
      </w:r>
      <w:r w:rsidR="00416538">
        <w:rPr>
          <w:b w:val="0"/>
          <w:bCs w:val="0"/>
          <w:spacing w:val="0"/>
          <w:sz w:val="24"/>
          <w:szCs w:val="24"/>
          <w:u w:val="none"/>
        </w:rPr>
        <w:t>z Rozporządzeniem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Ministra Finansów z 16 grudnia 2014 r. (Dz. U. 2014 poz. 1952).</w:t>
      </w:r>
    </w:p>
    <w:p w:rsidR="005324AF" w:rsidRDefault="005324A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324AF" w:rsidRDefault="005324A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07C01" w:rsidRPr="00C96111" w:rsidRDefault="00207C01" w:rsidP="00207C0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80134 Szkoły zawodowe specjalne</w:t>
      </w:r>
    </w:p>
    <w:p w:rsidR="00A86F4E" w:rsidRDefault="001355C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potrzebą zabezpieczenia środków na pomoc zdrowotną dla nauczycieli zwiększa się plan w paragrafie wydatków osobowyc</w:t>
      </w:r>
      <w:r w:rsidR="00C30EB6">
        <w:rPr>
          <w:b w:val="0"/>
          <w:bCs w:val="0"/>
          <w:spacing w:val="0"/>
          <w:sz w:val="24"/>
          <w:szCs w:val="24"/>
          <w:u w:val="none"/>
        </w:rPr>
        <w:t>h niezaliczanych do wynagrodzeń o kwotę         1.064 zł.</w:t>
      </w:r>
    </w:p>
    <w:p w:rsidR="00CD7E5F" w:rsidRDefault="00CD7E5F" w:rsidP="00CD7E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Kwota zwiększenia pochodzi z rozdziału 80146.</w:t>
      </w:r>
    </w:p>
    <w:p w:rsidR="003850F0" w:rsidRPr="00C96111" w:rsidRDefault="003850F0" w:rsidP="003850F0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 xml:space="preserve">80146 </w:t>
      </w:r>
      <w:r w:rsidR="00E97575">
        <w:rPr>
          <w:b/>
          <w:u w:val="single"/>
        </w:rPr>
        <w:t>D</w:t>
      </w:r>
      <w:r>
        <w:rPr>
          <w:b/>
          <w:u w:val="single"/>
        </w:rPr>
        <w:t>okształcanie i doskonalenie nauczycieli</w:t>
      </w:r>
    </w:p>
    <w:p w:rsidR="003850F0" w:rsidRDefault="003850F0" w:rsidP="001355C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</w:t>
      </w:r>
      <w:r w:rsidR="001355CB">
        <w:rPr>
          <w:b w:val="0"/>
          <w:bCs w:val="0"/>
          <w:spacing w:val="0"/>
          <w:sz w:val="24"/>
          <w:szCs w:val="24"/>
          <w:u w:val="none"/>
        </w:rPr>
        <w:t>paragrafach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1355CB">
        <w:rPr>
          <w:b w:val="0"/>
          <w:bCs w:val="0"/>
          <w:spacing w:val="0"/>
          <w:sz w:val="24"/>
          <w:szCs w:val="24"/>
          <w:u w:val="none"/>
        </w:rPr>
        <w:t>zakupu usług pozostałych oraz szkolenia pracowników niebędących członkami korpusu służby cywilnej o kwotę 38.185 zł.</w:t>
      </w:r>
    </w:p>
    <w:p w:rsidR="001355CB" w:rsidRDefault="001355CB" w:rsidP="001355C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podróży służbowych krajowych o kwotę 5.000 zł.</w:t>
      </w:r>
    </w:p>
    <w:p w:rsidR="00A86F4E" w:rsidRDefault="0072667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Kwota zmniejszenia posłuży zabezpieczeniu środków na wydatki w </w:t>
      </w:r>
      <w:r w:rsidR="00756FFB">
        <w:rPr>
          <w:b w:val="0"/>
          <w:bCs w:val="0"/>
          <w:spacing w:val="0"/>
          <w:sz w:val="24"/>
          <w:szCs w:val="24"/>
          <w:u w:val="none"/>
        </w:rPr>
        <w:t>działach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801</w:t>
      </w:r>
      <w:r w:rsidR="00756FFB">
        <w:rPr>
          <w:b w:val="0"/>
          <w:bCs w:val="0"/>
          <w:spacing w:val="0"/>
          <w:sz w:val="24"/>
          <w:szCs w:val="24"/>
          <w:u w:val="none"/>
        </w:rPr>
        <w:t xml:space="preserve"> i 854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B3A0C" w:rsidRDefault="006B3A0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2667F" w:rsidRPr="00B454B7" w:rsidRDefault="0072667F" w:rsidP="0072667F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80149 Realizacja zadań wymagających stosowania specjalnej organizacji nauki i metod pracy dla dzieci w przedszkolach, oddziałach przedszkolnych w szkołach podstawowych i innych formach wychowania </w:t>
      </w:r>
      <w:r w:rsidR="00416538">
        <w:rPr>
          <w:b/>
          <w:u w:val="single"/>
        </w:rPr>
        <w:t>przedszkolnego</w:t>
      </w:r>
    </w:p>
    <w:p w:rsidR="0072667F" w:rsidRDefault="0041653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Rozporządzeniem</w:t>
      </w:r>
      <w:r w:rsidR="0072667F">
        <w:rPr>
          <w:b w:val="0"/>
          <w:bCs w:val="0"/>
          <w:spacing w:val="0"/>
          <w:sz w:val="24"/>
          <w:szCs w:val="24"/>
          <w:u w:val="none"/>
        </w:rPr>
        <w:t xml:space="preserve"> Ministra Finansów z 16 grudnia 2014 r. (Dz. U. 2014 poz. 1952) 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oraz koniecznością utworzenia nowego rozdziału </w:t>
      </w:r>
      <w:r>
        <w:rPr>
          <w:b w:val="0"/>
          <w:bCs w:val="0"/>
          <w:spacing w:val="0"/>
          <w:sz w:val="24"/>
          <w:szCs w:val="24"/>
          <w:u w:val="none"/>
        </w:rPr>
        <w:t>wprowadza się plan w kwocie       61.457 zł – środki z rozdziału 80103.</w:t>
      </w:r>
      <w:r w:rsidR="0072667F">
        <w:rPr>
          <w:b w:val="0"/>
          <w:bCs w:val="0"/>
          <w:spacing w:val="0"/>
          <w:sz w:val="24"/>
          <w:szCs w:val="24"/>
          <w:u w:val="none"/>
        </w:rPr>
        <w:t xml:space="preserve">. </w:t>
      </w:r>
      <w:r w:rsidR="00756FFB">
        <w:rPr>
          <w:b w:val="0"/>
          <w:bCs w:val="0"/>
          <w:spacing w:val="0"/>
          <w:sz w:val="24"/>
          <w:szCs w:val="24"/>
          <w:u w:val="none"/>
        </w:rPr>
        <w:t>Wprowadza</w:t>
      </w:r>
      <w:r w:rsidR="0072667F">
        <w:rPr>
          <w:b w:val="0"/>
          <w:bCs w:val="0"/>
          <w:spacing w:val="0"/>
          <w:sz w:val="24"/>
          <w:szCs w:val="24"/>
          <w:u w:val="none"/>
        </w:rPr>
        <w:t xml:space="preserve"> się plan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2667F">
        <w:rPr>
          <w:b w:val="0"/>
          <w:bCs w:val="0"/>
          <w:spacing w:val="0"/>
          <w:sz w:val="24"/>
          <w:szCs w:val="24"/>
          <w:u w:val="none"/>
        </w:rPr>
        <w:t xml:space="preserve">w paragrafach wydatków osobowych niezliczanych 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  </w:t>
      </w:r>
      <w:r w:rsidR="0072667F">
        <w:rPr>
          <w:b w:val="0"/>
          <w:bCs w:val="0"/>
          <w:spacing w:val="0"/>
          <w:sz w:val="24"/>
          <w:szCs w:val="24"/>
          <w:u w:val="none"/>
        </w:rPr>
        <w:t xml:space="preserve">do wynagrodzeń, wynagrodzeń osobowych pracowników, dodatkowego wynagrodzenia rocznego, składek na ubezpieczenia społeczne, składek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 w:rsidR="0072667F">
        <w:rPr>
          <w:b w:val="0"/>
          <w:bCs w:val="0"/>
          <w:spacing w:val="0"/>
          <w:sz w:val="24"/>
          <w:szCs w:val="24"/>
          <w:u w:val="none"/>
        </w:rPr>
        <w:t>na Fundusz Pracy, zakupu materiałów i wyposażenia, zakupu pomocy naukowych, dydaktycznych i książek oraz odpisów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2667F">
        <w:rPr>
          <w:b w:val="0"/>
          <w:bCs w:val="0"/>
          <w:spacing w:val="0"/>
          <w:sz w:val="24"/>
          <w:szCs w:val="24"/>
          <w:u w:val="none"/>
        </w:rPr>
        <w:t xml:space="preserve">na zakładowy fundusz świadczeń socjalnych. </w:t>
      </w:r>
    </w:p>
    <w:p w:rsidR="0072667F" w:rsidRDefault="0072667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mają miejsce w planie Zespołu Szkół Specjalnych w Erminowi</w:t>
      </w:r>
      <w:r w:rsidR="00E02858">
        <w:rPr>
          <w:b w:val="0"/>
          <w:bCs w:val="0"/>
          <w:spacing w:val="0"/>
          <w:sz w:val="24"/>
          <w:szCs w:val="24"/>
          <w:u w:val="none"/>
        </w:rPr>
        <w:t>e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D7E5F" w:rsidRDefault="00CD7E5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07DF" w:rsidRPr="00B454B7" w:rsidRDefault="00AB07DF" w:rsidP="00AB07DF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80150 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72667F" w:rsidRDefault="0041653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Rozporządzeniem</w:t>
      </w:r>
      <w:r w:rsidR="00AB07DF">
        <w:rPr>
          <w:b w:val="0"/>
          <w:bCs w:val="0"/>
          <w:spacing w:val="0"/>
          <w:sz w:val="24"/>
          <w:szCs w:val="24"/>
          <w:u w:val="none"/>
        </w:rPr>
        <w:t xml:space="preserve"> Ministra Finansów z 16 grudnia 2014 r. (Dz. U. 2014 poz. 1952)</w:t>
      </w:r>
      <w:r w:rsidR="00EC7388">
        <w:rPr>
          <w:b w:val="0"/>
          <w:bCs w:val="0"/>
          <w:spacing w:val="0"/>
          <w:sz w:val="24"/>
          <w:szCs w:val="24"/>
          <w:u w:val="none"/>
        </w:rPr>
        <w:t xml:space="preserve"> oraz koniecznością utworzenia nowego rozdziału</w:t>
      </w:r>
      <w:r w:rsidR="00AB07D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wprowadza się plan w kwocie 589.499 zł –środki z pozostałych</w:t>
      </w:r>
      <w:r w:rsidR="00AB07DF">
        <w:rPr>
          <w:b w:val="0"/>
          <w:bCs w:val="0"/>
          <w:spacing w:val="0"/>
          <w:sz w:val="24"/>
          <w:szCs w:val="24"/>
          <w:u w:val="none"/>
        </w:rPr>
        <w:t xml:space="preserve"> rozdziałów działów 801 i 854 celem zabezpieczenia środków na naukę uczniów</w:t>
      </w:r>
      <w:r w:rsidR="008E1A8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B07DF">
        <w:rPr>
          <w:b w:val="0"/>
          <w:bCs w:val="0"/>
          <w:spacing w:val="0"/>
          <w:sz w:val="24"/>
          <w:szCs w:val="24"/>
          <w:u w:val="none"/>
        </w:rPr>
        <w:t xml:space="preserve">z orzeczeniem o niepełnosprawności w szkołach zarządzanych przez Powiat Sochaczewski. </w:t>
      </w:r>
    </w:p>
    <w:p w:rsidR="0072667F" w:rsidRDefault="00756FF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Wprowadza</w:t>
      </w:r>
      <w:r w:rsidR="00AB07DF">
        <w:rPr>
          <w:b w:val="0"/>
          <w:bCs w:val="0"/>
          <w:spacing w:val="0"/>
          <w:sz w:val="24"/>
          <w:szCs w:val="24"/>
          <w:u w:val="none"/>
        </w:rPr>
        <w:t xml:space="preserve"> się plan w paragrafach wydatków osobowych niezaliczanych do wynagrodzeń, stypendiów dla uczniów, dotacji podmiotowych z budżetu dla niepublicznej jednostki systemu oświaty</w:t>
      </w:r>
      <w:r w:rsidR="00C3258E">
        <w:rPr>
          <w:b w:val="0"/>
          <w:bCs w:val="0"/>
          <w:spacing w:val="0"/>
          <w:sz w:val="24"/>
          <w:szCs w:val="24"/>
          <w:u w:val="none"/>
        </w:rPr>
        <w:t xml:space="preserve"> (Prywatne LO Sióstr Niepokalanek w Szymanowie), wynagrodzeń osobowych pracowników, składek na ubezpieczenia społeczne, składek na Fundusz Pracy, zakupu pomocy naukowych, dydaktycznych i książek, zakupu usług pozostałych, podróży służbowych krajowych odpisów na zakładowy fundusz świadczeń socjalnych oraz szkoleń pracowników niebędących cz</w:t>
      </w:r>
      <w:r w:rsidR="00416538">
        <w:rPr>
          <w:b w:val="0"/>
          <w:bCs w:val="0"/>
          <w:spacing w:val="0"/>
          <w:sz w:val="24"/>
          <w:szCs w:val="24"/>
          <w:u w:val="none"/>
        </w:rPr>
        <w:t>łonkami korpusu służby cywilnej.</w:t>
      </w:r>
    </w:p>
    <w:p w:rsidR="00CD7E5F" w:rsidRDefault="00CD7E5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Środki pochodzą z rozdziałów 80114, 80120, 80130, 80146, 80195,</w:t>
      </w:r>
      <w:r w:rsidR="000F14EC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85410, 85415, 85446, 85495.</w:t>
      </w:r>
    </w:p>
    <w:p w:rsidR="00273685" w:rsidRDefault="002736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454B7" w:rsidRPr="00B454B7" w:rsidRDefault="00E97575" w:rsidP="00B454B7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80195 Pozostała działalność</w:t>
      </w:r>
    </w:p>
    <w:p w:rsidR="00676EFC" w:rsidRDefault="008004AF" w:rsidP="00676EF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w pozostałych </w:t>
      </w:r>
      <w:r w:rsidR="008E49B2">
        <w:rPr>
          <w:b w:val="0"/>
          <w:bCs w:val="0"/>
          <w:spacing w:val="0"/>
          <w:sz w:val="24"/>
          <w:szCs w:val="24"/>
          <w:u w:val="none"/>
        </w:rPr>
        <w:t>działach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 </w:t>
      </w:r>
      <w:r w:rsidR="008E49B2"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paragrafie wydatków osobowych niezaliczanych do wynagrodzeń</w:t>
      </w:r>
      <w:r w:rsidR="008E49B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o kwotę 3</w:t>
      </w:r>
      <w:r w:rsidR="000F14EC">
        <w:rPr>
          <w:b w:val="0"/>
          <w:bCs w:val="0"/>
          <w:spacing w:val="0"/>
          <w:sz w:val="24"/>
          <w:szCs w:val="24"/>
          <w:u w:val="none"/>
        </w:rPr>
        <w:t>7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0F14EC">
        <w:rPr>
          <w:b w:val="0"/>
          <w:bCs w:val="0"/>
          <w:spacing w:val="0"/>
          <w:sz w:val="24"/>
          <w:szCs w:val="24"/>
          <w:u w:val="none"/>
        </w:rPr>
        <w:t>0</w:t>
      </w:r>
      <w:r>
        <w:rPr>
          <w:b w:val="0"/>
          <w:bCs w:val="0"/>
          <w:spacing w:val="0"/>
          <w:sz w:val="24"/>
          <w:szCs w:val="24"/>
          <w:u w:val="none"/>
        </w:rPr>
        <w:t>58 zł.</w:t>
      </w:r>
    </w:p>
    <w:p w:rsidR="008630C5" w:rsidRDefault="00CD7E5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Kwota zmniejszenia posłuży zabezpieczeniu środków na wydatki w działach 801 i 854.</w:t>
      </w:r>
    </w:p>
    <w:p w:rsidR="007D7CEC" w:rsidRDefault="007D7C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73685" w:rsidRDefault="002736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D7CEC" w:rsidRPr="003B0067" w:rsidRDefault="007D7CEC" w:rsidP="007D7CEC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853 Pozostałe zadania w zakresie polityki społecznej</w:t>
      </w:r>
    </w:p>
    <w:p w:rsidR="007D7CEC" w:rsidRPr="00C96111" w:rsidRDefault="007D7CEC" w:rsidP="007D7CEC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85333 Powiatowe urzędy pracy</w:t>
      </w:r>
    </w:p>
    <w:p w:rsidR="007D7CEC" w:rsidRDefault="001D41C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przenosi się środki w kwocie 39.586 zł z paragrafów dodatkowego wynagrodzenia rocznego oraz zakupu materiałów i wyposażenia na paragrafy wynagrodzenia osobowego pracowników oraz odpisów na zakładowy fundusz świadczeń socjalnych. </w:t>
      </w:r>
    </w:p>
    <w:p w:rsidR="001D41C1" w:rsidRDefault="001D41C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Zmiany wynikają z rozliczenia dodatkowego wynagrodzenia rocznego oraz ponownego przeliczenia składek </w:t>
      </w:r>
      <w:r w:rsidR="00DC6601">
        <w:rPr>
          <w:b w:val="0"/>
          <w:bCs w:val="0"/>
          <w:spacing w:val="0"/>
          <w:sz w:val="24"/>
          <w:szCs w:val="24"/>
          <w:u w:val="none"/>
        </w:rPr>
        <w:t>na fundusz świadczeń socjalnych (w tym kwota 631 zł - przesunięcie środków z paragrafu wynagrodzenia osobowego pracowników na paragraf dodatkowego wynagrodzenia rocznego w ramach Środków z Funduszu Pracy).</w:t>
      </w:r>
    </w:p>
    <w:p w:rsidR="00DC6601" w:rsidRDefault="00DC660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23D91" w:rsidRPr="00C96111" w:rsidRDefault="00A23D91" w:rsidP="00A23D9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85334 Pomoc dla repatriantów</w:t>
      </w:r>
    </w:p>
    <w:p w:rsidR="00A23D91" w:rsidRDefault="00A23D91" w:rsidP="00A23D9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12 zwiększa się plan w paragrafie zakupu usług pozostałych</w:t>
      </w:r>
      <w:r w:rsidR="008A018E">
        <w:rPr>
          <w:b w:val="0"/>
          <w:bCs w:val="0"/>
          <w:spacing w:val="0"/>
          <w:sz w:val="24"/>
          <w:szCs w:val="24"/>
          <w:u w:val="none"/>
        </w:rPr>
        <w:t xml:space="preserve"> i podróży służbowych krajowych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47.705 zł.</w:t>
      </w:r>
    </w:p>
    <w:p w:rsidR="008630C5" w:rsidRDefault="00A23D9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te wydatkowane zostaną na pokrycie kosztów przejazdu, zagospodarowania                    i bieżącego utrzymania oraz pokrycie kosztów związanych z podjęciem nauki</w:t>
      </w:r>
      <w:r w:rsidR="001B2880">
        <w:rPr>
          <w:b w:val="0"/>
          <w:bCs w:val="0"/>
          <w:spacing w:val="0"/>
          <w:sz w:val="24"/>
          <w:szCs w:val="24"/>
          <w:u w:val="none"/>
        </w:rPr>
        <w:t xml:space="preserve"> rodziny repatriowanego i jego dzieci.</w:t>
      </w:r>
    </w:p>
    <w:p w:rsidR="000F14EC" w:rsidRPr="002E679F" w:rsidRDefault="000F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3B0067" w:rsidRDefault="00626CAD" w:rsidP="00626CA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854 Edukacyjna opieka wychowawcza</w:t>
      </w:r>
      <w:r w:rsidRPr="003B0067">
        <w:rPr>
          <w:spacing w:val="0"/>
          <w:szCs w:val="28"/>
        </w:rPr>
        <w:t xml:space="preserve"> </w:t>
      </w:r>
    </w:p>
    <w:p w:rsidR="00626CAD" w:rsidRPr="00C96111" w:rsidRDefault="00626CAD" w:rsidP="00626CA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proofErr w:type="spellStart"/>
      <w:r>
        <w:rPr>
          <w:b/>
          <w:u w:val="single"/>
        </w:rPr>
        <w:t>psychologiczno</w:t>
      </w:r>
      <w:proofErr w:type="spellEnd"/>
      <w:r>
        <w:rPr>
          <w:b/>
          <w:u w:val="single"/>
        </w:rPr>
        <w:t xml:space="preserve"> – pedagogiczne, w tym poradnie specjalistyczne</w:t>
      </w:r>
    </w:p>
    <w:p w:rsidR="005C27B2" w:rsidRDefault="001B288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zabezpieczeniem środków na pomoc lekarską dla nauczycieli zwiększa się plan w paragrafie wydatków osobowych niezaliczanych do wynagrodzeń o kwotę 2.799 zł.</w:t>
      </w:r>
    </w:p>
    <w:p w:rsidR="00CD7E5F" w:rsidRDefault="00CD7E5F" w:rsidP="00CD7E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Kwota zwiększenia pochodzi z rozdziału 80146.</w:t>
      </w:r>
    </w:p>
    <w:p w:rsidR="005324AF" w:rsidRDefault="005324AF" w:rsidP="00CD7E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B2880" w:rsidRPr="00C96111" w:rsidRDefault="001B2880" w:rsidP="001B2880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85410 Internaty i bursy szkolne</w:t>
      </w:r>
    </w:p>
    <w:p w:rsidR="006B3A0C" w:rsidRDefault="001B288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potrzebą zabezpieczenia środków na naukę dzieci z orzeczeniem                         o niepełnosprawności w Prywatnym Liceum Ogólnokształcącym Sióstr Niepokalanek                   w Szymanowie przenosi się do rozdziału 80150 z paragrafu dotacji podmiotowych z budżetu państwa dla niepublicznych jednostek systemu oświaty środki w kwocie 61.031 zł.</w:t>
      </w:r>
    </w:p>
    <w:p w:rsidR="00273685" w:rsidRDefault="002736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E727D" w:rsidRPr="00C96111" w:rsidRDefault="00AE727D" w:rsidP="00AE727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85415 Pomoc materialna dla uczniów</w:t>
      </w:r>
    </w:p>
    <w:p w:rsidR="000F14EC" w:rsidRDefault="000F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4.040 zł.</w:t>
      </w:r>
    </w:p>
    <w:p w:rsidR="00A86F4E" w:rsidRDefault="00D8691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Rozporządzeni</w:t>
      </w:r>
      <w:r w:rsidR="00416538">
        <w:rPr>
          <w:b w:val="0"/>
          <w:bCs w:val="0"/>
          <w:spacing w:val="0"/>
          <w:sz w:val="24"/>
          <w:szCs w:val="24"/>
          <w:u w:val="none"/>
        </w:rPr>
        <w:t>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Ministra Finansów z 16 grudnia 2014 r. (Dz. U. 2014 poz. 1952) przenosi się do </w:t>
      </w:r>
      <w:r w:rsidR="0094317B">
        <w:rPr>
          <w:b w:val="0"/>
          <w:bCs w:val="0"/>
          <w:spacing w:val="0"/>
          <w:sz w:val="24"/>
          <w:szCs w:val="24"/>
          <w:u w:val="none"/>
        </w:rPr>
        <w:t xml:space="preserve">nowo utworzonego </w:t>
      </w:r>
      <w:r>
        <w:rPr>
          <w:b w:val="0"/>
          <w:bCs w:val="0"/>
          <w:spacing w:val="0"/>
          <w:sz w:val="24"/>
          <w:szCs w:val="24"/>
          <w:u w:val="none"/>
        </w:rPr>
        <w:t xml:space="preserve">rozdziału 80150 środki w kwocie 2.040 zł </w:t>
      </w:r>
      <w:r w:rsidR="0094317B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 paragrafu stypendiów dla uczniów.</w:t>
      </w:r>
    </w:p>
    <w:p w:rsidR="000F14EC" w:rsidRDefault="000F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zakup oleju opałowego w Zespole Szkół Ogólnokształcących w Sochaczewie przenosi się do rozdziału 80120 kwotę 2.000 zł.</w:t>
      </w:r>
    </w:p>
    <w:p w:rsidR="00273685" w:rsidRDefault="0027368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626CAD" w:rsidRDefault="00626CAD" w:rsidP="00A56B2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D86916" w:rsidRDefault="00D86916" w:rsidP="00D869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zabezpieczeniem środków na pomoc lekarską dla nauczycieli zwiększa się plan w paragrafie wydatków osobowych niezaliczanych do wynagrodzeń o kwotę 4.117 zł.</w:t>
      </w:r>
      <w:r w:rsidR="00CD7E5F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CD7E5F" w:rsidRDefault="00CD7E5F" w:rsidP="00D869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ze zmniejszenia przeniesione zostają do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nowo utworzonego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rozdziału 80150 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związku z Rozporządzenia Ministra Finansów z 16 grudnia 2014 r. (Dz. U. 2014 poz. 1952).</w:t>
      </w:r>
    </w:p>
    <w:p w:rsidR="00CD7E5F" w:rsidRDefault="00CD7E5F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23458" w:rsidRPr="00626CAD" w:rsidRDefault="00223458" w:rsidP="0022345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85446 Dokształcanie i doskonalenie nauczycieli</w:t>
      </w:r>
    </w:p>
    <w:p w:rsidR="00223458" w:rsidRDefault="00D82FFB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zakupu usług pozostałych oraz szkoleń pracowników niebędących członkami korpusu służby cywilnej o kwotę 4.440 zł.</w:t>
      </w:r>
    </w:p>
    <w:p w:rsidR="00D82FFB" w:rsidRDefault="00D82FFB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podróży służbowych krajowych o kwotę 1.200 zł.</w:t>
      </w:r>
    </w:p>
    <w:p w:rsidR="00A86F4E" w:rsidRDefault="00D82FFB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Powyższe zmiany wynikają z potrzeby zabezpieczenia środków na szkolenia nauczycieli                w związku z opieka nad dziećmi z orzeczeniem o niepełnosprawności </w:t>
      </w:r>
      <w:r w:rsidR="00CD7E5F">
        <w:rPr>
          <w:b w:val="0"/>
          <w:bCs w:val="0"/>
          <w:spacing w:val="0"/>
          <w:sz w:val="24"/>
          <w:szCs w:val="24"/>
          <w:u w:val="none"/>
        </w:rPr>
        <w:t xml:space="preserve">i przeniesione zostają do 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nowo utworzonego </w:t>
      </w:r>
      <w:r w:rsidR="00CD7E5F">
        <w:rPr>
          <w:b w:val="0"/>
          <w:bCs w:val="0"/>
          <w:spacing w:val="0"/>
          <w:sz w:val="24"/>
          <w:szCs w:val="24"/>
          <w:u w:val="none"/>
        </w:rPr>
        <w:t>rozdziału 80150 w związku z Rozporządzen</w:t>
      </w:r>
      <w:r w:rsidR="00416538">
        <w:rPr>
          <w:b w:val="0"/>
          <w:bCs w:val="0"/>
          <w:spacing w:val="0"/>
          <w:sz w:val="24"/>
          <w:szCs w:val="24"/>
          <w:u w:val="none"/>
        </w:rPr>
        <w:t>iem</w:t>
      </w:r>
      <w:r w:rsidR="00CD7E5F">
        <w:rPr>
          <w:b w:val="0"/>
          <w:bCs w:val="0"/>
          <w:spacing w:val="0"/>
          <w:sz w:val="24"/>
          <w:szCs w:val="24"/>
          <w:u w:val="none"/>
        </w:rPr>
        <w:t xml:space="preserve"> Ministra Finansów 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         </w:t>
      </w:r>
      <w:r w:rsidR="00CD7E5F">
        <w:rPr>
          <w:b w:val="0"/>
          <w:bCs w:val="0"/>
          <w:spacing w:val="0"/>
          <w:sz w:val="24"/>
          <w:szCs w:val="24"/>
          <w:u w:val="none"/>
        </w:rPr>
        <w:t>z 16 grudnia 2014 r. (Dz. U. 2014 poz. 1952).</w:t>
      </w:r>
    </w:p>
    <w:p w:rsidR="006B3A0C" w:rsidRDefault="006B3A0C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23458" w:rsidRPr="00626CAD" w:rsidRDefault="00223458" w:rsidP="0022345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85495 Pozostała działalność </w:t>
      </w:r>
    </w:p>
    <w:p w:rsidR="00A86F4E" w:rsidRDefault="00D82FFB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wydatków osobowych niezaliczanych do wynagrodzeń    </w:t>
      </w:r>
      <w:r w:rsidR="00CD7E5F">
        <w:rPr>
          <w:b w:val="0"/>
          <w:bCs w:val="0"/>
          <w:spacing w:val="0"/>
          <w:sz w:val="24"/>
          <w:szCs w:val="24"/>
          <w:u w:val="none"/>
        </w:rPr>
        <w:t xml:space="preserve">               o kwotę 4.165 zł.</w:t>
      </w:r>
    </w:p>
    <w:p w:rsidR="00CD7E5F" w:rsidRDefault="00CD7E5F" w:rsidP="00CD7E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Środki ze zmniejszenia przeniesione zostają do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nowo utworzonego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rozdziału 80150 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związku z Rozporządzenia Ministra Finansów z 16 grudnia 2014 r. (Dz. U. 2014 poz. 1952).</w:t>
      </w:r>
    </w:p>
    <w:p w:rsidR="00416538" w:rsidRDefault="00416538" w:rsidP="00CD7E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C3B67" w:rsidRPr="003B0067" w:rsidRDefault="000C3B67" w:rsidP="000C3B67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900 Gospodarka komunalna i ochrona środowiska</w:t>
      </w:r>
    </w:p>
    <w:p w:rsidR="000C3B67" w:rsidRPr="00C96111" w:rsidRDefault="000C3B67" w:rsidP="000C3B67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90019 Wpływy i wydatki związane z gromadzeniem środków z opłat i kar </w:t>
      </w:r>
      <w:r w:rsidR="00416538">
        <w:rPr>
          <w:b/>
          <w:u w:val="single"/>
        </w:rPr>
        <w:t xml:space="preserve">                </w:t>
      </w:r>
      <w:r>
        <w:rPr>
          <w:b/>
          <w:u w:val="single"/>
        </w:rPr>
        <w:t>za korzystanie ze środowiska</w:t>
      </w:r>
    </w:p>
    <w:p w:rsidR="00D82FFB" w:rsidRDefault="000C3B67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Przenosi się środki w kwocie 1.180 zł z paragraf</w:t>
      </w:r>
      <w:r w:rsidR="006B3A0C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zakupu materiałów i wyposażenia </w:t>
      </w:r>
      <w:r w:rsidR="00416538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paragraf opłat z tytułu zakupu usług telekomunikacyjnych.</w:t>
      </w:r>
    </w:p>
    <w:p w:rsidR="00860A6A" w:rsidRDefault="000C3B67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Są to opłaty za dostęp do portalu Prawo Ochrony Środowiska.</w:t>
      </w:r>
    </w:p>
    <w:p w:rsidR="00636BF4" w:rsidRDefault="00636BF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Default="00636BF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Default="00636BF4" w:rsidP="00636BF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 w załączniku dochodów i wydatków dla wyodrębnionego rachunku dochodów oświatowych jednostek budżetowych</w:t>
      </w:r>
      <w:r w:rsidR="00AB54FA">
        <w:rPr>
          <w:b/>
          <w:sz w:val="32"/>
          <w:szCs w:val="32"/>
          <w:u w:val="single"/>
        </w:rPr>
        <w:t xml:space="preserve">               w 2015 roku</w:t>
      </w:r>
      <w:r>
        <w:rPr>
          <w:b/>
          <w:sz w:val="32"/>
          <w:szCs w:val="32"/>
          <w:u w:val="single"/>
        </w:rPr>
        <w:t xml:space="preserve"> </w:t>
      </w:r>
    </w:p>
    <w:p w:rsidR="005324AF" w:rsidRPr="00F67A62" w:rsidRDefault="005324AF" w:rsidP="00636BF4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636BF4" w:rsidRDefault="005377D2" w:rsidP="00636BF4">
      <w:pPr>
        <w:spacing w:line="360" w:lineRule="auto"/>
        <w:jc w:val="both"/>
      </w:pPr>
      <w:r>
        <w:t xml:space="preserve">W związku z otrzymaną darowizną od </w:t>
      </w:r>
      <w:r w:rsidR="005555DC">
        <w:t>stowarzyszenia</w:t>
      </w:r>
      <w:r>
        <w:t xml:space="preserve"> przewoźników przez jednostkę Zespół Szkół Rolnicze Centrum Kształcenia Ustawicznego w Sochaczewie, zwiększa się plan dochodów</w:t>
      </w:r>
      <w:r w:rsidR="005555DC">
        <w:t xml:space="preserve"> </w:t>
      </w:r>
      <w:r>
        <w:t xml:space="preserve">w paragrafie </w:t>
      </w:r>
      <w:r>
        <w:t xml:space="preserve">otrzymanych spadków, zapisów i darowizn w formie pieniężnej </w:t>
      </w:r>
      <w:r w:rsidR="005555DC">
        <w:t xml:space="preserve">                   </w:t>
      </w:r>
      <w:r>
        <w:t xml:space="preserve">o kwotę </w:t>
      </w:r>
      <w:r>
        <w:t>200</w:t>
      </w:r>
      <w:r>
        <w:t xml:space="preserve"> zł</w:t>
      </w:r>
      <w:r>
        <w:t xml:space="preserve">. Jednocześnie przeznacza się w/w środki na </w:t>
      </w:r>
      <w:r w:rsidR="005324AF">
        <w:t xml:space="preserve">wydatki w paragrafie </w:t>
      </w:r>
      <w:r>
        <w:t>zakup</w:t>
      </w:r>
      <w:r w:rsidR="005324AF">
        <w:t>u</w:t>
      </w:r>
      <w:r>
        <w:t xml:space="preserve"> </w:t>
      </w:r>
      <w:r w:rsidR="005555DC">
        <w:t>materiałów i wyposażenia</w:t>
      </w:r>
      <w:r>
        <w:t xml:space="preserve">. </w:t>
      </w:r>
    </w:p>
    <w:p w:rsidR="00636BF4" w:rsidRDefault="00636BF4" w:rsidP="00636BF4">
      <w:pPr>
        <w:spacing w:line="360" w:lineRule="auto"/>
        <w:jc w:val="both"/>
      </w:pPr>
    </w:p>
    <w:p w:rsidR="00636BF4" w:rsidRDefault="00636BF4" w:rsidP="00636BF4">
      <w:pPr>
        <w:spacing w:line="360" w:lineRule="auto"/>
        <w:jc w:val="both"/>
      </w:pPr>
    </w:p>
    <w:p w:rsidR="00636BF4" w:rsidRPr="008630C5" w:rsidRDefault="00636BF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sectPr w:rsidR="00636BF4" w:rsidRPr="008630C5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8" w:rsidRDefault="00230318" w:rsidP="00D6195C">
      <w:r>
        <w:separator/>
      </w:r>
    </w:p>
  </w:endnote>
  <w:endnote w:type="continuationSeparator" w:id="0">
    <w:p w:rsidR="00230318" w:rsidRDefault="00230318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8" w:rsidRDefault="00230318" w:rsidP="00D6195C">
      <w:r>
        <w:separator/>
      </w:r>
    </w:p>
  </w:footnote>
  <w:footnote w:type="continuationSeparator" w:id="0">
    <w:p w:rsidR="00230318" w:rsidRDefault="00230318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7"/>
  </w:num>
  <w:num w:numId="5">
    <w:abstractNumId w:val="21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8"/>
  </w:num>
  <w:num w:numId="12">
    <w:abstractNumId w:val="10"/>
  </w:num>
  <w:num w:numId="13">
    <w:abstractNumId w:val="7"/>
  </w:num>
  <w:num w:numId="14">
    <w:abstractNumId w:val="12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6"/>
  </w:num>
  <w:num w:numId="20">
    <w:abstractNumId w:val="9"/>
  </w:num>
  <w:num w:numId="21">
    <w:abstractNumId w:val="13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406"/>
    <w:rsid w:val="00030E45"/>
    <w:rsid w:val="00030FE1"/>
    <w:rsid w:val="000314EB"/>
    <w:rsid w:val="00031A35"/>
    <w:rsid w:val="00032F02"/>
    <w:rsid w:val="00033348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A08"/>
    <w:rsid w:val="00044BA4"/>
    <w:rsid w:val="00044E3D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409B"/>
    <w:rsid w:val="00074960"/>
    <w:rsid w:val="00074978"/>
    <w:rsid w:val="000753BB"/>
    <w:rsid w:val="000760B9"/>
    <w:rsid w:val="0007659A"/>
    <w:rsid w:val="00077969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C6"/>
    <w:rsid w:val="000A1537"/>
    <w:rsid w:val="000A2123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67"/>
    <w:rsid w:val="000C3B93"/>
    <w:rsid w:val="000C3D31"/>
    <w:rsid w:val="000C41E2"/>
    <w:rsid w:val="000C469F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241"/>
    <w:rsid w:val="000E0A75"/>
    <w:rsid w:val="000E0E49"/>
    <w:rsid w:val="000E2127"/>
    <w:rsid w:val="000E2464"/>
    <w:rsid w:val="000E2533"/>
    <w:rsid w:val="000E258F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4EC"/>
    <w:rsid w:val="000F17A9"/>
    <w:rsid w:val="000F27FA"/>
    <w:rsid w:val="000F2964"/>
    <w:rsid w:val="000F39BE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462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4388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FF5"/>
    <w:rsid w:val="001355CB"/>
    <w:rsid w:val="00135AF5"/>
    <w:rsid w:val="00135DFD"/>
    <w:rsid w:val="00137CC7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880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1C1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280A"/>
    <w:rsid w:val="001F2897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4D5"/>
    <w:rsid w:val="002026CE"/>
    <w:rsid w:val="002039E5"/>
    <w:rsid w:val="00203C13"/>
    <w:rsid w:val="00203D2C"/>
    <w:rsid w:val="00203DD4"/>
    <w:rsid w:val="0020476D"/>
    <w:rsid w:val="0020557A"/>
    <w:rsid w:val="002055BA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38B3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B1E"/>
    <w:rsid w:val="00272D81"/>
    <w:rsid w:val="00273154"/>
    <w:rsid w:val="00273685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D04A1"/>
    <w:rsid w:val="002D1699"/>
    <w:rsid w:val="002D1F8B"/>
    <w:rsid w:val="002D3425"/>
    <w:rsid w:val="002D38AF"/>
    <w:rsid w:val="002D3B97"/>
    <w:rsid w:val="002D4803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DB7"/>
    <w:rsid w:val="002F10A8"/>
    <w:rsid w:val="002F1452"/>
    <w:rsid w:val="002F1D51"/>
    <w:rsid w:val="002F24D2"/>
    <w:rsid w:val="002F357D"/>
    <w:rsid w:val="002F35C3"/>
    <w:rsid w:val="002F3921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599E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877"/>
    <w:rsid w:val="00333034"/>
    <w:rsid w:val="0033356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21A4"/>
    <w:rsid w:val="003722C2"/>
    <w:rsid w:val="0037230A"/>
    <w:rsid w:val="00372353"/>
    <w:rsid w:val="00372569"/>
    <w:rsid w:val="00372A98"/>
    <w:rsid w:val="00372FD2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92416"/>
    <w:rsid w:val="0039245A"/>
    <w:rsid w:val="00394064"/>
    <w:rsid w:val="0039450D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8B0"/>
    <w:rsid w:val="003C330D"/>
    <w:rsid w:val="003C4643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538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2B5B"/>
    <w:rsid w:val="00444242"/>
    <w:rsid w:val="004449F0"/>
    <w:rsid w:val="00444C29"/>
    <w:rsid w:val="00445345"/>
    <w:rsid w:val="00446882"/>
    <w:rsid w:val="004472A0"/>
    <w:rsid w:val="004473E9"/>
    <w:rsid w:val="00447DBD"/>
    <w:rsid w:val="004500F3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45A"/>
    <w:rsid w:val="004C5635"/>
    <w:rsid w:val="004C5D54"/>
    <w:rsid w:val="004C70DE"/>
    <w:rsid w:val="004C72BA"/>
    <w:rsid w:val="004C780C"/>
    <w:rsid w:val="004D118E"/>
    <w:rsid w:val="004D14C2"/>
    <w:rsid w:val="004D228A"/>
    <w:rsid w:val="004D2372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4A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377D2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5DC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4034"/>
    <w:rsid w:val="00584BEF"/>
    <w:rsid w:val="005853A4"/>
    <w:rsid w:val="00585B6F"/>
    <w:rsid w:val="00586DD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2485"/>
    <w:rsid w:val="005C27B2"/>
    <w:rsid w:val="005C2E2A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6FE6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6AE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BF4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934"/>
    <w:rsid w:val="006A7C23"/>
    <w:rsid w:val="006B0ED3"/>
    <w:rsid w:val="006B0FD1"/>
    <w:rsid w:val="006B1730"/>
    <w:rsid w:val="006B1D13"/>
    <w:rsid w:val="006B2D70"/>
    <w:rsid w:val="006B3741"/>
    <w:rsid w:val="006B3A0C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6243"/>
    <w:rsid w:val="00726476"/>
    <w:rsid w:val="0072659E"/>
    <w:rsid w:val="0072667F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FFB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6F54"/>
    <w:rsid w:val="00787063"/>
    <w:rsid w:val="0078716F"/>
    <w:rsid w:val="00787308"/>
    <w:rsid w:val="007915AC"/>
    <w:rsid w:val="007917ED"/>
    <w:rsid w:val="00791B1F"/>
    <w:rsid w:val="007927BC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C06CD"/>
    <w:rsid w:val="007C11CE"/>
    <w:rsid w:val="007C15A0"/>
    <w:rsid w:val="007C1C3F"/>
    <w:rsid w:val="007C31C7"/>
    <w:rsid w:val="007C3444"/>
    <w:rsid w:val="007C3E92"/>
    <w:rsid w:val="007C5D54"/>
    <w:rsid w:val="007C6370"/>
    <w:rsid w:val="007C6F22"/>
    <w:rsid w:val="007C7F51"/>
    <w:rsid w:val="007D08A2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D7CEC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7B"/>
    <w:rsid w:val="007F620F"/>
    <w:rsid w:val="007F6BD5"/>
    <w:rsid w:val="007F6C9C"/>
    <w:rsid w:val="007F6EC4"/>
    <w:rsid w:val="007F7A30"/>
    <w:rsid w:val="007F7D04"/>
    <w:rsid w:val="00800478"/>
    <w:rsid w:val="008004AF"/>
    <w:rsid w:val="0080060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E63"/>
    <w:rsid w:val="00806F06"/>
    <w:rsid w:val="00807354"/>
    <w:rsid w:val="008077B6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0E39"/>
    <w:rsid w:val="00832D9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30C5"/>
    <w:rsid w:val="00864EA4"/>
    <w:rsid w:val="00865D89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A018E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BB5"/>
    <w:rsid w:val="008E1096"/>
    <w:rsid w:val="008E1216"/>
    <w:rsid w:val="008E1A86"/>
    <w:rsid w:val="008E328B"/>
    <w:rsid w:val="008E46FD"/>
    <w:rsid w:val="008E49B2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41E"/>
    <w:rsid w:val="00916FA3"/>
    <w:rsid w:val="009173C8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317B"/>
    <w:rsid w:val="00944F65"/>
    <w:rsid w:val="0094534C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6CC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4687"/>
    <w:rsid w:val="00A152A0"/>
    <w:rsid w:val="00A15373"/>
    <w:rsid w:val="00A16196"/>
    <w:rsid w:val="00A16ADA"/>
    <w:rsid w:val="00A16CB3"/>
    <w:rsid w:val="00A16E73"/>
    <w:rsid w:val="00A204D9"/>
    <w:rsid w:val="00A20993"/>
    <w:rsid w:val="00A20E85"/>
    <w:rsid w:val="00A21E12"/>
    <w:rsid w:val="00A22AAC"/>
    <w:rsid w:val="00A23BED"/>
    <w:rsid w:val="00A23D91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65AC"/>
    <w:rsid w:val="00A56874"/>
    <w:rsid w:val="00A56B25"/>
    <w:rsid w:val="00A6107D"/>
    <w:rsid w:val="00A610BC"/>
    <w:rsid w:val="00A61C5E"/>
    <w:rsid w:val="00A632CC"/>
    <w:rsid w:val="00A63394"/>
    <w:rsid w:val="00A63F46"/>
    <w:rsid w:val="00A640CB"/>
    <w:rsid w:val="00A647C2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80F8D"/>
    <w:rsid w:val="00A8117C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7BB"/>
    <w:rsid w:val="00AB07DF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4615"/>
    <w:rsid w:val="00AB500C"/>
    <w:rsid w:val="00AB5179"/>
    <w:rsid w:val="00AB54FA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42"/>
    <w:rsid w:val="00AE33BB"/>
    <w:rsid w:val="00AE383C"/>
    <w:rsid w:val="00AE38BB"/>
    <w:rsid w:val="00AE44AA"/>
    <w:rsid w:val="00AE4842"/>
    <w:rsid w:val="00AE5212"/>
    <w:rsid w:val="00AE6893"/>
    <w:rsid w:val="00AE6F5E"/>
    <w:rsid w:val="00AE727D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4B7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60824"/>
    <w:rsid w:val="00B61624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8E0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C00EF4"/>
    <w:rsid w:val="00C0123E"/>
    <w:rsid w:val="00C012D2"/>
    <w:rsid w:val="00C01F0C"/>
    <w:rsid w:val="00C02835"/>
    <w:rsid w:val="00C028B8"/>
    <w:rsid w:val="00C02C32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0EB6"/>
    <w:rsid w:val="00C3258E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33D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377E"/>
    <w:rsid w:val="00C7381D"/>
    <w:rsid w:val="00C73B7A"/>
    <w:rsid w:val="00C73EA2"/>
    <w:rsid w:val="00C745DC"/>
    <w:rsid w:val="00C74BD1"/>
    <w:rsid w:val="00C74C2D"/>
    <w:rsid w:val="00C75085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D7E5F"/>
    <w:rsid w:val="00CE0784"/>
    <w:rsid w:val="00CE0B15"/>
    <w:rsid w:val="00CE1D40"/>
    <w:rsid w:val="00CE2A3C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6E5A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5237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2FFB"/>
    <w:rsid w:val="00D8442B"/>
    <w:rsid w:val="00D85A77"/>
    <w:rsid w:val="00D85A89"/>
    <w:rsid w:val="00D865CD"/>
    <w:rsid w:val="00D86916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601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58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515"/>
    <w:rsid w:val="00E44665"/>
    <w:rsid w:val="00E4607B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4F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3FE9"/>
    <w:rsid w:val="00EB4202"/>
    <w:rsid w:val="00EB4C86"/>
    <w:rsid w:val="00EB53D6"/>
    <w:rsid w:val="00EB5A15"/>
    <w:rsid w:val="00EB5A81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388"/>
    <w:rsid w:val="00ED069D"/>
    <w:rsid w:val="00ED09CA"/>
    <w:rsid w:val="00ED0C84"/>
    <w:rsid w:val="00ED124C"/>
    <w:rsid w:val="00ED1740"/>
    <w:rsid w:val="00ED3DFB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853"/>
    <w:rsid w:val="00F57A5B"/>
    <w:rsid w:val="00F60071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65F9"/>
    <w:rsid w:val="00F8690D"/>
    <w:rsid w:val="00F876AE"/>
    <w:rsid w:val="00F87B07"/>
    <w:rsid w:val="00F90127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2484"/>
    <w:rsid w:val="00FF2F50"/>
    <w:rsid w:val="00FF35E7"/>
    <w:rsid w:val="00FF3B9D"/>
    <w:rsid w:val="00FF3E44"/>
    <w:rsid w:val="00FF5601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9546-2A8A-469B-90E4-F5F4F28A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27085</TotalTime>
  <Pages>8</Pages>
  <Words>1893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1609</cp:revision>
  <cp:lastPrinted>2015-03-31T07:59:00Z</cp:lastPrinted>
  <dcterms:created xsi:type="dcterms:W3CDTF">2012-01-19T10:28:00Z</dcterms:created>
  <dcterms:modified xsi:type="dcterms:W3CDTF">2015-03-31T09:53:00Z</dcterms:modified>
</cp:coreProperties>
</file>