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FB" w:rsidRDefault="0032092E" w:rsidP="00BD5DFB">
      <w:pPr>
        <w:pStyle w:val="Tekstpodstawowy"/>
        <w:spacing w:before="100" w:after="100"/>
        <w:jc w:val="both"/>
        <w:rPr>
          <w:b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</w:r>
      <w:r w:rsidR="00BD5DFB">
        <w:t xml:space="preserve">Przewodniczący Komisji Budżetowej informuje o posiedzeniu Komisji, które odbędzie się w dniu </w:t>
      </w:r>
      <w:r w:rsidR="004D7A44">
        <w:rPr>
          <w:b/>
        </w:rPr>
        <w:t>21 stycznia 2020</w:t>
      </w:r>
      <w:r w:rsidR="00BD5DFB">
        <w:rPr>
          <w:b/>
        </w:rPr>
        <w:t xml:space="preserve"> roku o godz. </w:t>
      </w:r>
      <w:r w:rsidR="004D7A44">
        <w:rPr>
          <w:b/>
        </w:rPr>
        <w:t>14</w:t>
      </w:r>
      <w:r w:rsidR="004D7A44">
        <w:rPr>
          <w:b/>
          <w:u w:val="single"/>
          <w:vertAlign w:val="superscript"/>
        </w:rPr>
        <w:t>3</w:t>
      </w:r>
      <w:r w:rsidR="00BD5DFB">
        <w:rPr>
          <w:b/>
          <w:u w:val="single"/>
          <w:vertAlign w:val="superscript"/>
        </w:rPr>
        <w:t>0</w:t>
      </w:r>
      <w:r w:rsidR="00BD5DFB">
        <w:rPr>
          <w:color w:val="0000FF"/>
        </w:rPr>
        <w:t xml:space="preserve"> </w:t>
      </w:r>
      <w:r w:rsidR="00BD5DFB">
        <w:t>w Biurze Rady Starostwa Powiatowego w Sochaczewie ul. Piłsudskiego 65.</w:t>
      </w:r>
    </w:p>
    <w:p w:rsidR="00BD5DFB" w:rsidRDefault="00BD5DFB" w:rsidP="00BD5DFB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:rsidR="004D7A44" w:rsidRPr="004D7A44" w:rsidRDefault="004D7A44" w:rsidP="004D7A44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7A44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4D7A44" w:rsidRPr="004D7A44" w:rsidRDefault="004D7A44" w:rsidP="004D7A44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4D7A44">
        <w:rPr>
          <w:rFonts w:ascii="Times New Roman" w:hAnsi="Times New Roman" w:cs="Times New Roman"/>
          <w:sz w:val="24"/>
        </w:rPr>
        <w:t>Przyjęcie sprawozdania z pracy Komisji za rok 2019.</w:t>
      </w:r>
    </w:p>
    <w:p w:rsidR="004D7A44" w:rsidRPr="004D7A44" w:rsidRDefault="004D7A44" w:rsidP="004D7A44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4D7A44">
        <w:rPr>
          <w:rFonts w:ascii="Times New Roman" w:hAnsi="Times New Roman" w:cs="Times New Roman"/>
          <w:sz w:val="24"/>
        </w:rPr>
        <w:t>Opracowanie i przyjęcie planu pracy Komisji na 2020 rok.</w:t>
      </w:r>
    </w:p>
    <w:p w:rsidR="004D7A44" w:rsidRPr="004D7A44" w:rsidRDefault="004D7A44" w:rsidP="004D7A44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4D7A44">
        <w:rPr>
          <w:rFonts w:ascii="Times New Roman" w:hAnsi="Times New Roman" w:cs="Times New Roman"/>
          <w:sz w:val="24"/>
        </w:rPr>
        <w:t>Sprawy różne.</w:t>
      </w:r>
    </w:p>
    <w:p w:rsidR="00972395" w:rsidRPr="00972395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p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153885"/>
    <w:rsid w:val="001C172A"/>
    <w:rsid w:val="0032092E"/>
    <w:rsid w:val="003C1140"/>
    <w:rsid w:val="004D7A44"/>
    <w:rsid w:val="005A0496"/>
    <w:rsid w:val="006271E5"/>
    <w:rsid w:val="006A4CE4"/>
    <w:rsid w:val="00782F41"/>
    <w:rsid w:val="0089784C"/>
    <w:rsid w:val="00944260"/>
    <w:rsid w:val="009471C4"/>
    <w:rsid w:val="00972395"/>
    <w:rsid w:val="00B61A7A"/>
    <w:rsid w:val="00BD5DFB"/>
    <w:rsid w:val="00BE5DE5"/>
    <w:rsid w:val="00C20DAD"/>
    <w:rsid w:val="00D55560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7B82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Małgorzata Semerowicz-Skóra</cp:lastModifiedBy>
  <cp:revision>2</cp:revision>
  <dcterms:created xsi:type="dcterms:W3CDTF">2020-01-15T11:25:00Z</dcterms:created>
  <dcterms:modified xsi:type="dcterms:W3CDTF">2020-01-15T11:25:00Z</dcterms:modified>
</cp:coreProperties>
</file>