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39" w:rsidRDefault="003A5533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B8">
        <w:rPr>
          <w:rFonts w:ascii="Times New Roman" w:hAnsi="Times New Roman" w:cs="Times New Roman"/>
          <w:b/>
          <w:sz w:val="28"/>
          <w:szCs w:val="28"/>
        </w:rPr>
        <w:t>Objaśnienie wartości przyjętych w Wieloletniej P</w:t>
      </w:r>
      <w:r w:rsidR="009C6988">
        <w:rPr>
          <w:rFonts w:ascii="Times New Roman" w:hAnsi="Times New Roman" w:cs="Times New Roman"/>
          <w:b/>
          <w:sz w:val="28"/>
          <w:szCs w:val="28"/>
        </w:rPr>
        <w:t>rognozie Finansowej</w:t>
      </w:r>
      <w:r w:rsidR="00FF3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C6988">
        <w:rPr>
          <w:rFonts w:ascii="Times New Roman" w:hAnsi="Times New Roman" w:cs="Times New Roman"/>
          <w:b/>
          <w:sz w:val="28"/>
          <w:szCs w:val="28"/>
        </w:rPr>
        <w:t xml:space="preserve"> na lata </w:t>
      </w:r>
      <w:r w:rsidR="00CE5A14">
        <w:rPr>
          <w:rFonts w:ascii="Times New Roman" w:hAnsi="Times New Roman" w:cs="Times New Roman"/>
          <w:b/>
          <w:sz w:val="28"/>
          <w:szCs w:val="28"/>
        </w:rPr>
        <w:t>201</w:t>
      </w:r>
      <w:r w:rsidR="00BB0FEE">
        <w:rPr>
          <w:rFonts w:ascii="Times New Roman" w:hAnsi="Times New Roman" w:cs="Times New Roman"/>
          <w:b/>
          <w:sz w:val="28"/>
          <w:szCs w:val="28"/>
        </w:rPr>
        <w:t>6</w:t>
      </w:r>
      <w:r w:rsidR="00CE5A1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624B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6AF3">
        <w:rPr>
          <w:rFonts w:ascii="Times New Roman" w:hAnsi="Times New Roman" w:cs="Times New Roman"/>
          <w:b/>
          <w:sz w:val="28"/>
          <w:szCs w:val="28"/>
        </w:rPr>
        <w:t>29</w:t>
      </w:r>
      <w:r w:rsidRPr="001624B8">
        <w:rPr>
          <w:rFonts w:ascii="Times New Roman" w:hAnsi="Times New Roman" w:cs="Times New Roman"/>
          <w:b/>
          <w:sz w:val="28"/>
          <w:szCs w:val="28"/>
        </w:rPr>
        <w:t xml:space="preserve"> Powiatu Sochaczewskiego</w:t>
      </w:r>
    </w:p>
    <w:p w:rsidR="002A7371" w:rsidRPr="001624B8" w:rsidRDefault="002A7371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533" w:rsidRDefault="002A7371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Wieloletnia Prognoza Finansowa</w:t>
      </w:r>
      <w:r w:rsidR="00853F29">
        <w:rPr>
          <w:rFonts w:ascii="Times New Roman" w:hAnsi="Times New Roman" w:cs="Times New Roman"/>
          <w:sz w:val="24"/>
          <w:szCs w:val="24"/>
        </w:rPr>
        <w:t xml:space="preserve"> Powiatu Sochaczewskiego obejmuje lata 201</w:t>
      </w:r>
      <w:r w:rsidR="00EC2FB5">
        <w:rPr>
          <w:rFonts w:ascii="Times New Roman" w:hAnsi="Times New Roman" w:cs="Times New Roman"/>
          <w:sz w:val="24"/>
          <w:szCs w:val="24"/>
        </w:rPr>
        <w:t>6</w:t>
      </w:r>
      <w:r w:rsidR="00853F29">
        <w:rPr>
          <w:rFonts w:ascii="Times New Roman" w:hAnsi="Times New Roman" w:cs="Times New Roman"/>
          <w:sz w:val="24"/>
          <w:szCs w:val="24"/>
        </w:rPr>
        <w:t xml:space="preserve"> – 20</w:t>
      </w:r>
      <w:r w:rsidR="00F800E9">
        <w:rPr>
          <w:rFonts w:ascii="Times New Roman" w:hAnsi="Times New Roman" w:cs="Times New Roman"/>
          <w:sz w:val="24"/>
          <w:szCs w:val="24"/>
        </w:rPr>
        <w:t>29</w:t>
      </w:r>
      <w:r w:rsidR="00853F29">
        <w:rPr>
          <w:rFonts w:ascii="Times New Roman" w:hAnsi="Times New Roman" w:cs="Times New Roman"/>
          <w:sz w:val="24"/>
          <w:szCs w:val="24"/>
        </w:rPr>
        <w:t xml:space="preserve"> </w:t>
      </w:r>
      <w:r w:rsidR="002016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3F29">
        <w:rPr>
          <w:rFonts w:ascii="Times New Roman" w:hAnsi="Times New Roman" w:cs="Times New Roman"/>
          <w:sz w:val="24"/>
          <w:szCs w:val="24"/>
        </w:rPr>
        <w:t>i wynika z zaciągniętych w latach poprzednich zobowiązań (emisji obligacji, pożyczki, poręczenia) oraz przyjętego okresu ich spłaty.</w:t>
      </w:r>
    </w:p>
    <w:p w:rsidR="00853F29" w:rsidRDefault="00853F29" w:rsidP="00853F29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Prognoza dochodów:</w:t>
      </w:r>
    </w:p>
    <w:p w:rsidR="00853F29" w:rsidRDefault="002D614A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wielkości dochodów na rok 201</w:t>
      </w:r>
      <w:r w:rsidR="00CB4E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:rsidR="002D614A" w:rsidRDefault="002D614A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określonych kwot dotacji celowych na zadania rządowe i własne przekazane przez Wojewodę Mazowieckiego,</w:t>
      </w:r>
    </w:p>
    <w:p w:rsidR="002D614A" w:rsidRDefault="002D614A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określonych kwot subwencji ogólnej i udziału powiatu w podatku dochodowym od osób</w:t>
      </w:r>
      <w:r w:rsidR="001B0445">
        <w:rPr>
          <w:rFonts w:ascii="Times New Roman" w:hAnsi="Times New Roman" w:cs="Times New Roman"/>
          <w:sz w:val="24"/>
          <w:szCs w:val="24"/>
        </w:rPr>
        <w:t xml:space="preserve"> fizycznych przekazane przez Mi</w:t>
      </w:r>
      <w:r>
        <w:rPr>
          <w:rFonts w:ascii="Times New Roman" w:hAnsi="Times New Roman" w:cs="Times New Roman"/>
          <w:sz w:val="24"/>
          <w:szCs w:val="24"/>
        </w:rPr>
        <w:t xml:space="preserve">nistra Finansów oraz planowanego udziału we wpływach </w:t>
      </w:r>
      <w:r w:rsidR="001B044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podatku dochodowego</w:t>
      </w:r>
      <w:r w:rsidR="001B0445">
        <w:rPr>
          <w:rFonts w:ascii="Times New Roman" w:hAnsi="Times New Roman" w:cs="Times New Roman"/>
          <w:sz w:val="24"/>
          <w:szCs w:val="24"/>
        </w:rPr>
        <w:t xml:space="preserve"> od osób prawnych,</w:t>
      </w:r>
    </w:p>
    <w:p w:rsidR="001B0445" w:rsidRDefault="001B0445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określonych wpływów z tytułu zawartych umów i porozumień między jednostkami samorządu terytorialnego, w tym z tytułu pomocy finansowej,</w:t>
      </w:r>
    </w:p>
    <w:p w:rsidR="001B0445" w:rsidRDefault="001B0445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innych wpływów stanowiących dochody powiatu, uiszczanych na </w:t>
      </w:r>
      <w:r w:rsidR="00EF4140">
        <w:rPr>
          <w:rFonts w:ascii="Times New Roman" w:hAnsi="Times New Roman" w:cs="Times New Roman"/>
          <w:sz w:val="24"/>
          <w:szCs w:val="24"/>
        </w:rPr>
        <w:t>podstawie odrębnych przepisów (</w:t>
      </w:r>
      <w:r>
        <w:rPr>
          <w:rFonts w:ascii="Times New Roman" w:hAnsi="Times New Roman" w:cs="Times New Roman"/>
          <w:sz w:val="24"/>
          <w:szCs w:val="24"/>
        </w:rPr>
        <w:t>między innymi – wpływów z usług, opłaty komunikacyjnej, dochody z najmu</w:t>
      </w:r>
      <w:r w:rsidR="00CB4E0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i dzierżawy, opłaty za trwały zarząd i użytkowanie wieczyste, za zajęcie pasa drogowego, </w:t>
      </w:r>
      <w:r w:rsidR="00CB4E0F">
        <w:rPr>
          <w:rFonts w:ascii="Times New Roman" w:hAnsi="Times New Roman" w:cs="Times New Roman"/>
          <w:sz w:val="24"/>
          <w:szCs w:val="24"/>
        </w:rPr>
        <w:t>wpływy odsetek</w:t>
      </w:r>
      <w:r>
        <w:rPr>
          <w:rFonts w:ascii="Times New Roman" w:hAnsi="Times New Roman" w:cs="Times New Roman"/>
          <w:sz w:val="24"/>
          <w:szCs w:val="24"/>
        </w:rPr>
        <w:t xml:space="preserve"> od środków na rachunkach bankowych itp.)</w:t>
      </w:r>
    </w:p>
    <w:p w:rsidR="001B0445" w:rsidRDefault="001B0445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Prognozę dochodów bieżących na kolejne lata sporządzono w oparciu o wskaźniki makroekonomiczne podane przez Ministra Finansów na potrzeby prognozy finansowej.</w:t>
      </w:r>
    </w:p>
    <w:p w:rsidR="001B0445" w:rsidRDefault="001B0445" w:rsidP="00853F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B5A" w:rsidRDefault="004D0B5A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33" w:rsidRDefault="00EF1F90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poz. 1 d</w:t>
      </w:r>
      <w:r w:rsidR="00CC62BC">
        <w:rPr>
          <w:rFonts w:ascii="Times New Roman" w:hAnsi="Times New Roman" w:cs="Times New Roman"/>
          <w:b/>
          <w:sz w:val="24"/>
          <w:szCs w:val="24"/>
        </w:rPr>
        <w:t>ochody ogółem -</w:t>
      </w:r>
      <w:r w:rsidR="002016E3">
        <w:rPr>
          <w:rFonts w:ascii="Times New Roman" w:hAnsi="Times New Roman" w:cs="Times New Roman"/>
          <w:sz w:val="24"/>
          <w:szCs w:val="24"/>
        </w:rPr>
        <w:t xml:space="preserve"> </w:t>
      </w:r>
      <w:r w:rsidR="00BA103E">
        <w:rPr>
          <w:rFonts w:ascii="Times New Roman" w:hAnsi="Times New Roman" w:cs="Times New Roman"/>
          <w:sz w:val="24"/>
          <w:szCs w:val="24"/>
        </w:rPr>
        <w:t>na 201</w:t>
      </w:r>
      <w:r w:rsidR="00CB4E0F">
        <w:rPr>
          <w:rFonts w:ascii="Times New Roman" w:hAnsi="Times New Roman" w:cs="Times New Roman"/>
          <w:sz w:val="24"/>
          <w:szCs w:val="24"/>
        </w:rPr>
        <w:t>6</w:t>
      </w:r>
      <w:r w:rsidR="003A5533">
        <w:rPr>
          <w:rFonts w:ascii="Times New Roman" w:hAnsi="Times New Roman" w:cs="Times New Roman"/>
          <w:sz w:val="24"/>
          <w:szCs w:val="24"/>
        </w:rPr>
        <w:t xml:space="preserve"> rok ogółem zaplanowano w kwocie </w:t>
      </w:r>
      <w:r w:rsidR="00CB4E0F">
        <w:rPr>
          <w:rFonts w:ascii="Times New Roman" w:hAnsi="Times New Roman" w:cs="Times New Roman"/>
          <w:sz w:val="24"/>
          <w:szCs w:val="24"/>
        </w:rPr>
        <w:t>67.</w:t>
      </w:r>
      <w:r w:rsidR="00142408">
        <w:rPr>
          <w:rFonts w:ascii="Times New Roman" w:hAnsi="Times New Roman" w:cs="Times New Roman"/>
          <w:sz w:val="24"/>
          <w:szCs w:val="24"/>
        </w:rPr>
        <w:t>705.227</w:t>
      </w:r>
      <w:r w:rsidR="00BA103E">
        <w:rPr>
          <w:rFonts w:ascii="Times New Roman" w:hAnsi="Times New Roman" w:cs="Times New Roman"/>
          <w:sz w:val="24"/>
          <w:szCs w:val="24"/>
        </w:rPr>
        <w:t xml:space="preserve"> zł</w:t>
      </w:r>
      <w:r w:rsidR="003A5533">
        <w:rPr>
          <w:rFonts w:ascii="Times New Roman" w:hAnsi="Times New Roman" w:cs="Times New Roman"/>
          <w:sz w:val="24"/>
          <w:szCs w:val="24"/>
        </w:rPr>
        <w:t>, w tym:</w:t>
      </w:r>
    </w:p>
    <w:p w:rsidR="003A5533" w:rsidRDefault="00CC62BC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poz. 1.1 </w:t>
      </w:r>
      <w:r w:rsidR="003A5533" w:rsidRPr="00CC62BC">
        <w:rPr>
          <w:rFonts w:ascii="Times New Roman" w:hAnsi="Times New Roman" w:cs="Times New Roman"/>
          <w:b/>
          <w:sz w:val="24"/>
          <w:szCs w:val="24"/>
        </w:rPr>
        <w:t>dochody bieżące</w:t>
      </w:r>
      <w:r w:rsidR="003A5533">
        <w:rPr>
          <w:rFonts w:ascii="Times New Roman" w:hAnsi="Times New Roman" w:cs="Times New Roman"/>
          <w:sz w:val="24"/>
          <w:szCs w:val="24"/>
        </w:rPr>
        <w:t xml:space="preserve"> – </w:t>
      </w:r>
      <w:r w:rsidR="00CB4E0F">
        <w:rPr>
          <w:rFonts w:ascii="Times New Roman" w:hAnsi="Times New Roman" w:cs="Times New Roman"/>
          <w:sz w:val="24"/>
          <w:szCs w:val="24"/>
        </w:rPr>
        <w:t>67.</w:t>
      </w:r>
      <w:r w:rsidR="00142408">
        <w:rPr>
          <w:rFonts w:ascii="Times New Roman" w:hAnsi="Times New Roman" w:cs="Times New Roman"/>
          <w:sz w:val="24"/>
          <w:szCs w:val="24"/>
        </w:rPr>
        <w:t>305.227</w:t>
      </w:r>
      <w:r w:rsidR="003A5533">
        <w:rPr>
          <w:rFonts w:ascii="Times New Roman" w:hAnsi="Times New Roman" w:cs="Times New Roman"/>
          <w:sz w:val="24"/>
          <w:szCs w:val="24"/>
        </w:rPr>
        <w:t xml:space="preserve"> zł</w:t>
      </w:r>
      <w:r w:rsidR="00034F94">
        <w:rPr>
          <w:rFonts w:ascii="Times New Roman" w:hAnsi="Times New Roman" w:cs="Times New Roman"/>
          <w:sz w:val="24"/>
          <w:szCs w:val="24"/>
        </w:rPr>
        <w:t>.</w:t>
      </w:r>
    </w:p>
    <w:p w:rsidR="00034F94" w:rsidRDefault="00034F94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BD" w:rsidRDefault="00817FBD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bieżących</w:t>
      </w:r>
      <w:r w:rsidR="005F0608">
        <w:rPr>
          <w:rFonts w:ascii="Times New Roman" w:hAnsi="Times New Roman" w:cs="Times New Roman"/>
          <w:sz w:val="24"/>
          <w:szCs w:val="24"/>
        </w:rPr>
        <w:t xml:space="preserve"> na 201</w:t>
      </w:r>
      <w:r w:rsidR="00CB4E0F">
        <w:rPr>
          <w:rFonts w:ascii="Times New Roman" w:hAnsi="Times New Roman" w:cs="Times New Roman"/>
          <w:sz w:val="24"/>
          <w:szCs w:val="24"/>
        </w:rPr>
        <w:t>6</w:t>
      </w:r>
      <w:r w:rsidR="005F0608">
        <w:rPr>
          <w:rFonts w:ascii="Times New Roman" w:hAnsi="Times New Roman" w:cs="Times New Roman"/>
          <w:sz w:val="24"/>
          <w:szCs w:val="24"/>
        </w:rPr>
        <w:t xml:space="preserve"> rok</w:t>
      </w:r>
      <w:r w:rsidR="00EF4140">
        <w:rPr>
          <w:rFonts w:ascii="Times New Roman" w:hAnsi="Times New Roman" w:cs="Times New Roman"/>
          <w:sz w:val="24"/>
          <w:szCs w:val="24"/>
        </w:rPr>
        <w:t xml:space="preserve"> stanowią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657" w:rsidRDefault="00CC62BC" w:rsidP="00E04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0D9">
        <w:rPr>
          <w:rFonts w:ascii="Times New Roman" w:hAnsi="Times New Roman" w:cs="Times New Roman"/>
          <w:b/>
          <w:sz w:val="24"/>
          <w:szCs w:val="24"/>
        </w:rPr>
        <w:t xml:space="preserve">poz. 1.1.1 </w:t>
      </w:r>
      <w:r w:rsidR="00817FBD" w:rsidRPr="00C210D9">
        <w:rPr>
          <w:rFonts w:ascii="Times New Roman" w:hAnsi="Times New Roman" w:cs="Times New Roman"/>
          <w:b/>
          <w:sz w:val="24"/>
          <w:szCs w:val="24"/>
        </w:rPr>
        <w:t>dochody z tytułu udziału we wpływach z podatku dochodowego od osób fizycznych</w:t>
      </w:r>
      <w:r w:rsidR="00817FBD" w:rsidRPr="00CC62BC">
        <w:rPr>
          <w:rFonts w:ascii="Times New Roman" w:hAnsi="Times New Roman" w:cs="Times New Roman"/>
          <w:sz w:val="24"/>
          <w:szCs w:val="24"/>
        </w:rPr>
        <w:t xml:space="preserve"> </w:t>
      </w:r>
      <w:r w:rsidR="00C210D9">
        <w:rPr>
          <w:rFonts w:ascii="Times New Roman" w:hAnsi="Times New Roman" w:cs="Times New Roman"/>
          <w:sz w:val="24"/>
          <w:szCs w:val="24"/>
        </w:rPr>
        <w:t xml:space="preserve">- </w:t>
      </w:r>
      <w:r w:rsidR="00442688" w:rsidRPr="00CC62BC">
        <w:rPr>
          <w:rFonts w:ascii="Times New Roman" w:hAnsi="Times New Roman" w:cs="Times New Roman"/>
          <w:sz w:val="24"/>
          <w:szCs w:val="24"/>
        </w:rPr>
        <w:t xml:space="preserve">zaplanowano </w:t>
      </w:r>
      <w:r w:rsidR="00BD54B5" w:rsidRPr="00CC62BC">
        <w:rPr>
          <w:rFonts w:ascii="Times New Roman" w:hAnsi="Times New Roman" w:cs="Times New Roman"/>
          <w:sz w:val="24"/>
          <w:szCs w:val="24"/>
        </w:rPr>
        <w:t xml:space="preserve">w kwocie </w:t>
      </w:r>
      <w:r w:rsidR="00442688" w:rsidRPr="00CC62BC">
        <w:rPr>
          <w:rFonts w:ascii="Times New Roman" w:hAnsi="Times New Roman" w:cs="Times New Roman"/>
          <w:sz w:val="24"/>
          <w:szCs w:val="24"/>
        </w:rPr>
        <w:t>16.862.705 zł, na podstawie pisma Ministra Finansów Nr ST4.4750.20.2015 z dnia 12 października 2015r.</w:t>
      </w:r>
    </w:p>
    <w:p w:rsidR="00034F94" w:rsidRDefault="00034F94" w:rsidP="00E04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BD" w:rsidRDefault="00E04657" w:rsidP="003D6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657">
        <w:rPr>
          <w:rFonts w:ascii="Times New Roman" w:hAnsi="Times New Roman" w:cs="Times New Roman"/>
          <w:b/>
          <w:sz w:val="24"/>
          <w:szCs w:val="24"/>
        </w:rPr>
        <w:t xml:space="preserve">poz. 1.1.2 </w:t>
      </w:r>
      <w:r w:rsidR="00817FBD" w:rsidRPr="00E04657">
        <w:rPr>
          <w:rFonts w:ascii="Times New Roman" w:hAnsi="Times New Roman" w:cs="Times New Roman"/>
          <w:b/>
          <w:sz w:val="24"/>
          <w:szCs w:val="24"/>
        </w:rPr>
        <w:t>dochody z tytułu udziału we wpływach z podatku dochodowego od osób prawnych</w:t>
      </w:r>
      <w:r>
        <w:rPr>
          <w:rFonts w:ascii="Times New Roman" w:hAnsi="Times New Roman" w:cs="Times New Roman"/>
          <w:sz w:val="24"/>
          <w:szCs w:val="24"/>
        </w:rPr>
        <w:t xml:space="preserve"> – zaplanowano </w:t>
      </w:r>
      <w:r w:rsidR="00817FBD">
        <w:rPr>
          <w:rFonts w:ascii="Times New Roman" w:hAnsi="Times New Roman" w:cs="Times New Roman"/>
          <w:sz w:val="24"/>
          <w:szCs w:val="24"/>
        </w:rPr>
        <w:t xml:space="preserve">w kwocie </w:t>
      </w:r>
      <w:r w:rsidR="00442688">
        <w:rPr>
          <w:rFonts w:ascii="Times New Roman" w:hAnsi="Times New Roman" w:cs="Times New Roman"/>
          <w:sz w:val="24"/>
          <w:szCs w:val="24"/>
        </w:rPr>
        <w:t>850.000</w:t>
      </w:r>
      <w:r w:rsidR="00817FBD">
        <w:rPr>
          <w:rFonts w:ascii="Times New Roman" w:hAnsi="Times New Roman" w:cs="Times New Roman"/>
          <w:sz w:val="24"/>
          <w:szCs w:val="24"/>
        </w:rPr>
        <w:t xml:space="preserve"> zł</w:t>
      </w:r>
      <w:r w:rsidR="0044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99C" w:rsidRDefault="003D6799" w:rsidP="003D67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poz. 1.1.3 </w:t>
      </w:r>
      <w:r w:rsidR="00817FBD" w:rsidRPr="003D6799">
        <w:rPr>
          <w:rFonts w:ascii="Times New Roman" w:hAnsi="Times New Roman" w:cs="Times New Roman"/>
          <w:b/>
          <w:sz w:val="24"/>
          <w:szCs w:val="24"/>
        </w:rPr>
        <w:t>podatki</w:t>
      </w:r>
      <w:r w:rsidR="00FD6AF3" w:rsidRPr="003D6799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F0608" w:rsidRPr="003D6799">
        <w:rPr>
          <w:rFonts w:ascii="Times New Roman" w:hAnsi="Times New Roman" w:cs="Times New Roman"/>
          <w:b/>
          <w:sz w:val="24"/>
          <w:szCs w:val="24"/>
        </w:rPr>
        <w:t xml:space="preserve"> opłaty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0608">
        <w:rPr>
          <w:rFonts w:ascii="Times New Roman" w:hAnsi="Times New Roman" w:cs="Times New Roman"/>
          <w:sz w:val="24"/>
          <w:szCs w:val="24"/>
        </w:rPr>
        <w:t xml:space="preserve">w kwocie </w:t>
      </w:r>
      <w:r w:rsidR="00C65A14">
        <w:rPr>
          <w:rFonts w:ascii="Times New Roman" w:hAnsi="Times New Roman" w:cs="Times New Roman"/>
          <w:sz w:val="24"/>
          <w:szCs w:val="24"/>
        </w:rPr>
        <w:t>2.621.680</w:t>
      </w:r>
      <w:r w:rsidR="005F0608">
        <w:rPr>
          <w:rFonts w:ascii="Times New Roman" w:hAnsi="Times New Roman" w:cs="Times New Roman"/>
          <w:sz w:val="24"/>
          <w:szCs w:val="24"/>
        </w:rPr>
        <w:t xml:space="preserve"> zł -</w:t>
      </w:r>
      <w:r w:rsidR="00BC499C">
        <w:rPr>
          <w:rFonts w:ascii="Times New Roman" w:hAnsi="Times New Roman" w:cs="Times New Roman"/>
          <w:sz w:val="24"/>
          <w:szCs w:val="24"/>
        </w:rPr>
        <w:t xml:space="preserve"> </w:t>
      </w:r>
      <w:r w:rsidR="005F0608">
        <w:rPr>
          <w:rFonts w:ascii="Times New Roman" w:hAnsi="Times New Roman" w:cs="Times New Roman"/>
          <w:sz w:val="24"/>
          <w:szCs w:val="24"/>
        </w:rPr>
        <w:t>n</w:t>
      </w:r>
      <w:r w:rsidR="00BC499C">
        <w:rPr>
          <w:rFonts w:ascii="Times New Roman" w:hAnsi="Times New Roman" w:cs="Times New Roman"/>
          <w:sz w:val="24"/>
          <w:szCs w:val="24"/>
        </w:rPr>
        <w:t>a plan roku 201</w:t>
      </w:r>
      <w:r w:rsidR="00C65A14">
        <w:rPr>
          <w:rFonts w:ascii="Times New Roman" w:hAnsi="Times New Roman" w:cs="Times New Roman"/>
          <w:sz w:val="24"/>
          <w:szCs w:val="24"/>
        </w:rPr>
        <w:t>6</w:t>
      </w:r>
      <w:r w:rsidR="00BC499C">
        <w:rPr>
          <w:rFonts w:ascii="Times New Roman" w:hAnsi="Times New Roman" w:cs="Times New Roman"/>
          <w:sz w:val="24"/>
          <w:szCs w:val="24"/>
        </w:rPr>
        <w:t xml:space="preserve"> składają się </w:t>
      </w:r>
      <w:r w:rsidR="00BC499C" w:rsidRPr="00BC499C">
        <w:rPr>
          <w:rFonts w:ascii="Times New Roman" w:hAnsi="Times New Roman" w:cs="Times New Roman"/>
          <w:sz w:val="24"/>
          <w:szCs w:val="24"/>
        </w:rPr>
        <w:t xml:space="preserve">wpływy </w:t>
      </w:r>
      <w:r w:rsidR="005F06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C499C" w:rsidRPr="00BC499C">
        <w:rPr>
          <w:rFonts w:ascii="Times New Roman" w:hAnsi="Times New Roman" w:cs="Times New Roman"/>
          <w:sz w:val="24"/>
          <w:szCs w:val="24"/>
        </w:rPr>
        <w:t>z innych lokalnych o</w:t>
      </w:r>
      <w:r w:rsidR="005F0608">
        <w:rPr>
          <w:rFonts w:ascii="Times New Roman" w:hAnsi="Times New Roman" w:cs="Times New Roman"/>
          <w:sz w:val="24"/>
          <w:szCs w:val="24"/>
        </w:rPr>
        <w:t>płat pobieranych przez jednostki</w:t>
      </w:r>
      <w:r w:rsidR="00BC499C" w:rsidRPr="00BC499C">
        <w:rPr>
          <w:rFonts w:ascii="Times New Roman" w:hAnsi="Times New Roman" w:cs="Times New Roman"/>
          <w:sz w:val="24"/>
          <w:szCs w:val="24"/>
        </w:rPr>
        <w:t xml:space="preserve"> samorządu terytorialnego na podstawie odrębnych ustaw (wpływy za zajęcie pasa drogow</w:t>
      </w:r>
      <w:r w:rsidR="00BC499C">
        <w:rPr>
          <w:rFonts w:ascii="Times New Roman" w:hAnsi="Times New Roman" w:cs="Times New Roman"/>
          <w:sz w:val="24"/>
          <w:szCs w:val="24"/>
        </w:rPr>
        <w:t>e</w:t>
      </w:r>
      <w:r w:rsidR="00BC499C" w:rsidRPr="00BC499C">
        <w:rPr>
          <w:rFonts w:ascii="Times New Roman" w:hAnsi="Times New Roman" w:cs="Times New Roman"/>
          <w:sz w:val="24"/>
          <w:szCs w:val="24"/>
        </w:rPr>
        <w:t>go),</w:t>
      </w:r>
      <w:r w:rsidR="00BC499C">
        <w:rPr>
          <w:rFonts w:ascii="Times New Roman" w:hAnsi="Times New Roman" w:cs="Times New Roman"/>
          <w:sz w:val="24"/>
          <w:szCs w:val="24"/>
        </w:rPr>
        <w:t xml:space="preserve"> </w:t>
      </w:r>
      <w:r w:rsidR="00BC499C" w:rsidRPr="00BC499C">
        <w:rPr>
          <w:rFonts w:ascii="Times New Roman" w:hAnsi="Times New Roman" w:cs="Times New Roman"/>
          <w:sz w:val="24"/>
          <w:szCs w:val="24"/>
        </w:rPr>
        <w:t>wpływy z opłaty komunikacyjnej,</w:t>
      </w:r>
      <w:r w:rsidR="005F0608">
        <w:rPr>
          <w:rFonts w:ascii="Times New Roman" w:hAnsi="Times New Roman" w:cs="Times New Roman"/>
          <w:sz w:val="24"/>
          <w:szCs w:val="24"/>
        </w:rPr>
        <w:t xml:space="preserve"> </w:t>
      </w:r>
      <w:r w:rsidR="00C65A14">
        <w:rPr>
          <w:rFonts w:ascii="Times New Roman" w:hAnsi="Times New Roman" w:cs="Times New Roman"/>
          <w:sz w:val="24"/>
          <w:szCs w:val="24"/>
        </w:rPr>
        <w:t xml:space="preserve">wpływy z opłat za wydanie prawa jazdy, </w:t>
      </w:r>
      <w:r w:rsidR="005F0608">
        <w:rPr>
          <w:rFonts w:ascii="Times New Roman" w:hAnsi="Times New Roman" w:cs="Times New Roman"/>
          <w:sz w:val="24"/>
          <w:szCs w:val="24"/>
        </w:rPr>
        <w:t xml:space="preserve">wpływy </w:t>
      </w:r>
      <w:r w:rsidR="008C74C5">
        <w:rPr>
          <w:rFonts w:ascii="Times New Roman" w:hAnsi="Times New Roman" w:cs="Times New Roman"/>
          <w:sz w:val="24"/>
          <w:szCs w:val="24"/>
        </w:rPr>
        <w:t xml:space="preserve">z opłat za koncesje i licencje oraz wpływy </w:t>
      </w:r>
      <w:r w:rsidR="00EF4140">
        <w:rPr>
          <w:rFonts w:ascii="Times New Roman" w:hAnsi="Times New Roman" w:cs="Times New Roman"/>
          <w:sz w:val="24"/>
          <w:szCs w:val="24"/>
        </w:rPr>
        <w:t xml:space="preserve"> </w:t>
      </w:r>
      <w:r w:rsidR="008C74C5">
        <w:rPr>
          <w:rFonts w:ascii="Times New Roman" w:hAnsi="Times New Roman" w:cs="Times New Roman"/>
          <w:sz w:val="24"/>
          <w:szCs w:val="24"/>
        </w:rPr>
        <w:t>z r</w:t>
      </w:r>
      <w:r w:rsidR="00177CA2">
        <w:rPr>
          <w:rFonts w:ascii="Times New Roman" w:hAnsi="Times New Roman" w:cs="Times New Roman"/>
          <w:sz w:val="24"/>
          <w:szCs w:val="24"/>
        </w:rPr>
        <w:t>óżnych opłat (koszty upomnień),</w:t>
      </w:r>
      <w:r w:rsidR="00C65A14">
        <w:rPr>
          <w:rFonts w:ascii="Times New Roman" w:hAnsi="Times New Roman" w:cs="Times New Roman"/>
          <w:sz w:val="24"/>
          <w:szCs w:val="24"/>
        </w:rPr>
        <w:t xml:space="preserve"> zaplanowane w budżecie na podstawie przew</w:t>
      </w:r>
      <w:r w:rsidR="00EF1F90">
        <w:rPr>
          <w:rFonts w:ascii="Times New Roman" w:hAnsi="Times New Roman" w:cs="Times New Roman"/>
          <w:sz w:val="24"/>
          <w:szCs w:val="24"/>
        </w:rPr>
        <w:t>idywanego wykonania za rok 2015.</w:t>
      </w:r>
    </w:p>
    <w:p w:rsidR="00EF1F90" w:rsidRPr="00BC499C" w:rsidRDefault="00EF1F90" w:rsidP="003D67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BD" w:rsidRDefault="003D6799" w:rsidP="003D6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9">
        <w:rPr>
          <w:rFonts w:ascii="Times New Roman" w:hAnsi="Times New Roman" w:cs="Times New Roman"/>
          <w:b/>
          <w:sz w:val="24"/>
          <w:szCs w:val="24"/>
        </w:rPr>
        <w:t xml:space="preserve">poz. 1.1.4 </w:t>
      </w:r>
      <w:r w:rsidR="00817FBD" w:rsidRPr="003D6799">
        <w:rPr>
          <w:rFonts w:ascii="Times New Roman" w:hAnsi="Times New Roman" w:cs="Times New Roman"/>
          <w:b/>
          <w:sz w:val="24"/>
          <w:szCs w:val="24"/>
        </w:rPr>
        <w:t>subwencje ogólne</w:t>
      </w:r>
      <w:r w:rsidR="00817FBD" w:rsidRPr="003D6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zaplanowano </w:t>
      </w:r>
      <w:r w:rsidR="00817FBD" w:rsidRPr="003D6799">
        <w:rPr>
          <w:rFonts w:ascii="Times New Roman" w:hAnsi="Times New Roman" w:cs="Times New Roman"/>
          <w:sz w:val="24"/>
          <w:szCs w:val="24"/>
        </w:rPr>
        <w:t xml:space="preserve">w kwocie </w:t>
      </w:r>
      <w:r w:rsidR="000D29E9" w:rsidRPr="003D6799">
        <w:rPr>
          <w:rFonts w:ascii="Times New Roman" w:hAnsi="Times New Roman" w:cs="Times New Roman"/>
          <w:sz w:val="24"/>
          <w:szCs w:val="24"/>
        </w:rPr>
        <w:t>33.017.041</w:t>
      </w:r>
      <w:r w:rsidR="00817FBD" w:rsidRPr="003D6799">
        <w:rPr>
          <w:rFonts w:ascii="Times New Roman" w:hAnsi="Times New Roman" w:cs="Times New Roman"/>
          <w:sz w:val="24"/>
          <w:szCs w:val="24"/>
        </w:rPr>
        <w:t xml:space="preserve"> zł,</w:t>
      </w:r>
      <w:r w:rsidR="00022A67" w:rsidRPr="003D6799">
        <w:rPr>
          <w:rFonts w:ascii="Times New Roman" w:hAnsi="Times New Roman" w:cs="Times New Roman"/>
          <w:sz w:val="24"/>
          <w:szCs w:val="24"/>
        </w:rPr>
        <w:t xml:space="preserve"> </w:t>
      </w:r>
      <w:r w:rsidR="000D29E9" w:rsidRPr="003D6799">
        <w:rPr>
          <w:rFonts w:ascii="Times New Roman" w:hAnsi="Times New Roman" w:cs="Times New Roman"/>
          <w:sz w:val="24"/>
          <w:szCs w:val="24"/>
        </w:rPr>
        <w:t>w tym część oświatowa – 30.991.254 zł, część wyrównawcza – 1</w:t>
      </w:r>
      <w:r w:rsidR="00EF4140">
        <w:rPr>
          <w:rFonts w:ascii="Times New Roman" w:hAnsi="Times New Roman" w:cs="Times New Roman"/>
          <w:sz w:val="24"/>
          <w:szCs w:val="24"/>
        </w:rPr>
        <w:t>.</w:t>
      </w:r>
      <w:r w:rsidR="000D29E9" w:rsidRPr="003D6799">
        <w:rPr>
          <w:rFonts w:ascii="Times New Roman" w:hAnsi="Times New Roman" w:cs="Times New Roman"/>
          <w:sz w:val="24"/>
          <w:szCs w:val="24"/>
        </w:rPr>
        <w:t>440.658 zł i część równoważąca – 585.129 zł. Powyższy plan ujęto na podstawie pisma Ministra Finansów Nr ST4.4750.20.2015 z dnia                            12 października 2015r.</w:t>
      </w:r>
    </w:p>
    <w:p w:rsidR="00EF1F90" w:rsidRPr="003D6799" w:rsidRDefault="00EF1F90" w:rsidP="003D6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FBD" w:rsidRDefault="003D6799" w:rsidP="003D67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99">
        <w:rPr>
          <w:rFonts w:ascii="Times New Roman" w:hAnsi="Times New Roman" w:cs="Times New Roman"/>
          <w:b/>
          <w:sz w:val="24"/>
          <w:szCs w:val="24"/>
        </w:rPr>
        <w:t>poz. 1.1.5 z tytułu dotacji</w:t>
      </w:r>
      <w:r w:rsidR="00817FBD" w:rsidRPr="003D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799">
        <w:rPr>
          <w:rFonts w:ascii="Times New Roman" w:hAnsi="Times New Roman" w:cs="Times New Roman"/>
          <w:b/>
          <w:sz w:val="24"/>
          <w:szCs w:val="24"/>
        </w:rPr>
        <w:t>i środków przeznaczonych</w:t>
      </w:r>
      <w:r w:rsidR="00A22E64" w:rsidRPr="003D6799">
        <w:rPr>
          <w:rFonts w:ascii="Times New Roman" w:hAnsi="Times New Roman" w:cs="Times New Roman"/>
          <w:b/>
          <w:sz w:val="24"/>
          <w:szCs w:val="24"/>
        </w:rPr>
        <w:t xml:space="preserve"> na cel</w:t>
      </w:r>
      <w:r w:rsidR="00FD6AF3" w:rsidRPr="003D6799">
        <w:rPr>
          <w:rFonts w:ascii="Times New Roman" w:hAnsi="Times New Roman" w:cs="Times New Roman"/>
          <w:b/>
          <w:sz w:val="24"/>
          <w:szCs w:val="24"/>
        </w:rPr>
        <w:t>e bieżące</w:t>
      </w:r>
      <w:r w:rsidR="00FD6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zaplanowano                        </w:t>
      </w:r>
      <w:r w:rsidR="00FD6AF3">
        <w:rPr>
          <w:rFonts w:ascii="Times New Roman" w:hAnsi="Times New Roman" w:cs="Times New Roman"/>
          <w:sz w:val="24"/>
          <w:szCs w:val="24"/>
        </w:rPr>
        <w:t xml:space="preserve">w kwocie </w:t>
      </w:r>
      <w:r w:rsidR="00E44BE8">
        <w:rPr>
          <w:rFonts w:ascii="Times New Roman" w:hAnsi="Times New Roman" w:cs="Times New Roman"/>
          <w:sz w:val="24"/>
          <w:szCs w:val="24"/>
        </w:rPr>
        <w:t>9.</w:t>
      </w:r>
      <w:r w:rsidR="002B0832">
        <w:rPr>
          <w:rFonts w:ascii="Times New Roman" w:hAnsi="Times New Roman" w:cs="Times New Roman"/>
          <w:sz w:val="24"/>
          <w:szCs w:val="24"/>
        </w:rPr>
        <w:t>425.400</w:t>
      </w:r>
      <w:r w:rsidR="00114BD5">
        <w:rPr>
          <w:rFonts w:ascii="Times New Roman" w:hAnsi="Times New Roman" w:cs="Times New Roman"/>
          <w:sz w:val="24"/>
          <w:szCs w:val="24"/>
        </w:rPr>
        <w:t xml:space="preserve"> zł. </w:t>
      </w:r>
      <w:r w:rsidR="008C74C5">
        <w:rPr>
          <w:rFonts w:ascii="Times New Roman" w:hAnsi="Times New Roman" w:cs="Times New Roman"/>
          <w:sz w:val="24"/>
          <w:szCs w:val="24"/>
        </w:rPr>
        <w:t xml:space="preserve">Na kwotę planu składają się dotacje celowe otrzymane z budżetu państwa na zadania bieżące z zakresu administracji </w:t>
      </w:r>
      <w:r w:rsidR="005F0608">
        <w:rPr>
          <w:rFonts w:ascii="Times New Roman" w:hAnsi="Times New Roman" w:cs="Times New Roman"/>
          <w:sz w:val="24"/>
          <w:szCs w:val="24"/>
        </w:rPr>
        <w:t>rządowej oraz inne zadania zleco</w:t>
      </w:r>
      <w:r w:rsidR="008C74C5">
        <w:rPr>
          <w:rFonts w:ascii="Times New Roman" w:hAnsi="Times New Roman" w:cs="Times New Roman"/>
          <w:sz w:val="24"/>
          <w:szCs w:val="24"/>
        </w:rPr>
        <w:t xml:space="preserve">ne ustawami realizowane przez powiat (środki </w:t>
      </w:r>
      <w:r w:rsidR="00E44BE8">
        <w:rPr>
          <w:rFonts w:ascii="Times New Roman" w:hAnsi="Times New Roman" w:cs="Times New Roman"/>
          <w:sz w:val="24"/>
          <w:szCs w:val="24"/>
        </w:rPr>
        <w:t>na bieżące funkcjonowanie</w:t>
      </w:r>
      <w:r w:rsidR="008C74C5">
        <w:rPr>
          <w:rFonts w:ascii="Times New Roman" w:hAnsi="Times New Roman" w:cs="Times New Roman"/>
          <w:sz w:val="24"/>
          <w:szCs w:val="24"/>
        </w:rPr>
        <w:t xml:space="preserve"> K</w:t>
      </w:r>
      <w:r w:rsidR="00E44BE8">
        <w:rPr>
          <w:rFonts w:ascii="Times New Roman" w:hAnsi="Times New Roman" w:cs="Times New Roman"/>
          <w:sz w:val="24"/>
          <w:szCs w:val="24"/>
        </w:rPr>
        <w:t xml:space="preserve">omendy </w:t>
      </w:r>
      <w:r w:rsidR="008C74C5">
        <w:rPr>
          <w:rFonts w:ascii="Times New Roman" w:hAnsi="Times New Roman" w:cs="Times New Roman"/>
          <w:sz w:val="24"/>
          <w:szCs w:val="24"/>
        </w:rPr>
        <w:t>P</w:t>
      </w:r>
      <w:r w:rsidR="00E44BE8">
        <w:rPr>
          <w:rFonts w:ascii="Times New Roman" w:hAnsi="Times New Roman" w:cs="Times New Roman"/>
          <w:sz w:val="24"/>
          <w:szCs w:val="24"/>
        </w:rPr>
        <w:t>owiatowej</w:t>
      </w:r>
      <w:r w:rsidR="008C74C5">
        <w:rPr>
          <w:rFonts w:ascii="Times New Roman" w:hAnsi="Times New Roman" w:cs="Times New Roman"/>
          <w:sz w:val="24"/>
          <w:szCs w:val="24"/>
        </w:rPr>
        <w:t xml:space="preserve"> P</w:t>
      </w:r>
      <w:r w:rsidR="00E44BE8">
        <w:rPr>
          <w:rFonts w:ascii="Times New Roman" w:hAnsi="Times New Roman" w:cs="Times New Roman"/>
          <w:sz w:val="24"/>
          <w:szCs w:val="24"/>
        </w:rPr>
        <w:t xml:space="preserve">aństwowej </w:t>
      </w:r>
      <w:r w:rsidR="008C74C5">
        <w:rPr>
          <w:rFonts w:ascii="Times New Roman" w:hAnsi="Times New Roman" w:cs="Times New Roman"/>
          <w:sz w:val="24"/>
          <w:szCs w:val="24"/>
        </w:rPr>
        <w:t>S</w:t>
      </w:r>
      <w:r w:rsidR="00E44BE8">
        <w:rPr>
          <w:rFonts w:ascii="Times New Roman" w:hAnsi="Times New Roman" w:cs="Times New Roman"/>
          <w:sz w:val="24"/>
          <w:szCs w:val="24"/>
        </w:rPr>
        <w:t xml:space="preserve">traży </w:t>
      </w:r>
      <w:r w:rsidR="008C74C5">
        <w:rPr>
          <w:rFonts w:ascii="Times New Roman" w:hAnsi="Times New Roman" w:cs="Times New Roman"/>
          <w:sz w:val="24"/>
          <w:szCs w:val="24"/>
        </w:rPr>
        <w:t>P</w:t>
      </w:r>
      <w:r w:rsidR="00E44BE8">
        <w:rPr>
          <w:rFonts w:ascii="Times New Roman" w:hAnsi="Times New Roman" w:cs="Times New Roman"/>
          <w:sz w:val="24"/>
          <w:szCs w:val="24"/>
        </w:rPr>
        <w:t>ożarnej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C5">
        <w:rPr>
          <w:rFonts w:ascii="Times New Roman" w:hAnsi="Times New Roman" w:cs="Times New Roman"/>
          <w:sz w:val="24"/>
          <w:szCs w:val="24"/>
        </w:rPr>
        <w:t>w Sochaczewie, P</w:t>
      </w:r>
      <w:r w:rsidR="00E44BE8">
        <w:rPr>
          <w:rFonts w:ascii="Times New Roman" w:hAnsi="Times New Roman" w:cs="Times New Roman"/>
          <w:sz w:val="24"/>
          <w:szCs w:val="24"/>
        </w:rPr>
        <w:t xml:space="preserve">owiatowego </w:t>
      </w:r>
      <w:r w:rsidR="008C74C5">
        <w:rPr>
          <w:rFonts w:ascii="Times New Roman" w:hAnsi="Times New Roman" w:cs="Times New Roman"/>
          <w:sz w:val="24"/>
          <w:szCs w:val="24"/>
        </w:rPr>
        <w:t>I</w:t>
      </w:r>
      <w:r w:rsidR="00E44BE8">
        <w:rPr>
          <w:rFonts w:ascii="Times New Roman" w:hAnsi="Times New Roman" w:cs="Times New Roman"/>
          <w:sz w:val="24"/>
          <w:szCs w:val="24"/>
        </w:rPr>
        <w:t xml:space="preserve">nspektoratu </w:t>
      </w:r>
      <w:r w:rsidR="008C74C5">
        <w:rPr>
          <w:rFonts w:ascii="Times New Roman" w:hAnsi="Times New Roman" w:cs="Times New Roman"/>
          <w:sz w:val="24"/>
          <w:szCs w:val="24"/>
        </w:rPr>
        <w:t>N</w:t>
      </w:r>
      <w:r w:rsidR="00E44BE8">
        <w:rPr>
          <w:rFonts w:ascii="Times New Roman" w:hAnsi="Times New Roman" w:cs="Times New Roman"/>
          <w:sz w:val="24"/>
          <w:szCs w:val="24"/>
        </w:rPr>
        <w:t xml:space="preserve">adzoru </w:t>
      </w:r>
      <w:r w:rsidR="008C74C5">
        <w:rPr>
          <w:rFonts w:ascii="Times New Roman" w:hAnsi="Times New Roman" w:cs="Times New Roman"/>
          <w:sz w:val="24"/>
          <w:szCs w:val="24"/>
        </w:rPr>
        <w:t>B</w:t>
      </w:r>
      <w:r w:rsidR="00E44BE8">
        <w:rPr>
          <w:rFonts w:ascii="Times New Roman" w:hAnsi="Times New Roman" w:cs="Times New Roman"/>
          <w:sz w:val="24"/>
          <w:szCs w:val="24"/>
        </w:rPr>
        <w:t>udowlanego w Sochaczewie</w:t>
      </w:r>
      <w:r w:rsidR="008C74C5">
        <w:rPr>
          <w:rFonts w:ascii="Times New Roman" w:hAnsi="Times New Roman" w:cs="Times New Roman"/>
          <w:sz w:val="24"/>
          <w:szCs w:val="24"/>
        </w:rPr>
        <w:t>, s</w:t>
      </w:r>
      <w:r w:rsidR="005F0608">
        <w:rPr>
          <w:rFonts w:ascii="Times New Roman" w:hAnsi="Times New Roman" w:cs="Times New Roman"/>
          <w:sz w:val="24"/>
          <w:szCs w:val="24"/>
        </w:rPr>
        <w:t>kładki na ubezpieczenie zdrowotn</w:t>
      </w:r>
      <w:r w:rsidR="00E44BE8">
        <w:rPr>
          <w:rFonts w:ascii="Times New Roman" w:hAnsi="Times New Roman" w:cs="Times New Roman"/>
          <w:sz w:val="24"/>
          <w:szCs w:val="24"/>
        </w:rPr>
        <w:t xml:space="preserve">e </w:t>
      </w:r>
      <w:r w:rsidR="005F0608">
        <w:rPr>
          <w:rFonts w:ascii="Times New Roman" w:hAnsi="Times New Roman" w:cs="Times New Roman"/>
          <w:sz w:val="24"/>
          <w:szCs w:val="24"/>
        </w:rPr>
        <w:t>oraz świadczenia dla osób nieobjętych obowiązkiem ubezpieczenia zdrowotnego</w:t>
      </w:r>
      <w:r w:rsidR="00E44BE8">
        <w:rPr>
          <w:rFonts w:ascii="Times New Roman" w:hAnsi="Times New Roman" w:cs="Times New Roman"/>
          <w:sz w:val="24"/>
          <w:szCs w:val="24"/>
        </w:rPr>
        <w:t xml:space="preserve"> – dla bezrobotnych bez prawa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4BE8">
        <w:rPr>
          <w:rFonts w:ascii="Times New Roman" w:hAnsi="Times New Roman" w:cs="Times New Roman"/>
          <w:sz w:val="24"/>
          <w:szCs w:val="24"/>
        </w:rPr>
        <w:t>do zasiłku, dzieci w placówce opiekuńczo – wychowawczej i uczniów</w:t>
      </w:r>
      <w:r w:rsidR="005F0608">
        <w:rPr>
          <w:rFonts w:ascii="Times New Roman" w:hAnsi="Times New Roman" w:cs="Times New Roman"/>
          <w:sz w:val="24"/>
          <w:szCs w:val="24"/>
        </w:rPr>
        <w:t>, zadania urzędów wojewódzkich</w:t>
      </w:r>
      <w:r w:rsidR="008C74C5">
        <w:rPr>
          <w:rFonts w:ascii="Times New Roman" w:hAnsi="Times New Roman" w:cs="Times New Roman"/>
          <w:sz w:val="24"/>
          <w:szCs w:val="24"/>
        </w:rPr>
        <w:t>, przeprowadzenie kwalifikacji wojskowej</w:t>
      </w:r>
      <w:r w:rsidR="00E44BE8">
        <w:rPr>
          <w:rFonts w:ascii="Times New Roman" w:hAnsi="Times New Roman" w:cs="Times New Roman"/>
          <w:sz w:val="24"/>
          <w:szCs w:val="24"/>
        </w:rPr>
        <w:t xml:space="preserve"> w 2016r.</w:t>
      </w:r>
      <w:r w:rsidR="008C74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bieżące </w:t>
      </w:r>
      <w:r w:rsidR="00E44BE8">
        <w:rPr>
          <w:rFonts w:ascii="Times New Roman" w:hAnsi="Times New Roman" w:cs="Times New Roman"/>
          <w:sz w:val="24"/>
          <w:szCs w:val="24"/>
        </w:rPr>
        <w:t xml:space="preserve">utrzymanie zespołu </w:t>
      </w:r>
      <w:r w:rsidR="008C74C5">
        <w:rPr>
          <w:rFonts w:ascii="Times New Roman" w:hAnsi="Times New Roman" w:cs="Times New Roman"/>
          <w:sz w:val="24"/>
          <w:szCs w:val="24"/>
        </w:rPr>
        <w:t>do spraw orzekania o niepełnosprawności</w:t>
      </w:r>
      <w:r w:rsidR="00E44BE8">
        <w:rPr>
          <w:rFonts w:ascii="Times New Roman" w:hAnsi="Times New Roman" w:cs="Times New Roman"/>
          <w:sz w:val="24"/>
          <w:szCs w:val="24"/>
        </w:rPr>
        <w:t xml:space="preserve"> w Żyrardowie</w:t>
      </w:r>
      <w:r w:rsidR="002B0832">
        <w:rPr>
          <w:rFonts w:ascii="Times New Roman" w:hAnsi="Times New Roman" w:cs="Times New Roman"/>
          <w:sz w:val="24"/>
          <w:szCs w:val="24"/>
        </w:rPr>
        <w:t xml:space="preserve"> oraz finansowanie zadania nieodpłatnej pomocy prawnej</w:t>
      </w:r>
      <w:r w:rsidR="008C74C5">
        <w:rPr>
          <w:rFonts w:ascii="Times New Roman" w:hAnsi="Times New Roman" w:cs="Times New Roman"/>
          <w:sz w:val="24"/>
          <w:szCs w:val="24"/>
        </w:rPr>
        <w:t>). Na dotacje składają</w:t>
      </w:r>
      <w:r w:rsidR="002B0832">
        <w:rPr>
          <w:rFonts w:ascii="Times New Roman" w:hAnsi="Times New Roman" w:cs="Times New Roman"/>
          <w:sz w:val="24"/>
          <w:szCs w:val="24"/>
        </w:rPr>
        <w:t xml:space="preserve"> </w:t>
      </w:r>
      <w:r w:rsidR="008C74C5">
        <w:rPr>
          <w:rFonts w:ascii="Times New Roman" w:hAnsi="Times New Roman" w:cs="Times New Roman"/>
          <w:sz w:val="24"/>
          <w:szCs w:val="24"/>
        </w:rPr>
        <w:t xml:space="preserve">się również </w:t>
      </w:r>
      <w:r w:rsidR="005F0608">
        <w:rPr>
          <w:rFonts w:ascii="Times New Roman" w:hAnsi="Times New Roman" w:cs="Times New Roman"/>
          <w:sz w:val="24"/>
          <w:szCs w:val="24"/>
        </w:rPr>
        <w:t xml:space="preserve">dotacje celowe otrzymane </w:t>
      </w:r>
      <w:r w:rsidR="00F743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0608">
        <w:rPr>
          <w:rFonts w:ascii="Times New Roman" w:hAnsi="Times New Roman" w:cs="Times New Roman"/>
          <w:sz w:val="24"/>
          <w:szCs w:val="24"/>
        </w:rPr>
        <w:t>z budżetu państwa na realizację</w:t>
      </w:r>
      <w:r w:rsidR="00F16C3C">
        <w:rPr>
          <w:rFonts w:ascii="Times New Roman" w:hAnsi="Times New Roman" w:cs="Times New Roman"/>
          <w:sz w:val="24"/>
          <w:szCs w:val="24"/>
        </w:rPr>
        <w:t xml:space="preserve"> bieżących zadań własnych powiatu (środki przeznaczone </w:t>
      </w:r>
      <w:r w:rsidR="00F743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6C3C">
        <w:rPr>
          <w:rFonts w:ascii="Times New Roman" w:hAnsi="Times New Roman" w:cs="Times New Roman"/>
          <w:sz w:val="24"/>
          <w:szCs w:val="24"/>
        </w:rPr>
        <w:t>dla DPS w Młodzieszynie), dotacje celowe otrzymane z powiatu</w:t>
      </w:r>
      <w:r w:rsidR="00E44BE8">
        <w:rPr>
          <w:rFonts w:ascii="Times New Roman" w:hAnsi="Times New Roman" w:cs="Times New Roman"/>
          <w:sz w:val="24"/>
          <w:szCs w:val="24"/>
        </w:rPr>
        <w:t xml:space="preserve"> </w:t>
      </w:r>
      <w:r w:rsidR="00F16C3C">
        <w:rPr>
          <w:rFonts w:ascii="Times New Roman" w:hAnsi="Times New Roman" w:cs="Times New Roman"/>
          <w:sz w:val="24"/>
          <w:szCs w:val="24"/>
        </w:rPr>
        <w:t>na zadania bieżące realizowane na podstawie porozumień</w:t>
      </w:r>
      <w:r w:rsidR="005F0608">
        <w:rPr>
          <w:rFonts w:ascii="Times New Roman" w:hAnsi="Times New Roman" w:cs="Times New Roman"/>
          <w:sz w:val="24"/>
          <w:szCs w:val="24"/>
        </w:rPr>
        <w:t xml:space="preserve"> (umów)</w:t>
      </w:r>
      <w:r w:rsidR="00F16C3C">
        <w:rPr>
          <w:rFonts w:ascii="Times New Roman" w:hAnsi="Times New Roman" w:cs="Times New Roman"/>
          <w:sz w:val="24"/>
          <w:szCs w:val="24"/>
        </w:rPr>
        <w:t xml:space="preserve"> między jednost</w:t>
      </w:r>
      <w:r w:rsidR="005F0608">
        <w:rPr>
          <w:rFonts w:ascii="Times New Roman" w:hAnsi="Times New Roman" w:cs="Times New Roman"/>
          <w:sz w:val="24"/>
          <w:szCs w:val="24"/>
        </w:rPr>
        <w:t>kami samorządu terytorialnego (</w:t>
      </w:r>
      <w:r w:rsidR="00F16C3C">
        <w:rPr>
          <w:rFonts w:ascii="Times New Roman" w:hAnsi="Times New Roman" w:cs="Times New Roman"/>
          <w:sz w:val="24"/>
          <w:szCs w:val="24"/>
        </w:rPr>
        <w:t>wpłaty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BE8">
        <w:rPr>
          <w:rFonts w:ascii="Times New Roman" w:hAnsi="Times New Roman" w:cs="Times New Roman"/>
          <w:sz w:val="24"/>
          <w:szCs w:val="24"/>
        </w:rPr>
        <w:t>n</w:t>
      </w:r>
      <w:r w:rsidR="00F16C3C">
        <w:rPr>
          <w:rFonts w:ascii="Times New Roman" w:hAnsi="Times New Roman" w:cs="Times New Roman"/>
          <w:sz w:val="24"/>
          <w:szCs w:val="24"/>
        </w:rPr>
        <w:t>a utrz</w:t>
      </w:r>
      <w:r w:rsidR="005F0608">
        <w:rPr>
          <w:rFonts w:ascii="Times New Roman" w:hAnsi="Times New Roman" w:cs="Times New Roman"/>
          <w:sz w:val="24"/>
          <w:szCs w:val="24"/>
        </w:rPr>
        <w:t xml:space="preserve">ymanie dzieci z innych powiatów </w:t>
      </w:r>
      <w:r w:rsidR="00F16C3C">
        <w:rPr>
          <w:rFonts w:ascii="Times New Roman" w:hAnsi="Times New Roman" w:cs="Times New Roman"/>
          <w:sz w:val="24"/>
          <w:szCs w:val="24"/>
        </w:rPr>
        <w:t>w placówkach opiekuńczo-wychowawczych oraz rodzinach zastępczych)</w:t>
      </w:r>
      <w:r w:rsidR="00F74394">
        <w:rPr>
          <w:rFonts w:ascii="Times New Roman" w:hAnsi="Times New Roman" w:cs="Times New Roman"/>
          <w:sz w:val="24"/>
          <w:szCs w:val="24"/>
        </w:rPr>
        <w:t xml:space="preserve"> </w:t>
      </w:r>
      <w:r w:rsidR="00F16C3C">
        <w:rPr>
          <w:rFonts w:ascii="Times New Roman" w:hAnsi="Times New Roman" w:cs="Times New Roman"/>
          <w:sz w:val="24"/>
          <w:szCs w:val="24"/>
        </w:rPr>
        <w:t>oraz środki z Funduszu Pracy otrzymane przez powiat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3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16C3C">
        <w:rPr>
          <w:rFonts w:ascii="Times New Roman" w:hAnsi="Times New Roman" w:cs="Times New Roman"/>
          <w:sz w:val="24"/>
          <w:szCs w:val="24"/>
        </w:rPr>
        <w:t>z przeznaczeniem</w:t>
      </w:r>
      <w:r w:rsidR="00E44BE8">
        <w:rPr>
          <w:rFonts w:ascii="Times New Roman" w:hAnsi="Times New Roman" w:cs="Times New Roman"/>
          <w:sz w:val="24"/>
          <w:szCs w:val="24"/>
        </w:rPr>
        <w:t xml:space="preserve"> </w:t>
      </w:r>
      <w:r w:rsidR="00F16C3C">
        <w:rPr>
          <w:rFonts w:ascii="Times New Roman" w:hAnsi="Times New Roman" w:cs="Times New Roman"/>
          <w:sz w:val="24"/>
          <w:szCs w:val="24"/>
        </w:rPr>
        <w:t>na finansowanie kosztów wynagrodzeń i składek na ubezpieczenie społeczne pracown</w:t>
      </w:r>
      <w:r w:rsidR="002016E3">
        <w:rPr>
          <w:rFonts w:ascii="Times New Roman" w:hAnsi="Times New Roman" w:cs="Times New Roman"/>
          <w:sz w:val="24"/>
          <w:szCs w:val="24"/>
        </w:rPr>
        <w:t>ików powiatowych urz</w:t>
      </w:r>
      <w:r w:rsidR="00E44BE8">
        <w:rPr>
          <w:rFonts w:ascii="Times New Roman" w:hAnsi="Times New Roman" w:cs="Times New Roman"/>
          <w:sz w:val="24"/>
          <w:szCs w:val="24"/>
        </w:rPr>
        <w:t>ędów pracy. Powyższy plan przyjęto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BE8">
        <w:rPr>
          <w:rFonts w:ascii="Times New Roman" w:hAnsi="Times New Roman" w:cs="Times New Roman"/>
          <w:sz w:val="24"/>
          <w:szCs w:val="24"/>
        </w:rPr>
        <w:t>na podstawie informacji z jednostek realizujących</w:t>
      </w:r>
      <w:r w:rsidR="00F74394">
        <w:rPr>
          <w:rFonts w:ascii="Times New Roman" w:hAnsi="Times New Roman" w:cs="Times New Roman"/>
          <w:sz w:val="24"/>
          <w:szCs w:val="24"/>
        </w:rPr>
        <w:t xml:space="preserve"> </w:t>
      </w:r>
      <w:r w:rsidR="00E44BE8">
        <w:rPr>
          <w:rFonts w:ascii="Times New Roman" w:hAnsi="Times New Roman" w:cs="Times New Roman"/>
          <w:sz w:val="24"/>
          <w:szCs w:val="24"/>
        </w:rPr>
        <w:t>w/w zadania i na podstawie pisma  z Mazowieckiego Urzędu Wojewódzkiego w Warszawie w związku z projektem dotacji celowych na 2016 rok.</w:t>
      </w:r>
    </w:p>
    <w:p w:rsidR="00E573E1" w:rsidRDefault="003D6799" w:rsidP="003D679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22E64">
        <w:rPr>
          <w:rFonts w:ascii="Times New Roman" w:hAnsi="Times New Roman" w:cs="Times New Roman"/>
          <w:sz w:val="24"/>
          <w:szCs w:val="24"/>
        </w:rPr>
        <w:t xml:space="preserve">ozostałe dochody bieżące w kwocie </w:t>
      </w:r>
      <w:r w:rsidR="00647BC8">
        <w:rPr>
          <w:rFonts w:ascii="Times New Roman" w:hAnsi="Times New Roman" w:cs="Times New Roman"/>
          <w:sz w:val="24"/>
          <w:szCs w:val="24"/>
        </w:rPr>
        <w:t>4.528.401</w:t>
      </w:r>
      <w:r w:rsidR="00A22E64">
        <w:rPr>
          <w:rFonts w:ascii="Times New Roman" w:hAnsi="Times New Roman" w:cs="Times New Roman"/>
          <w:sz w:val="24"/>
          <w:szCs w:val="24"/>
        </w:rPr>
        <w:t xml:space="preserve"> zł – </w:t>
      </w:r>
      <w:r w:rsidR="00647BC8">
        <w:rPr>
          <w:rFonts w:ascii="Times New Roman" w:hAnsi="Times New Roman" w:cs="Times New Roman"/>
          <w:sz w:val="24"/>
          <w:szCs w:val="24"/>
        </w:rPr>
        <w:t>stanowią</w:t>
      </w:r>
      <w:r w:rsidR="00A22E64">
        <w:rPr>
          <w:rFonts w:ascii="Times New Roman" w:hAnsi="Times New Roman" w:cs="Times New Roman"/>
          <w:sz w:val="24"/>
          <w:szCs w:val="24"/>
        </w:rPr>
        <w:t xml:space="preserve"> </w:t>
      </w:r>
      <w:r w:rsidR="00647BC8">
        <w:rPr>
          <w:rFonts w:ascii="Times New Roman" w:hAnsi="Times New Roman" w:cs="Times New Roman"/>
          <w:sz w:val="24"/>
          <w:szCs w:val="24"/>
        </w:rPr>
        <w:t>plan</w:t>
      </w:r>
      <w:r w:rsidR="00A22E64">
        <w:rPr>
          <w:rFonts w:ascii="Times New Roman" w:hAnsi="Times New Roman" w:cs="Times New Roman"/>
          <w:sz w:val="24"/>
          <w:szCs w:val="24"/>
        </w:rPr>
        <w:t xml:space="preserve"> dochod</w:t>
      </w:r>
      <w:r w:rsidR="00647BC8">
        <w:rPr>
          <w:rFonts w:ascii="Times New Roman" w:hAnsi="Times New Roman" w:cs="Times New Roman"/>
          <w:sz w:val="24"/>
          <w:szCs w:val="24"/>
        </w:rPr>
        <w:t>ów własnych</w:t>
      </w:r>
      <w:r w:rsidR="00A22E64">
        <w:rPr>
          <w:rFonts w:ascii="Times New Roman" w:hAnsi="Times New Roman" w:cs="Times New Roman"/>
          <w:sz w:val="24"/>
          <w:szCs w:val="24"/>
        </w:rPr>
        <w:t xml:space="preserve"> jednostek budżetowych oraz Powiatu, w tym m.in. dochody z tytułu 25% udziału Powiatu</w:t>
      </w:r>
      <w:r w:rsidR="00647BC8">
        <w:rPr>
          <w:rFonts w:ascii="Times New Roman" w:hAnsi="Times New Roman" w:cs="Times New Roman"/>
          <w:sz w:val="24"/>
          <w:szCs w:val="24"/>
        </w:rPr>
        <w:t xml:space="preserve"> </w:t>
      </w:r>
      <w:r w:rsidR="00B37D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2E64">
        <w:rPr>
          <w:rFonts w:ascii="Times New Roman" w:hAnsi="Times New Roman" w:cs="Times New Roman"/>
          <w:sz w:val="24"/>
          <w:szCs w:val="24"/>
        </w:rPr>
        <w:lastRenderedPageBreak/>
        <w:t>we wpływach z wieczystego użytkowania</w:t>
      </w:r>
      <w:r w:rsidR="00692DC5">
        <w:rPr>
          <w:rFonts w:ascii="Times New Roman" w:hAnsi="Times New Roman" w:cs="Times New Roman"/>
          <w:sz w:val="24"/>
          <w:szCs w:val="24"/>
        </w:rPr>
        <w:t>, dochody z najmu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DC5">
        <w:rPr>
          <w:rFonts w:ascii="Times New Roman" w:hAnsi="Times New Roman" w:cs="Times New Roman"/>
          <w:sz w:val="24"/>
          <w:szCs w:val="24"/>
        </w:rPr>
        <w:t>i dzierżawy składników majątkowych Skarbu Państwa, jednostek samorządu terytorialnego lub innych jednostek zaliczanych do sektora finansów publicznych oraz innych umów</w:t>
      </w:r>
      <w:r w:rsidR="00647BC8">
        <w:rPr>
          <w:rFonts w:ascii="Times New Roman" w:hAnsi="Times New Roman" w:cs="Times New Roman"/>
          <w:sz w:val="24"/>
          <w:szCs w:val="24"/>
        </w:rPr>
        <w:t xml:space="preserve"> </w:t>
      </w:r>
      <w:r w:rsidR="00692DC5">
        <w:rPr>
          <w:rFonts w:ascii="Times New Roman" w:hAnsi="Times New Roman" w:cs="Times New Roman"/>
          <w:sz w:val="24"/>
          <w:szCs w:val="24"/>
        </w:rPr>
        <w:t xml:space="preserve">o podobnym charakterze, wpływy z usług, wpływy z różnych dochodów, </w:t>
      </w:r>
      <w:r w:rsidR="00647BC8">
        <w:rPr>
          <w:rFonts w:ascii="Times New Roman" w:hAnsi="Times New Roman" w:cs="Times New Roman"/>
          <w:sz w:val="24"/>
          <w:szCs w:val="24"/>
        </w:rPr>
        <w:t xml:space="preserve">wpływy z </w:t>
      </w:r>
      <w:r w:rsidR="00692DC5">
        <w:rPr>
          <w:rFonts w:ascii="Times New Roman" w:hAnsi="Times New Roman" w:cs="Times New Roman"/>
          <w:sz w:val="24"/>
          <w:szCs w:val="24"/>
        </w:rPr>
        <w:t>pozost</w:t>
      </w:r>
      <w:r w:rsidR="00647BC8">
        <w:rPr>
          <w:rFonts w:ascii="Times New Roman" w:hAnsi="Times New Roman" w:cs="Times New Roman"/>
          <w:sz w:val="24"/>
          <w:szCs w:val="24"/>
        </w:rPr>
        <w:t>ałych odsetek</w:t>
      </w:r>
      <w:r w:rsidR="00692DC5">
        <w:rPr>
          <w:rFonts w:ascii="Times New Roman" w:hAnsi="Times New Roman" w:cs="Times New Roman"/>
          <w:sz w:val="24"/>
          <w:szCs w:val="24"/>
        </w:rPr>
        <w:t xml:space="preserve"> od rachunków bankowych.</w:t>
      </w:r>
      <w:r w:rsidR="00647BC8">
        <w:rPr>
          <w:rFonts w:ascii="Times New Roman" w:hAnsi="Times New Roman" w:cs="Times New Roman"/>
          <w:sz w:val="24"/>
          <w:szCs w:val="24"/>
        </w:rPr>
        <w:t xml:space="preserve"> Powyższy plan przyjęto na podstawie informacji z jednostek (w związku </w:t>
      </w:r>
      <w:r>
        <w:rPr>
          <w:rFonts w:ascii="Times New Roman" w:hAnsi="Times New Roman" w:cs="Times New Roman"/>
          <w:sz w:val="24"/>
          <w:szCs w:val="24"/>
        </w:rPr>
        <w:t>z już zawartymi umowami oraz w oparciu o przewidywane</w:t>
      </w:r>
      <w:r w:rsidR="00647BC8">
        <w:rPr>
          <w:rFonts w:ascii="Times New Roman" w:hAnsi="Times New Roman" w:cs="Times New Roman"/>
          <w:sz w:val="24"/>
          <w:szCs w:val="24"/>
        </w:rPr>
        <w:t xml:space="preserve"> wykonani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647BC8">
        <w:rPr>
          <w:rFonts w:ascii="Times New Roman" w:hAnsi="Times New Roman" w:cs="Times New Roman"/>
          <w:sz w:val="24"/>
          <w:szCs w:val="24"/>
        </w:rPr>
        <w:t xml:space="preserve"> roku 2015).</w:t>
      </w:r>
    </w:p>
    <w:p w:rsidR="00F16C3C" w:rsidRDefault="00F16C3C" w:rsidP="00F16C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3C" w:rsidRDefault="003D6799" w:rsidP="00F16C3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9">
        <w:rPr>
          <w:rFonts w:ascii="Times New Roman" w:hAnsi="Times New Roman" w:cs="Times New Roman"/>
          <w:b/>
          <w:sz w:val="24"/>
          <w:szCs w:val="24"/>
        </w:rPr>
        <w:t>poz. 1.2 d</w:t>
      </w:r>
      <w:r w:rsidR="00F16C3C" w:rsidRPr="003D6799">
        <w:rPr>
          <w:rFonts w:ascii="Times New Roman" w:hAnsi="Times New Roman" w:cs="Times New Roman"/>
          <w:b/>
          <w:sz w:val="24"/>
          <w:szCs w:val="24"/>
        </w:rPr>
        <w:t>ochody majątkowe</w:t>
      </w:r>
      <w:r w:rsidR="00F16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C3C">
        <w:rPr>
          <w:rFonts w:ascii="Times New Roman" w:hAnsi="Times New Roman" w:cs="Times New Roman"/>
          <w:sz w:val="24"/>
          <w:szCs w:val="24"/>
        </w:rPr>
        <w:t>zaplanowano na rok 201</w:t>
      </w:r>
      <w:r w:rsidR="00276A7F">
        <w:rPr>
          <w:rFonts w:ascii="Times New Roman" w:hAnsi="Times New Roman" w:cs="Times New Roman"/>
          <w:sz w:val="24"/>
          <w:szCs w:val="24"/>
        </w:rPr>
        <w:t>6</w:t>
      </w:r>
      <w:r w:rsidR="00F16C3C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276A7F">
        <w:rPr>
          <w:rFonts w:ascii="Times New Roman" w:hAnsi="Times New Roman" w:cs="Times New Roman"/>
          <w:sz w:val="24"/>
          <w:szCs w:val="24"/>
        </w:rPr>
        <w:t>400.000 zł, na które składają się</w:t>
      </w:r>
      <w:r w:rsidR="00F16C3C">
        <w:rPr>
          <w:rFonts w:ascii="Times New Roman" w:hAnsi="Times New Roman" w:cs="Times New Roman"/>
          <w:sz w:val="24"/>
          <w:szCs w:val="24"/>
        </w:rPr>
        <w:t>:</w:t>
      </w:r>
    </w:p>
    <w:p w:rsidR="00D47E54" w:rsidRDefault="003D6799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99">
        <w:rPr>
          <w:rFonts w:ascii="Times New Roman" w:hAnsi="Times New Roman" w:cs="Times New Roman"/>
          <w:b/>
          <w:sz w:val="24"/>
          <w:szCs w:val="24"/>
        </w:rPr>
        <w:t>poz. 1.2.1</w:t>
      </w:r>
      <w:r w:rsidR="00F16C3C" w:rsidRPr="003D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AF3" w:rsidRPr="003D6799">
        <w:rPr>
          <w:rFonts w:ascii="Times New Roman" w:hAnsi="Times New Roman" w:cs="Times New Roman"/>
          <w:b/>
          <w:sz w:val="24"/>
          <w:szCs w:val="24"/>
        </w:rPr>
        <w:t>ze sprzedaży majątku</w:t>
      </w:r>
      <w:r w:rsidR="008A5C5D">
        <w:rPr>
          <w:rFonts w:ascii="Times New Roman" w:hAnsi="Times New Roman" w:cs="Times New Roman"/>
          <w:sz w:val="24"/>
          <w:szCs w:val="24"/>
        </w:rPr>
        <w:t xml:space="preserve"> </w:t>
      </w:r>
      <w:r w:rsidR="00276A7F">
        <w:rPr>
          <w:rFonts w:ascii="Times New Roman" w:hAnsi="Times New Roman" w:cs="Times New Roman"/>
          <w:sz w:val="24"/>
          <w:szCs w:val="24"/>
        </w:rPr>
        <w:t>–</w:t>
      </w:r>
      <w:r w:rsidR="00817FBD">
        <w:rPr>
          <w:rFonts w:ascii="Times New Roman" w:hAnsi="Times New Roman" w:cs="Times New Roman"/>
          <w:sz w:val="24"/>
          <w:szCs w:val="24"/>
        </w:rPr>
        <w:t xml:space="preserve"> </w:t>
      </w:r>
      <w:r w:rsidR="00276A7F">
        <w:rPr>
          <w:rFonts w:ascii="Times New Roman" w:hAnsi="Times New Roman" w:cs="Times New Roman"/>
          <w:sz w:val="24"/>
          <w:szCs w:val="24"/>
        </w:rPr>
        <w:t>400.000</w:t>
      </w:r>
      <w:r w:rsidR="00946F3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F3A">
        <w:rPr>
          <w:rFonts w:ascii="Times New Roman" w:hAnsi="Times New Roman" w:cs="Times New Roman"/>
          <w:sz w:val="24"/>
          <w:szCs w:val="24"/>
        </w:rPr>
        <w:t xml:space="preserve"> zaplanowane </w:t>
      </w:r>
      <w:r w:rsidR="00F16C3C">
        <w:rPr>
          <w:rFonts w:ascii="Times New Roman" w:hAnsi="Times New Roman" w:cs="Times New Roman"/>
          <w:sz w:val="24"/>
          <w:szCs w:val="24"/>
        </w:rPr>
        <w:t>zostały</w:t>
      </w:r>
      <w:r w:rsidR="005C6237">
        <w:rPr>
          <w:rFonts w:ascii="Times New Roman" w:hAnsi="Times New Roman" w:cs="Times New Roman"/>
          <w:sz w:val="24"/>
          <w:szCs w:val="24"/>
        </w:rPr>
        <w:t xml:space="preserve"> </w:t>
      </w:r>
      <w:r w:rsidR="00946F3A" w:rsidRPr="005C6237">
        <w:rPr>
          <w:rFonts w:ascii="Times New Roman" w:hAnsi="Times New Roman" w:cs="Times New Roman"/>
          <w:sz w:val="24"/>
          <w:szCs w:val="24"/>
        </w:rPr>
        <w:t>na podstawie operatów szacunkowych nieruchomości, które zostaną ogłoszone do sprzedaży na początku 201</w:t>
      </w:r>
      <w:r w:rsidR="003C1B1D">
        <w:rPr>
          <w:rFonts w:ascii="Times New Roman" w:hAnsi="Times New Roman" w:cs="Times New Roman"/>
          <w:sz w:val="24"/>
          <w:szCs w:val="24"/>
        </w:rPr>
        <w:t xml:space="preserve">6 </w:t>
      </w:r>
      <w:r w:rsidR="00946F3A" w:rsidRPr="005C6237">
        <w:rPr>
          <w:rFonts w:ascii="Times New Roman" w:hAnsi="Times New Roman" w:cs="Times New Roman"/>
          <w:sz w:val="24"/>
          <w:szCs w:val="24"/>
        </w:rPr>
        <w:t>r.</w:t>
      </w:r>
      <w:r w:rsidR="007D426A">
        <w:rPr>
          <w:rFonts w:ascii="Times New Roman" w:hAnsi="Times New Roman" w:cs="Times New Roman"/>
          <w:sz w:val="24"/>
          <w:szCs w:val="24"/>
        </w:rPr>
        <w:t xml:space="preserve"> </w:t>
      </w:r>
      <w:r w:rsidR="002016E3">
        <w:rPr>
          <w:rFonts w:ascii="Times New Roman" w:hAnsi="Times New Roman" w:cs="Times New Roman"/>
          <w:sz w:val="24"/>
          <w:szCs w:val="24"/>
        </w:rPr>
        <w:t xml:space="preserve">                  na podstawie</w:t>
      </w:r>
      <w:r w:rsidR="007D426A">
        <w:rPr>
          <w:rFonts w:ascii="Times New Roman" w:hAnsi="Times New Roman" w:cs="Times New Roman"/>
          <w:sz w:val="24"/>
          <w:szCs w:val="24"/>
        </w:rPr>
        <w:t xml:space="preserve"> Uchwały Rady Powiatu Nr XXXIII/117/2009 z dnia 29 stycznia 2009 roku określając</w:t>
      </w:r>
      <w:r w:rsidR="002016E3">
        <w:rPr>
          <w:rFonts w:ascii="Times New Roman" w:hAnsi="Times New Roman" w:cs="Times New Roman"/>
          <w:sz w:val="24"/>
          <w:szCs w:val="24"/>
        </w:rPr>
        <w:t>ej</w:t>
      </w:r>
      <w:r w:rsidR="007D426A">
        <w:rPr>
          <w:rFonts w:ascii="Times New Roman" w:hAnsi="Times New Roman" w:cs="Times New Roman"/>
          <w:sz w:val="24"/>
          <w:szCs w:val="24"/>
        </w:rPr>
        <w:t xml:space="preserve"> zasady gospodarowania nieruchomościami stanowiącymi wł</w:t>
      </w:r>
      <w:r w:rsidR="003C1B1D">
        <w:rPr>
          <w:rFonts w:ascii="Times New Roman" w:hAnsi="Times New Roman" w:cs="Times New Roman"/>
          <w:sz w:val="24"/>
          <w:szCs w:val="24"/>
        </w:rPr>
        <w:t xml:space="preserve">asność Powiatu Sochaczewskiego oraz decyzji podjętej przez Zarząd Powiatu Sochaczewskiego w dniu                    5 listopada 2015r. o przeznaczeniu nieruchomości do sprzedaży. </w:t>
      </w:r>
      <w:r w:rsidR="00946F3A" w:rsidRPr="005C6237">
        <w:rPr>
          <w:rFonts w:ascii="Times New Roman" w:hAnsi="Times New Roman" w:cs="Times New Roman"/>
          <w:sz w:val="24"/>
          <w:szCs w:val="24"/>
        </w:rPr>
        <w:t>Planowe do</w:t>
      </w:r>
      <w:r w:rsidR="00FB65FA" w:rsidRPr="005C6237">
        <w:rPr>
          <w:rFonts w:ascii="Times New Roman" w:hAnsi="Times New Roman" w:cs="Times New Roman"/>
          <w:sz w:val="24"/>
          <w:szCs w:val="24"/>
        </w:rPr>
        <w:t xml:space="preserve"> sprzedaży </w:t>
      </w:r>
      <w:r w:rsidR="003C1B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65FA" w:rsidRPr="005C6237">
        <w:rPr>
          <w:rFonts w:ascii="Times New Roman" w:hAnsi="Times New Roman" w:cs="Times New Roman"/>
          <w:sz w:val="24"/>
          <w:szCs w:val="24"/>
        </w:rPr>
        <w:t>są tereny przemysłu</w:t>
      </w:r>
      <w:r w:rsidR="00946F3A" w:rsidRPr="005C6237">
        <w:rPr>
          <w:rFonts w:ascii="Times New Roman" w:hAnsi="Times New Roman" w:cs="Times New Roman"/>
          <w:sz w:val="24"/>
          <w:szCs w:val="24"/>
        </w:rPr>
        <w:t xml:space="preserve"> i tereny zabudowy produkcyjno – usługowej położone w Sochaczewie </w:t>
      </w:r>
      <w:r w:rsidR="00B37D78">
        <w:rPr>
          <w:rFonts w:ascii="Times New Roman" w:hAnsi="Times New Roman" w:cs="Times New Roman"/>
          <w:sz w:val="24"/>
          <w:szCs w:val="24"/>
        </w:rPr>
        <w:t>przy ul. Wiskozowej o powierzchni 1433 m² oraz przy ul</w:t>
      </w:r>
      <w:r w:rsidR="00EF4140">
        <w:rPr>
          <w:rFonts w:ascii="Times New Roman" w:hAnsi="Times New Roman" w:cs="Times New Roman"/>
          <w:sz w:val="24"/>
          <w:szCs w:val="24"/>
        </w:rPr>
        <w:t>.</w:t>
      </w:r>
      <w:r w:rsidR="00B37D78">
        <w:rPr>
          <w:rFonts w:ascii="Times New Roman" w:hAnsi="Times New Roman" w:cs="Times New Roman"/>
          <w:sz w:val="24"/>
          <w:szCs w:val="24"/>
        </w:rPr>
        <w:t xml:space="preserve"> Chodakowskiej o powierzchni </w:t>
      </w:r>
      <w:r w:rsidR="003C1B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7D78">
        <w:rPr>
          <w:rFonts w:ascii="Times New Roman" w:hAnsi="Times New Roman" w:cs="Times New Roman"/>
          <w:sz w:val="24"/>
          <w:szCs w:val="24"/>
        </w:rPr>
        <w:t>819 m².</w:t>
      </w:r>
    </w:p>
    <w:p w:rsidR="00276A7F" w:rsidRDefault="00276A7F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03" w:rsidRDefault="003D6799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poz. 2 w</w:t>
      </w:r>
      <w:r w:rsidR="00E573E1" w:rsidRPr="003D6799">
        <w:rPr>
          <w:rFonts w:ascii="Times New Roman" w:hAnsi="Times New Roman" w:cs="Times New Roman"/>
          <w:b/>
          <w:sz w:val="24"/>
          <w:szCs w:val="24"/>
        </w:rPr>
        <w:t>ydatki</w:t>
      </w:r>
      <w:r w:rsidR="00EC29D9" w:rsidRPr="003D6799">
        <w:rPr>
          <w:rFonts w:ascii="Times New Roman" w:hAnsi="Times New Roman" w:cs="Times New Roman"/>
          <w:b/>
          <w:sz w:val="24"/>
          <w:szCs w:val="24"/>
        </w:rPr>
        <w:t xml:space="preserve"> ogółem</w:t>
      </w:r>
      <w:r w:rsidR="00E573E1" w:rsidRPr="003D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E1">
        <w:rPr>
          <w:rFonts w:ascii="Times New Roman" w:hAnsi="Times New Roman" w:cs="Times New Roman"/>
          <w:sz w:val="24"/>
          <w:szCs w:val="24"/>
        </w:rPr>
        <w:t>na rok 201</w:t>
      </w:r>
      <w:r w:rsidR="00276A7F">
        <w:rPr>
          <w:rFonts w:ascii="Times New Roman" w:hAnsi="Times New Roman" w:cs="Times New Roman"/>
          <w:sz w:val="24"/>
          <w:szCs w:val="24"/>
        </w:rPr>
        <w:t>6</w:t>
      </w:r>
      <w:r w:rsidR="00E573E1">
        <w:rPr>
          <w:rFonts w:ascii="Times New Roman" w:hAnsi="Times New Roman" w:cs="Times New Roman"/>
          <w:sz w:val="24"/>
          <w:szCs w:val="24"/>
        </w:rPr>
        <w:t xml:space="preserve"> zaplanowano w kwocie </w:t>
      </w:r>
      <w:r>
        <w:rPr>
          <w:rFonts w:ascii="Times New Roman" w:hAnsi="Times New Roman" w:cs="Times New Roman"/>
          <w:sz w:val="24"/>
          <w:szCs w:val="24"/>
        </w:rPr>
        <w:t>65.</w:t>
      </w:r>
      <w:r w:rsidR="00F74394">
        <w:rPr>
          <w:rFonts w:ascii="Times New Roman" w:hAnsi="Times New Roman" w:cs="Times New Roman"/>
          <w:sz w:val="24"/>
          <w:szCs w:val="24"/>
        </w:rPr>
        <w:t>562.502</w:t>
      </w:r>
      <w:r w:rsidR="00E573E1">
        <w:rPr>
          <w:rFonts w:ascii="Times New Roman" w:hAnsi="Times New Roman" w:cs="Times New Roman"/>
          <w:sz w:val="24"/>
          <w:szCs w:val="24"/>
        </w:rPr>
        <w:t xml:space="preserve"> zł, są to</w:t>
      </w:r>
      <w:r w:rsidR="004B6909">
        <w:rPr>
          <w:rFonts w:ascii="Times New Roman" w:hAnsi="Times New Roman" w:cs="Times New Roman"/>
          <w:sz w:val="24"/>
          <w:szCs w:val="24"/>
        </w:rPr>
        <w:t>:</w:t>
      </w:r>
    </w:p>
    <w:p w:rsidR="004B6909" w:rsidRDefault="004B6909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E1" w:rsidRDefault="003D6799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20">
        <w:rPr>
          <w:rFonts w:ascii="Times New Roman" w:hAnsi="Times New Roman" w:cs="Times New Roman"/>
          <w:b/>
          <w:sz w:val="24"/>
          <w:szCs w:val="24"/>
        </w:rPr>
        <w:t>poz. 2.1</w:t>
      </w:r>
      <w:r w:rsidR="00B13A20" w:rsidRPr="00B1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9D9" w:rsidRPr="00B13A20">
        <w:rPr>
          <w:rFonts w:ascii="Times New Roman" w:hAnsi="Times New Roman" w:cs="Times New Roman"/>
          <w:b/>
          <w:sz w:val="24"/>
          <w:szCs w:val="24"/>
        </w:rPr>
        <w:t>w</w:t>
      </w:r>
      <w:r w:rsidR="00E573E1" w:rsidRPr="00B13A20">
        <w:rPr>
          <w:rFonts w:ascii="Times New Roman" w:hAnsi="Times New Roman" w:cs="Times New Roman"/>
          <w:b/>
          <w:sz w:val="24"/>
          <w:szCs w:val="24"/>
        </w:rPr>
        <w:t>ydatki bieżące</w:t>
      </w:r>
      <w:r w:rsidR="00E573E1">
        <w:rPr>
          <w:rFonts w:ascii="Times New Roman" w:hAnsi="Times New Roman" w:cs="Times New Roman"/>
          <w:sz w:val="24"/>
          <w:szCs w:val="24"/>
        </w:rPr>
        <w:t xml:space="preserve"> – </w:t>
      </w:r>
      <w:r w:rsidR="00276A7F">
        <w:rPr>
          <w:rFonts w:ascii="Times New Roman" w:hAnsi="Times New Roman" w:cs="Times New Roman"/>
          <w:sz w:val="24"/>
          <w:szCs w:val="24"/>
        </w:rPr>
        <w:t>63.</w:t>
      </w:r>
      <w:r w:rsidR="00F74394">
        <w:rPr>
          <w:rFonts w:ascii="Times New Roman" w:hAnsi="Times New Roman" w:cs="Times New Roman"/>
          <w:sz w:val="24"/>
          <w:szCs w:val="24"/>
        </w:rPr>
        <w:t>892.502</w:t>
      </w:r>
      <w:r w:rsidR="00E573E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02248" w:rsidRDefault="00E573E1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kwotę wydatków bieżących składają się :</w:t>
      </w:r>
    </w:p>
    <w:p w:rsidR="004B6909" w:rsidRDefault="004B6909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E1" w:rsidRDefault="00B13A20" w:rsidP="00B13A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20">
        <w:rPr>
          <w:rFonts w:ascii="Times New Roman" w:hAnsi="Times New Roman" w:cs="Times New Roman"/>
          <w:b/>
          <w:sz w:val="24"/>
          <w:szCs w:val="24"/>
        </w:rPr>
        <w:t>poz. 2.1</w:t>
      </w:r>
      <w:r w:rsidR="003861E8">
        <w:rPr>
          <w:rFonts w:ascii="Times New Roman" w:hAnsi="Times New Roman" w:cs="Times New Roman"/>
          <w:b/>
          <w:sz w:val="24"/>
          <w:szCs w:val="24"/>
        </w:rPr>
        <w:t>.1</w:t>
      </w:r>
      <w:r w:rsidRPr="00B1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E1" w:rsidRPr="00B13A20">
        <w:rPr>
          <w:rFonts w:ascii="Times New Roman" w:hAnsi="Times New Roman" w:cs="Times New Roman"/>
          <w:b/>
          <w:sz w:val="24"/>
          <w:szCs w:val="24"/>
        </w:rPr>
        <w:t>z tytułu poręczeń i gwarancj</w:t>
      </w:r>
      <w:r w:rsidR="00804251" w:rsidRPr="00B13A20">
        <w:rPr>
          <w:rFonts w:ascii="Times New Roman" w:hAnsi="Times New Roman" w:cs="Times New Roman"/>
          <w:b/>
          <w:sz w:val="24"/>
          <w:szCs w:val="24"/>
        </w:rPr>
        <w:t>i</w:t>
      </w:r>
      <w:r w:rsidR="008042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plan w kwocie 234.000 zł - </w:t>
      </w:r>
      <w:r w:rsidR="00804251">
        <w:rPr>
          <w:rFonts w:ascii="Times New Roman" w:hAnsi="Times New Roman" w:cs="Times New Roman"/>
          <w:sz w:val="24"/>
          <w:szCs w:val="24"/>
        </w:rPr>
        <w:t>zgodnie z umową</w:t>
      </w:r>
      <w:r w:rsidR="00E573E1">
        <w:rPr>
          <w:rFonts w:ascii="Times New Roman" w:hAnsi="Times New Roman" w:cs="Times New Roman"/>
          <w:sz w:val="24"/>
          <w:szCs w:val="24"/>
        </w:rPr>
        <w:t xml:space="preserve"> poręczenia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251">
        <w:rPr>
          <w:rFonts w:ascii="Times New Roman" w:hAnsi="Times New Roman" w:cs="Times New Roman"/>
          <w:sz w:val="24"/>
          <w:szCs w:val="24"/>
        </w:rPr>
        <w:t>Nr 07/0079  dnia 28 czerwca 2007 r.</w:t>
      </w:r>
      <w:r w:rsidR="00E573E1">
        <w:rPr>
          <w:rFonts w:ascii="Times New Roman" w:hAnsi="Times New Roman" w:cs="Times New Roman"/>
          <w:sz w:val="24"/>
          <w:szCs w:val="24"/>
        </w:rPr>
        <w:t xml:space="preserve">za zobowiązania z tytułu kredytu </w:t>
      </w:r>
      <w:r w:rsidR="002A7371">
        <w:rPr>
          <w:rFonts w:ascii="Times New Roman" w:hAnsi="Times New Roman" w:cs="Times New Roman"/>
          <w:sz w:val="24"/>
          <w:szCs w:val="24"/>
        </w:rPr>
        <w:t>udzielonego przez BRE Bank Warszawa</w:t>
      </w:r>
      <w:r w:rsidR="00005E02">
        <w:rPr>
          <w:rFonts w:ascii="Times New Roman" w:hAnsi="Times New Roman" w:cs="Times New Roman"/>
          <w:sz w:val="24"/>
          <w:szCs w:val="24"/>
        </w:rPr>
        <w:t xml:space="preserve"> Zespo</w:t>
      </w:r>
      <w:r w:rsidR="00E573E1">
        <w:rPr>
          <w:rFonts w:ascii="Times New Roman" w:hAnsi="Times New Roman" w:cs="Times New Roman"/>
          <w:sz w:val="24"/>
          <w:szCs w:val="24"/>
        </w:rPr>
        <w:t>ł</w:t>
      </w:r>
      <w:r w:rsidR="002A7371">
        <w:rPr>
          <w:rFonts w:ascii="Times New Roman" w:hAnsi="Times New Roman" w:cs="Times New Roman"/>
          <w:sz w:val="24"/>
          <w:szCs w:val="24"/>
        </w:rPr>
        <w:t>owi O</w:t>
      </w:r>
      <w:r w:rsidR="00E573E1">
        <w:rPr>
          <w:rFonts w:ascii="Times New Roman" w:hAnsi="Times New Roman" w:cs="Times New Roman"/>
          <w:sz w:val="24"/>
          <w:szCs w:val="24"/>
        </w:rPr>
        <w:t xml:space="preserve">pieki Zdrowotnej „Szpitala Powiatowego” </w:t>
      </w:r>
      <w:r w:rsidR="008042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73E1">
        <w:rPr>
          <w:rFonts w:ascii="Times New Roman" w:hAnsi="Times New Roman" w:cs="Times New Roman"/>
          <w:sz w:val="24"/>
          <w:szCs w:val="24"/>
        </w:rPr>
        <w:t>w Sochaczewie</w:t>
      </w:r>
      <w:r>
        <w:rPr>
          <w:rFonts w:ascii="Times New Roman" w:hAnsi="Times New Roman" w:cs="Times New Roman"/>
          <w:sz w:val="24"/>
          <w:szCs w:val="24"/>
        </w:rPr>
        <w:t xml:space="preserve">. Poręczenie planowane jest </w:t>
      </w:r>
      <w:r w:rsidR="00005E02">
        <w:rPr>
          <w:rFonts w:ascii="Times New Roman" w:hAnsi="Times New Roman" w:cs="Times New Roman"/>
          <w:sz w:val="24"/>
          <w:szCs w:val="24"/>
        </w:rPr>
        <w:t>do roku 2032</w:t>
      </w:r>
      <w:r w:rsidR="00E573E1">
        <w:rPr>
          <w:rFonts w:ascii="Times New Roman" w:hAnsi="Times New Roman" w:cs="Times New Roman"/>
          <w:sz w:val="24"/>
          <w:szCs w:val="24"/>
        </w:rPr>
        <w:t>,</w:t>
      </w:r>
      <w:r w:rsidR="0000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09" w:rsidRDefault="004B6909" w:rsidP="00B13A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E1" w:rsidRDefault="00B13A20" w:rsidP="00B13A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20">
        <w:rPr>
          <w:rFonts w:ascii="Times New Roman" w:hAnsi="Times New Roman" w:cs="Times New Roman"/>
          <w:b/>
          <w:sz w:val="24"/>
          <w:szCs w:val="24"/>
        </w:rPr>
        <w:t xml:space="preserve">poz. 2.1.3 </w:t>
      </w:r>
      <w:r w:rsidR="005963B9" w:rsidRPr="00B13A20">
        <w:rPr>
          <w:rFonts w:ascii="Times New Roman" w:hAnsi="Times New Roman" w:cs="Times New Roman"/>
          <w:b/>
          <w:sz w:val="24"/>
          <w:szCs w:val="24"/>
        </w:rPr>
        <w:t>wydatki na obsługę długu</w:t>
      </w:r>
      <w:r w:rsidR="005963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zaplanowano w wysokości </w:t>
      </w:r>
      <w:r w:rsidR="005963B9">
        <w:rPr>
          <w:rFonts w:ascii="Times New Roman" w:hAnsi="Times New Roman" w:cs="Times New Roman"/>
          <w:sz w:val="24"/>
          <w:szCs w:val="24"/>
        </w:rPr>
        <w:t>35</w:t>
      </w:r>
      <w:r w:rsidR="00E573E1">
        <w:rPr>
          <w:rFonts w:ascii="Times New Roman" w:hAnsi="Times New Roman" w:cs="Times New Roman"/>
          <w:sz w:val="24"/>
          <w:szCs w:val="24"/>
        </w:rPr>
        <w:t xml:space="preserve">0.000 zł (są to odsetki od </w:t>
      </w:r>
      <w:r w:rsidR="00E2059F">
        <w:rPr>
          <w:rFonts w:ascii="Times New Roman" w:hAnsi="Times New Roman" w:cs="Times New Roman"/>
          <w:sz w:val="24"/>
          <w:szCs w:val="24"/>
        </w:rPr>
        <w:t xml:space="preserve">wyemitowanych </w:t>
      </w:r>
      <w:r w:rsidR="007B39C4">
        <w:rPr>
          <w:rFonts w:ascii="Times New Roman" w:hAnsi="Times New Roman" w:cs="Times New Roman"/>
          <w:sz w:val="24"/>
          <w:szCs w:val="24"/>
        </w:rPr>
        <w:t>prze</w:t>
      </w:r>
      <w:r w:rsidR="003861E8">
        <w:rPr>
          <w:rFonts w:ascii="Times New Roman" w:hAnsi="Times New Roman" w:cs="Times New Roman"/>
          <w:sz w:val="24"/>
          <w:szCs w:val="24"/>
        </w:rPr>
        <w:t>z</w:t>
      </w:r>
      <w:r w:rsidR="007B39C4">
        <w:rPr>
          <w:rFonts w:ascii="Times New Roman" w:hAnsi="Times New Roman" w:cs="Times New Roman"/>
          <w:sz w:val="24"/>
          <w:szCs w:val="24"/>
        </w:rPr>
        <w:t xml:space="preserve"> Powiat obligacji</w:t>
      </w:r>
      <w:r w:rsidR="003510E4">
        <w:rPr>
          <w:rFonts w:ascii="Times New Roman" w:hAnsi="Times New Roman" w:cs="Times New Roman"/>
          <w:sz w:val="24"/>
          <w:szCs w:val="24"/>
        </w:rPr>
        <w:t xml:space="preserve"> oraz zaciągniętej pożyczki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13A20" w:rsidRDefault="00B13A20" w:rsidP="00B13A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wydatki bieżące stanowią:</w:t>
      </w:r>
    </w:p>
    <w:p w:rsidR="00E573E1" w:rsidRPr="006C46A5" w:rsidRDefault="00B13A20" w:rsidP="00B13A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578" w:rsidRPr="006C46A5">
        <w:rPr>
          <w:rFonts w:ascii="Times New Roman" w:hAnsi="Times New Roman" w:cs="Times New Roman"/>
          <w:sz w:val="24"/>
          <w:szCs w:val="24"/>
        </w:rPr>
        <w:t>wynagrod</w:t>
      </w:r>
      <w:r w:rsidR="00FD6AF3" w:rsidRPr="006C46A5">
        <w:rPr>
          <w:rFonts w:ascii="Times New Roman" w:hAnsi="Times New Roman" w:cs="Times New Roman"/>
          <w:sz w:val="24"/>
          <w:szCs w:val="24"/>
        </w:rPr>
        <w:t xml:space="preserve">zenia i składki – </w:t>
      </w:r>
      <w:r w:rsidR="005963B9">
        <w:rPr>
          <w:rFonts w:ascii="Times New Roman" w:hAnsi="Times New Roman" w:cs="Times New Roman"/>
          <w:sz w:val="24"/>
          <w:szCs w:val="24"/>
        </w:rPr>
        <w:t>45.</w:t>
      </w:r>
      <w:r w:rsidR="00F74394">
        <w:rPr>
          <w:rFonts w:ascii="Times New Roman" w:hAnsi="Times New Roman" w:cs="Times New Roman"/>
          <w:sz w:val="24"/>
          <w:szCs w:val="24"/>
        </w:rPr>
        <w:t xml:space="preserve">426.460 </w:t>
      </w:r>
      <w:r w:rsidR="005963B9">
        <w:rPr>
          <w:rFonts w:ascii="Times New Roman" w:hAnsi="Times New Roman" w:cs="Times New Roman"/>
          <w:sz w:val="24"/>
          <w:szCs w:val="24"/>
        </w:rPr>
        <w:t xml:space="preserve">zł. </w:t>
      </w:r>
      <w:r w:rsidR="006C46A5" w:rsidRPr="006C46A5">
        <w:rPr>
          <w:rFonts w:ascii="Times New Roman" w:hAnsi="Times New Roman" w:cs="Times New Roman"/>
          <w:sz w:val="24"/>
          <w:szCs w:val="24"/>
        </w:rPr>
        <w:t>Różnica w planie wynagrodzeń roku 201</w:t>
      </w:r>
      <w:r w:rsidR="005963B9">
        <w:rPr>
          <w:rFonts w:ascii="Times New Roman" w:hAnsi="Times New Roman" w:cs="Times New Roman"/>
          <w:sz w:val="24"/>
          <w:szCs w:val="24"/>
        </w:rPr>
        <w:t>6</w:t>
      </w:r>
      <w:r w:rsidR="006C46A5" w:rsidRPr="006C46A5">
        <w:rPr>
          <w:rFonts w:ascii="Times New Roman" w:hAnsi="Times New Roman" w:cs="Times New Roman"/>
          <w:sz w:val="24"/>
          <w:szCs w:val="24"/>
        </w:rPr>
        <w:t xml:space="preserve"> </w:t>
      </w:r>
      <w:r w:rsidR="0059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46A5" w:rsidRPr="006C46A5">
        <w:rPr>
          <w:rFonts w:ascii="Times New Roman" w:hAnsi="Times New Roman" w:cs="Times New Roman"/>
          <w:sz w:val="24"/>
          <w:szCs w:val="24"/>
        </w:rPr>
        <w:t>w stosunku do roku 201</w:t>
      </w:r>
      <w:r w:rsidR="005963B9">
        <w:rPr>
          <w:rFonts w:ascii="Times New Roman" w:hAnsi="Times New Roman" w:cs="Times New Roman"/>
          <w:sz w:val="24"/>
          <w:szCs w:val="24"/>
        </w:rPr>
        <w:t>5</w:t>
      </w:r>
      <w:r w:rsidR="006C46A5" w:rsidRPr="006C46A5">
        <w:rPr>
          <w:rFonts w:ascii="Times New Roman" w:hAnsi="Times New Roman" w:cs="Times New Roman"/>
          <w:sz w:val="24"/>
          <w:szCs w:val="24"/>
        </w:rPr>
        <w:t xml:space="preserve"> wynika </w:t>
      </w:r>
      <w:r>
        <w:rPr>
          <w:rFonts w:ascii="Times New Roman" w:hAnsi="Times New Roman" w:cs="Times New Roman"/>
          <w:sz w:val="24"/>
          <w:szCs w:val="24"/>
        </w:rPr>
        <w:t xml:space="preserve">z kończącą się w roku 2015 realizacją projektów unijnych </w:t>
      </w:r>
      <w:r w:rsidR="00C147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jednostkach Powiatowy Urząd Pracy w Sochaczewie oraz w Zespole Szkól w Teresinie. Ponadto powstały oszczędności po likwidacji jednostki Powiatowy Ośrodek Interwencji Kryzysowej w Sochaczewie oraz kwota przyznanej na rok 2016 subwencji oświatowej jest niższa niż zakładano, co również wpływa na niższy plan wynagrodzeń i pochodnych wypłacanych </w:t>
      </w:r>
      <w:r w:rsidR="003C1B1D">
        <w:rPr>
          <w:rFonts w:ascii="Times New Roman" w:hAnsi="Times New Roman" w:cs="Times New Roman"/>
          <w:sz w:val="24"/>
          <w:szCs w:val="24"/>
        </w:rPr>
        <w:t>w oświacie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578" w:rsidRDefault="00B13A20" w:rsidP="00B13A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578">
        <w:rPr>
          <w:rFonts w:ascii="Times New Roman" w:hAnsi="Times New Roman" w:cs="Times New Roman"/>
          <w:sz w:val="24"/>
          <w:szCs w:val="24"/>
        </w:rPr>
        <w:t>wydatki na realizację za</w:t>
      </w:r>
      <w:r w:rsidR="00FD6AF3">
        <w:rPr>
          <w:rFonts w:ascii="Times New Roman" w:hAnsi="Times New Roman" w:cs="Times New Roman"/>
          <w:sz w:val="24"/>
          <w:szCs w:val="24"/>
        </w:rPr>
        <w:t xml:space="preserve">dań statutowych – </w:t>
      </w:r>
      <w:r w:rsidR="00F74394">
        <w:rPr>
          <w:rFonts w:ascii="Times New Roman" w:hAnsi="Times New Roman" w:cs="Times New Roman"/>
          <w:sz w:val="24"/>
          <w:szCs w:val="24"/>
        </w:rPr>
        <w:t>12.655.986</w:t>
      </w:r>
      <w:r w:rsidR="007E1199">
        <w:rPr>
          <w:rFonts w:ascii="Times New Roman" w:hAnsi="Times New Roman" w:cs="Times New Roman"/>
          <w:sz w:val="24"/>
          <w:szCs w:val="24"/>
        </w:rPr>
        <w:t xml:space="preserve"> zł,</w:t>
      </w:r>
      <w:r w:rsidR="00E2059F">
        <w:rPr>
          <w:rFonts w:ascii="Times New Roman" w:hAnsi="Times New Roman" w:cs="Times New Roman"/>
          <w:sz w:val="24"/>
          <w:szCs w:val="24"/>
        </w:rPr>
        <w:t xml:space="preserve"> są to pozostałe wydatki bieżące jednostek</w:t>
      </w:r>
      <w:r w:rsidR="007E1199">
        <w:rPr>
          <w:rFonts w:ascii="Times New Roman" w:hAnsi="Times New Roman" w:cs="Times New Roman"/>
          <w:sz w:val="24"/>
          <w:szCs w:val="24"/>
        </w:rPr>
        <w:t xml:space="preserve"> </w:t>
      </w:r>
      <w:r w:rsidR="00E2059F">
        <w:rPr>
          <w:rFonts w:ascii="Times New Roman" w:hAnsi="Times New Roman" w:cs="Times New Roman"/>
          <w:sz w:val="24"/>
          <w:szCs w:val="24"/>
        </w:rPr>
        <w:t>oraz Starostwa Powiatowego związane z bieżącą działalnością,</w:t>
      </w:r>
    </w:p>
    <w:p w:rsidR="00306578" w:rsidRDefault="00B13A20" w:rsidP="00B13A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578">
        <w:rPr>
          <w:rFonts w:ascii="Times New Roman" w:hAnsi="Times New Roman" w:cs="Times New Roman"/>
          <w:sz w:val="24"/>
          <w:szCs w:val="24"/>
        </w:rPr>
        <w:t xml:space="preserve">świadczenia na rzecz osób fizycznych – </w:t>
      </w:r>
      <w:r w:rsidR="003510E4">
        <w:rPr>
          <w:rFonts w:ascii="Times New Roman" w:hAnsi="Times New Roman" w:cs="Times New Roman"/>
          <w:sz w:val="24"/>
          <w:szCs w:val="24"/>
        </w:rPr>
        <w:t>2.606.672</w:t>
      </w:r>
      <w:r w:rsidR="00306578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306578" w:rsidRDefault="00B13A20" w:rsidP="00B13A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578">
        <w:rPr>
          <w:rFonts w:ascii="Times New Roman" w:hAnsi="Times New Roman" w:cs="Times New Roman"/>
          <w:sz w:val="24"/>
          <w:szCs w:val="24"/>
        </w:rPr>
        <w:t>dotacje – 2</w:t>
      </w:r>
      <w:r w:rsidR="003510E4">
        <w:rPr>
          <w:rFonts w:ascii="Times New Roman" w:hAnsi="Times New Roman" w:cs="Times New Roman"/>
          <w:sz w:val="24"/>
          <w:szCs w:val="24"/>
        </w:rPr>
        <w:t>.</w:t>
      </w:r>
      <w:r w:rsidR="00F74394">
        <w:rPr>
          <w:rFonts w:ascii="Times New Roman" w:hAnsi="Times New Roman" w:cs="Times New Roman"/>
          <w:sz w:val="24"/>
          <w:szCs w:val="24"/>
        </w:rPr>
        <w:t>619.384</w:t>
      </w:r>
      <w:r w:rsidR="001D7F8E">
        <w:rPr>
          <w:rFonts w:ascii="Times New Roman" w:hAnsi="Times New Roman" w:cs="Times New Roman"/>
          <w:sz w:val="24"/>
          <w:szCs w:val="24"/>
        </w:rPr>
        <w:t xml:space="preserve"> zł, są to dotacje na dla szkół</w:t>
      </w:r>
      <w:r w:rsidR="00306578">
        <w:rPr>
          <w:rFonts w:ascii="Times New Roman" w:hAnsi="Times New Roman" w:cs="Times New Roman"/>
          <w:sz w:val="24"/>
          <w:szCs w:val="24"/>
        </w:rPr>
        <w:t xml:space="preserve"> niepublicznych, organizacji pozarządowych (zwal</w:t>
      </w:r>
      <w:r w:rsidR="00D33411">
        <w:rPr>
          <w:rFonts w:ascii="Times New Roman" w:hAnsi="Times New Roman" w:cs="Times New Roman"/>
          <w:sz w:val="24"/>
          <w:szCs w:val="24"/>
        </w:rPr>
        <w:t>czanie narkomanii), dotacje na u</w:t>
      </w:r>
      <w:r w:rsidR="00306578">
        <w:rPr>
          <w:rFonts w:ascii="Times New Roman" w:hAnsi="Times New Roman" w:cs="Times New Roman"/>
          <w:sz w:val="24"/>
          <w:szCs w:val="24"/>
        </w:rPr>
        <w:t xml:space="preserve">trzymanie dzieci </w:t>
      </w:r>
      <w:r w:rsidR="00D33411">
        <w:rPr>
          <w:rFonts w:ascii="Times New Roman" w:hAnsi="Times New Roman" w:cs="Times New Roman"/>
          <w:sz w:val="24"/>
          <w:szCs w:val="24"/>
        </w:rPr>
        <w:t>umieszczonych w placówkach opiekuńczo – wychowawczych oraz w rodzinach zastępczych na terenie innych powiatów, dotacje</w:t>
      </w:r>
      <w:r w:rsidR="001D7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</w:t>
      </w:r>
      <w:r w:rsidR="00D33411">
        <w:rPr>
          <w:rFonts w:ascii="Times New Roman" w:hAnsi="Times New Roman" w:cs="Times New Roman"/>
          <w:sz w:val="24"/>
          <w:szCs w:val="24"/>
        </w:rPr>
        <w:t>espoły d</w:t>
      </w:r>
      <w:r>
        <w:rPr>
          <w:rFonts w:ascii="Times New Roman" w:hAnsi="Times New Roman" w:cs="Times New Roman"/>
          <w:sz w:val="24"/>
          <w:szCs w:val="24"/>
        </w:rPr>
        <w:t xml:space="preserve">o spraw </w:t>
      </w:r>
      <w:r w:rsidR="00D33411">
        <w:rPr>
          <w:rFonts w:ascii="Times New Roman" w:hAnsi="Times New Roman" w:cs="Times New Roman"/>
          <w:sz w:val="24"/>
          <w:szCs w:val="24"/>
        </w:rPr>
        <w:t>orzekania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411">
        <w:rPr>
          <w:rFonts w:ascii="Times New Roman" w:hAnsi="Times New Roman" w:cs="Times New Roman"/>
          <w:sz w:val="24"/>
          <w:szCs w:val="24"/>
        </w:rPr>
        <w:t>o niepełnosprawności i dla Warsztatów Terapii Zajęciowej dla osób niepełnosprawnych</w:t>
      </w:r>
      <w:r w:rsidR="00F74394">
        <w:rPr>
          <w:rFonts w:ascii="Times New Roman" w:hAnsi="Times New Roman" w:cs="Times New Roman"/>
          <w:sz w:val="24"/>
          <w:szCs w:val="24"/>
        </w:rPr>
        <w:t xml:space="preserve"> oraz dotacje dla organizacji pozarządowych                       w ramach nieodpłatnej pomocy prawnej.</w:t>
      </w:r>
    </w:p>
    <w:p w:rsidR="001D7F8E" w:rsidRDefault="001D7F8E" w:rsidP="001D7F8E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7F8E" w:rsidRDefault="00B13A20" w:rsidP="001D7F8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A20">
        <w:rPr>
          <w:rFonts w:ascii="Times New Roman" w:hAnsi="Times New Roman" w:cs="Times New Roman"/>
          <w:b/>
          <w:sz w:val="24"/>
          <w:szCs w:val="24"/>
        </w:rPr>
        <w:t>poz. 2.2 w</w:t>
      </w:r>
      <w:r w:rsidR="00E8535E" w:rsidRPr="00B13A20">
        <w:rPr>
          <w:rFonts w:ascii="Times New Roman" w:hAnsi="Times New Roman" w:cs="Times New Roman"/>
          <w:b/>
          <w:sz w:val="24"/>
          <w:szCs w:val="24"/>
        </w:rPr>
        <w:t>ydatki majątkowe</w:t>
      </w:r>
      <w:r w:rsidR="00E8535E">
        <w:rPr>
          <w:rFonts w:ascii="Times New Roman" w:hAnsi="Times New Roman" w:cs="Times New Roman"/>
          <w:sz w:val="24"/>
          <w:szCs w:val="24"/>
        </w:rPr>
        <w:t xml:space="preserve"> zaplanowane na 201</w:t>
      </w:r>
      <w:r w:rsidR="00A46CE7">
        <w:rPr>
          <w:rFonts w:ascii="Times New Roman" w:hAnsi="Times New Roman" w:cs="Times New Roman"/>
          <w:sz w:val="24"/>
          <w:szCs w:val="24"/>
        </w:rPr>
        <w:t>6</w:t>
      </w:r>
      <w:r w:rsidR="00E8535E">
        <w:rPr>
          <w:rFonts w:ascii="Times New Roman" w:hAnsi="Times New Roman" w:cs="Times New Roman"/>
          <w:sz w:val="24"/>
          <w:szCs w:val="24"/>
        </w:rPr>
        <w:t xml:space="preserve"> rok w kwocie </w:t>
      </w:r>
      <w:r w:rsidR="00A46CE7">
        <w:rPr>
          <w:rFonts w:ascii="Times New Roman" w:hAnsi="Times New Roman" w:cs="Times New Roman"/>
          <w:sz w:val="24"/>
          <w:szCs w:val="24"/>
        </w:rPr>
        <w:t>1.670.000</w:t>
      </w:r>
      <w:r w:rsidR="00E8535E">
        <w:rPr>
          <w:rFonts w:ascii="Times New Roman" w:hAnsi="Times New Roman" w:cs="Times New Roman"/>
          <w:sz w:val="24"/>
          <w:szCs w:val="24"/>
        </w:rPr>
        <w:t xml:space="preserve"> zł</w:t>
      </w:r>
      <w:r w:rsidR="005C56EE">
        <w:rPr>
          <w:rFonts w:ascii="Times New Roman" w:hAnsi="Times New Roman" w:cs="Times New Roman"/>
          <w:sz w:val="24"/>
          <w:szCs w:val="24"/>
        </w:rPr>
        <w:t xml:space="preserve">, </w:t>
      </w:r>
      <w:r w:rsidR="00A46CE7">
        <w:rPr>
          <w:rFonts w:ascii="Times New Roman" w:hAnsi="Times New Roman" w:cs="Times New Roman"/>
          <w:sz w:val="24"/>
          <w:szCs w:val="24"/>
        </w:rPr>
        <w:t>stanowią</w:t>
      </w:r>
      <w:r w:rsidR="001D7F8E">
        <w:rPr>
          <w:rFonts w:ascii="Times New Roman" w:hAnsi="Times New Roman" w:cs="Times New Roman"/>
          <w:sz w:val="24"/>
          <w:szCs w:val="24"/>
        </w:rPr>
        <w:t>:</w:t>
      </w:r>
    </w:p>
    <w:p w:rsidR="001D7F8E" w:rsidRDefault="001D7F8E" w:rsidP="001D7F8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inwestycje J.S.T – </w:t>
      </w:r>
      <w:r w:rsidR="00A46CE7">
        <w:rPr>
          <w:rFonts w:ascii="Times New Roman" w:hAnsi="Times New Roman" w:cs="Times New Roman"/>
          <w:sz w:val="24"/>
          <w:szCs w:val="24"/>
        </w:rPr>
        <w:t>1.310.000</w:t>
      </w:r>
      <w:r>
        <w:rPr>
          <w:rFonts w:ascii="Times New Roman" w:hAnsi="Times New Roman" w:cs="Times New Roman"/>
          <w:sz w:val="24"/>
          <w:szCs w:val="24"/>
        </w:rPr>
        <w:t xml:space="preserve"> zł, są to</w:t>
      </w:r>
      <w:r w:rsidR="00C06A74">
        <w:rPr>
          <w:rFonts w:ascii="Times New Roman" w:hAnsi="Times New Roman" w:cs="Times New Roman"/>
          <w:sz w:val="24"/>
          <w:szCs w:val="24"/>
        </w:rPr>
        <w:t xml:space="preserve"> środki na planowane</w:t>
      </w:r>
      <w:r>
        <w:rPr>
          <w:rFonts w:ascii="Times New Roman" w:hAnsi="Times New Roman" w:cs="Times New Roman"/>
          <w:sz w:val="24"/>
          <w:szCs w:val="24"/>
        </w:rPr>
        <w:t xml:space="preserve"> zadania inwestycyjne pn.:</w:t>
      </w:r>
    </w:p>
    <w:p w:rsidR="00C322B8" w:rsidRDefault="00527ECE" w:rsidP="004B6909">
      <w:pPr>
        <w:pStyle w:val="Tekstpodstawowy2"/>
        <w:spacing w:line="360" w:lineRule="auto"/>
        <w:ind w:left="1134"/>
      </w:pPr>
      <w:r>
        <w:t>„</w:t>
      </w:r>
      <w:r w:rsidR="00C322B8">
        <w:t xml:space="preserve">Dokumentacja drogi powiatowej Nr 3804W ul. Trojanowska + wykup gruntów </w:t>
      </w:r>
      <w:r>
        <w:t xml:space="preserve">„ </w:t>
      </w:r>
      <w:r w:rsidR="00C322B8">
        <w:t>– 75.000 zł – środki własne,</w:t>
      </w:r>
    </w:p>
    <w:p w:rsidR="00C322B8" w:rsidRDefault="00527ECE" w:rsidP="004B6909">
      <w:pPr>
        <w:pStyle w:val="Tekstpodstawowy2"/>
        <w:spacing w:line="360" w:lineRule="auto"/>
        <w:ind w:left="1134"/>
      </w:pPr>
      <w:r>
        <w:t>„</w:t>
      </w:r>
      <w:r w:rsidR="00C322B8">
        <w:t>Dokum</w:t>
      </w:r>
      <w:r w:rsidR="00C147C7">
        <w:t>entacja drogi powiatowej Nr 383</w:t>
      </w:r>
      <w:r w:rsidR="00C322B8">
        <w:t>4W Skrzelew – Szymanów</w:t>
      </w:r>
      <w:r>
        <w:t>”</w:t>
      </w:r>
      <w:r w:rsidR="00C322B8">
        <w:t xml:space="preserve"> – </w:t>
      </w:r>
      <w:r>
        <w:t xml:space="preserve">             </w:t>
      </w:r>
      <w:r w:rsidR="00C322B8">
        <w:t>30.000 zł – środki własne,</w:t>
      </w:r>
    </w:p>
    <w:p w:rsidR="00C322B8" w:rsidRDefault="00527ECE" w:rsidP="004B6909">
      <w:pPr>
        <w:pStyle w:val="Tekstpodstawowy2"/>
        <w:spacing w:line="360" w:lineRule="auto"/>
        <w:ind w:left="1134"/>
      </w:pPr>
      <w:r>
        <w:t>„</w:t>
      </w:r>
      <w:r w:rsidR="00C322B8">
        <w:t>Dokumentacja Drogi powiatowej Nr 3837W na odcinku – Szymanów</w:t>
      </w:r>
      <w:r>
        <w:t xml:space="preserve"> – Aleksandrów” </w:t>
      </w:r>
      <w:r w:rsidR="00C322B8">
        <w:t>– 30.000 zł – środki własne,</w:t>
      </w:r>
    </w:p>
    <w:p w:rsidR="00C322B8" w:rsidRDefault="00527ECE" w:rsidP="004B6909">
      <w:pPr>
        <w:pStyle w:val="Tekstpodstawowy2"/>
        <w:spacing w:line="360" w:lineRule="auto"/>
        <w:ind w:left="1134"/>
      </w:pPr>
      <w:r>
        <w:t>„</w:t>
      </w:r>
      <w:r w:rsidR="00C322B8">
        <w:t>Przebudowa drogi powiatowej Nr 3818W w m. Lubiejew dł. 1,06 km</w:t>
      </w:r>
      <w:r>
        <w:t>”</w:t>
      </w:r>
      <w:r w:rsidR="00C322B8">
        <w:t xml:space="preserve"> – </w:t>
      </w:r>
      <w:r>
        <w:t xml:space="preserve"> </w:t>
      </w:r>
      <w:r w:rsidR="00C322B8">
        <w:t>145.000 zł – środki własne,</w:t>
      </w:r>
    </w:p>
    <w:p w:rsidR="00C322B8" w:rsidRDefault="00527ECE" w:rsidP="004B6909">
      <w:pPr>
        <w:pStyle w:val="Tekstpodstawowy2"/>
        <w:spacing w:line="360" w:lineRule="auto"/>
        <w:ind w:left="1134"/>
      </w:pPr>
      <w:r>
        <w:t>„</w:t>
      </w:r>
      <w:r w:rsidR="00C322B8">
        <w:t>Przebudowa drogi powiatowej Nr 3827W Dębówka – Zielonka – 300.000 zł</w:t>
      </w:r>
      <w:r>
        <w:t>”</w:t>
      </w:r>
      <w:r w:rsidR="00C322B8">
        <w:t xml:space="preserve"> – środki własne,</w:t>
      </w:r>
    </w:p>
    <w:p w:rsidR="00C322B8" w:rsidRDefault="00527ECE" w:rsidP="004B6909">
      <w:pPr>
        <w:pStyle w:val="Tekstpodstawowy2"/>
        <w:spacing w:line="360" w:lineRule="auto"/>
        <w:ind w:left="1134"/>
      </w:pPr>
      <w:r>
        <w:t>„</w:t>
      </w:r>
      <w:r w:rsidR="00C322B8">
        <w:t>Przebudowa drogi powiatowej Nr 3835W Nowa Sucha – Kościelna Góra</w:t>
      </w:r>
      <w:r>
        <w:t>”</w:t>
      </w:r>
      <w:r w:rsidR="00C322B8">
        <w:t xml:space="preserve"> – 720.000 zł – środki własne,</w:t>
      </w:r>
    </w:p>
    <w:p w:rsidR="00C322B8" w:rsidRDefault="00527ECE" w:rsidP="004B6909">
      <w:pPr>
        <w:pStyle w:val="Tekstpodstawowy2"/>
        <w:spacing w:line="360" w:lineRule="auto"/>
        <w:ind w:left="1134"/>
      </w:pPr>
      <w:r>
        <w:t>„</w:t>
      </w:r>
      <w:r w:rsidR="00C322B8">
        <w:t>Opracowanie dokumentacji projektowej na budowę boiska sportowego przy Zespole Szkół Ogólnokształcących w Sochaczewie</w:t>
      </w:r>
      <w:r>
        <w:t>”</w:t>
      </w:r>
      <w:r w:rsidR="00C322B8">
        <w:t xml:space="preserve"> – 10.000 zł – środki własne,</w:t>
      </w:r>
    </w:p>
    <w:p w:rsidR="00C322B8" w:rsidRDefault="00C322B8" w:rsidP="00C322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F8E" w:rsidRDefault="001D7F8E" w:rsidP="001D7F8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zakupy inwestycyjne – </w:t>
      </w:r>
      <w:r w:rsidR="00A46CE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.000 zł</w:t>
      </w:r>
      <w:r w:rsidR="00C06A74">
        <w:rPr>
          <w:rFonts w:ascii="Times New Roman" w:hAnsi="Times New Roman" w:cs="Times New Roman"/>
          <w:sz w:val="24"/>
          <w:szCs w:val="24"/>
        </w:rPr>
        <w:t>, są to środki na planowane zadania pn.</w:t>
      </w:r>
      <w:r w:rsidR="003861E8">
        <w:rPr>
          <w:rFonts w:ascii="Times New Roman" w:hAnsi="Times New Roman" w:cs="Times New Roman"/>
          <w:sz w:val="24"/>
          <w:szCs w:val="24"/>
        </w:rPr>
        <w:t>:</w:t>
      </w:r>
    </w:p>
    <w:p w:rsidR="00C06A74" w:rsidRDefault="00C06A74" w:rsidP="00C06A74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„Zakup </w:t>
      </w:r>
      <w:r w:rsidR="00C147C7">
        <w:rPr>
          <w:rFonts w:ascii="Times New Roman" w:hAnsi="Times New Roman" w:cs="Times New Roman"/>
          <w:sz w:val="24"/>
          <w:szCs w:val="24"/>
        </w:rPr>
        <w:t xml:space="preserve">sprzętu informatycznego dla potrzeb </w:t>
      </w:r>
      <w:r>
        <w:rPr>
          <w:rFonts w:ascii="Times New Roman" w:hAnsi="Times New Roman" w:cs="Times New Roman"/>
          <w:sz w:val="24"/>
          <w:szCs w:val="24"/>
        </w:rPr>
        <w:t>Placówki Opiekuńczo – Wychowawczej w Giżycach” – plan w kwocie 10.000 zł stanowi</w:t>
      </w:r>
      <w:r w:rsidR="0080425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środki własne,</w:t>
      </w:r>
    </w:p>
    <w:p w:rsidR="00C06A74" w:rsidRDefault="00C06A74" w:rsidP="00C06A74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„Zakup sprzętu informatycznego dla potrzeb Starostwa Powiatowego                                                </w:t>
      </w:r>
      <w:r w:rsidR="00A46CE7">
        <w:rPr>
          <w:rFonts w:ascii="Times New Roman" w:hAnsi="Times New Roman" w:cs="Times New Roman"/>
          <w:sz w:val="24"/>
          <w:szCs w:val="24"/>
        </w:rPr>
        <w:t>w Sochaczewie” – plan w kwocie 50</w:t>
      </w:r>
      <w:r>
        <w:rPr>
          <w:rFonts w:ascii="Times New Roman" w:hAnsi="Times New Roman" w:cs="Times New Roman"/>
          <w:sz w:val="24"/>
          <w:szCs w:val="24"/>
        </w:rPr>
        <w:t>.000 zł stanowią środki własne,</w:t>
      </w:r>
    </w:p>
    <w:p w:rsidR="003861E8" w:rsidRDefault="003861E8" w:rsidP="00C06A74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D7F8E" w:rsidRDefault="001D7F8E" w:rsidP="001D7F8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na inwestycje – </w:t>
      </w:r>
      <w:r w:rsidR="00A46CE7">
        <w:rPr>
          <w:rFonts w:ascii="Times New Roman" w:hAnsi="Times New Roman" w:cs="Times New Roman"/>
          <w:sz w:val="24"/>
          <w:szCs w:val="24"/>
        </w:rPr>
        <w:t>300.000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AB5D78">
        <w:rPr>
          <w:rFonts w:ascii="Times New Roman" w:hAnsi="Times New Roman" w:cs="Times New Roman"/>
          <w:sz w:val="24"/>
          <w:szCs w:val="24"/>
        </w:rPr>
        <w:t xml:space="preserve">, są to środki planowane </w:t>
      </w:r>
      <w:r w:rsidR="00A46CE7">
        <w:rPr>
          <w:rFonts w:ascii="Times New Roman" w:hAnsi="Times New Roman" w:cs="Times New Roman"/>
          <w:sz w:val="24"/>
          <w:szCs w:val="24"/>
        </w:rPr>
        <w:t xml:space="preserve">do przekazania w formie dotacji dla Gminy Miasto Sochaczew na podstawie Uchwały Nr X/68/2015 Rady Powiatu w Sochaczewie z dnia 17 września 2015r. oraz podpisanej Umowy </w:t>
      </w:r>
      <w:r w:rsidR="004B69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6CE7">
        <w:rPr>
          <w:rFonts w:ascii="Times New Roman" w:hAnsi="Times New Roman" w:cs="Times New Roman"/>
          <w:sz w:val="24"/>
          <w:szCs w:val="24"/>
        </w:rPr>
        <w:t>z przeznaczen</w:t>
      </w:r>
      <w:r w:rsidR="00D40685">
        <w:rPr>
          <w:rFonts w:ascii="Times New Roman" w:hAnsi="Times New Roman" w:cs="Times New Roman"/>
          <w:sz w:val="24"/>
          <w:szCs w:val="24"/>
        </w:rPr>
        <w:t>iem na zadanie inwestycyjne pn</w:t>
      </w:r>
      <w:r w:rsidR="004B6909">
        <w:rPr>
          <w:rFonts w:ascii="Times New Roman" w:hAnsi="Times New Roman" w:cs="Times New Roman"/>
          <w:sz w:val="24"/>
          <w:szCs w:val="24"/>
        </w:rPr>
        <w:t>.</w:t>
      </w:r>
      <w:r w:rsidR="00A46CE7">
        <w:rPr>
          <w:rFonts w:ascii="Times New Roman" w:hAnsi="Times New Roman" w:cs="Times New Roman"/>
          <w:sz w:val="24"/>
          <w:szCs w:val="24"/>
        </w:rPr>
        <w:t>:</w:t>
      </w:r>
    </w:p>
    <w:p w:rsidR="00E221EE" w:rsidRDefault="005349B3" w:rsidP="00A46CE7">
      <w:pPr>
        <w:pStyle w:val="Bezodstpw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CE7">
        <w:rPr>
          <w:rFonts w:ascii="Times New Roman" w:hAnsi="Times New Roman" w:cs="Times New Roman"/>
          <w:sz w:val="24"/>
          <w:szCs w:val="24"/>
        </w:rPr>
        <w:t>„Przebudowa dróg dojazdowych do mostu na rzece Bzurze w ciągu ulicy Płockiej stanowiącej drogę gminną Nr 381079W w Sochaczewie wraz z remontem mostu” – planowana dotacja w kwocie 300.000 zł stanowi środki własne.</w:t>
      </w:r>
    </w:p>
    <w:p w:rsidR="000E5487" w:rsidRDefault="000E5487" w:rsidP="000E54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 finansowania</w:t>
      </w:r>
      <w:r w:rsidR="00973C8A">
        <w:rPr>
          <w:rFonts w:ascii="Times New Roman" w:hAnsi="Times New Roman" w:cs="Times New Roman"/>
          <w:sz w:val="24"/>
          <w:szCs w:val="24"/>
        </w:rPr>
        <w:t xml:space="preserve"> inwestycji i dotacji na inwestycje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5487" w:rsidRDefault="000E5487" w:rsidP="000E54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z tytułu odpłatnego nabycia prawa własności nieruchomości oraz prawa użytkowania wieczystego nieruchomości – </w:t>
      </w:r>
      <w:r w:rsidR="00973C8A">
        <w:rPr>
          <w:rFonts w:ascii="Times New Roman" w:hAnsi="Times New Roman" w:cs="Times New Roman"/>
          <w:sz w:val="24"/>
          <w:szCs w:val="24"/>
        </w:rPr>
        <w:t>400.000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4E4A81" w:rsidRDefault="004E4A81" w:rsidP="000E54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z dochodów własnych – </w:t>
      </w:r>
      <w:r w:rsidR="00973C8A">
        <w:rPr>
          <w:rFonts w:ascii="Times New Roman" w:hAnsi="Times New Roman" w:cs="Times New Roman"/>
          <w:sz w:val="24"/>
          <w:szCs w:val="24"/>
        </w:rPr>
        <w:t>1.270.000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0685" w:rsidRDefault="00D40685" w:rsidP="00D406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8A" w:rsidRDefault="00626F00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3 w</w:t>
      </w:r>
      <w:r w:rsidR="005349B3" w:rsidRPr="00626F00">
        <w:rPr>
          <w:rFonts w:ascii="Times New Roman" w:hAnsi="Times New Roman" w:cs="Times New Roman"/>
          <w:b/>
          <w:sz w:val="24"/>
          <w:szCs w:val="24"/>
        </w:rPr>
        <w:t>ynik budżetu</w:t>
      </w:r>
      <w:r w:rsidR="005349B3">
        <w:rPr>
          <w:rFonts w:ascii="Times New Roman" w:hAnsi="Times New Roman" w:cs="Times New Roman"/>
          <w:sz w:val="24"/>
          <w:szCs w:val="24"/>
        </w:rPr>
        <w:t xml:space="preserve"> </w:t>
      </w:r>
      <w:r w:rsidR="006C5B4F">
        <w:rPr>
          <w:rFonts w:ascii="Times New Roman" w:hAnsi="Times New Roman" w:cs="Times New Roman"/>
          <w:sz w:val="24"/>
          <w:szCs w:val="24"/>
        </w:rPr>
        <w:t>w 201</w:t>
      </w:r>
      <w:r w:rsidR="00973C8A">
        <w:rPr>
          <w:rFonts w:ascii="Times New Roman" w:hAnsi="Times New Roman" w:cs="Times New Roman"/>
          <w:sz w:val="24"/>
          <w:szCs w:val="24"/>
        </w:rPr>
        <w:t>6</w:t>
      </w:r>
      <w:r w:rsidR="006C5B4F">
        <w:rPr>
          <w:rFonts w:ascii="Times New Roman" w:hAnsi="Times New Roman" w:cs="Times New Roman"/>
          <w:sz w:val="24"/>
          <w:szCs w:val="24"/>
        </w:rPr>
        <w:t xml:space="preserve"> r. </w:t>
      </w:r>
      <w:r w:rsidR="00973C8A">
        <w:rPr>
          <w:rFonts w:ascii="Times New Roman" w:hAnsi="Times New Roman" w:cs="Times New Roman"/>
          <w:sz w:val="24"/>
          <w:szCs w:val="24"/>
        </w:rPr>
        <w:t>ustala się w wysokości 2.142.725 zł – nadwyżka w całości przeznaczona zostanie na spłatę zobowiązań z tytułu spłaty rat kapitałowych od zaciągniętej pożyczki oraz wyemitowanych obligacji samorządowych.</w:t>
      </w:r>
    </w:p>
    <w:p w:rsidR="00776C53" w:rsidRDefault="008C4778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2016 nie </w:t>
      </w:r>
      <w:r w:rsidR="00973C8A">
        <w:rPr>
          <w:rFonts w:ascii="Times New Roman" w:hAnsi="Times New Roman" w:cs="Times New Roman"/>
          <w:sz w:val="24"/>
          <w:szCs w:val="24"/>
        </w:rPr>
        <w:t>zaplanowano</w:t>
      </w:r>
      <w:r>
        <w:rPr>
          <w:rFonts w:ascii="Times New Roman" w:hAnsi="Times New Roman" w:cs="Times New Roman"/>
          <w:sz w:val="24"/>
          <w:szCs w:val="24"/>
        </w:rPr>
        <w:t xml:space="preserve"> przychodów</w:t>
      </w:r>
      <w:r w:rsidR="00E03EBE">
        <w:rPr>
          <w:rFonts w:ascii="Times New Roman" w:hAnsi="Times New Roman" w:cs="Times New Roman"/>
          <w:sz w:val="24"/>
          <w:szCs w:val="24"/>
        </w:rPr>
        <w:t xml:space="preserve"> budżetowych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53" w:rsidRDefault="00626F00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5 r</w:t>
      </w:r>
      <w:r w:rsidR="00776C53" w:rsidRPr="00626F00">
        <w:rPr>
          <w:rFonts w:ascii="Times New Roman" w:hAnsi="Times New Roman" w:cs="Times New Roman"/>
          <w:b/>
          <w:sz w:val="24"/>
          <w:szCs w:val="24"/>
        </w:rPr>
        <w:t xml:space="preserve">ozchody </w:t>
      </w:r>
      <w:r w:rsidR="00801452" w:rsidRPr="00626F00">
        <w:rPr>
          <w:rFonts w:ascii="Times New Roman" w:hAnsi="Times New Roman" w:cs="Times New Roman"/>
          <w:b/>
          <w:sz w:val="24"/>
          <w:szCs w:val="24"/>
        </w:rPr>
        <w:t>budżetu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poz. 5.1 </w:t>
      </w:r>
      <w:r w:rsidR="00801452" w:rsidRPr="00626F00">
        <w:rPr>
          <w:rFonts w:ascii="Times New Roman" w:hAnsi="Times New Roman" w:cs="Times New Roman"/>
          <w:b/>
          <w:sz w:val="24"/>
          <w:szCs w:val="24"/>
        </w:rPr>
        <w:t>s</w:t>
      </w:r>
      <w:r w:rsidR="005C56EE" w:rsidRPr="00626F00">
        <w:rPr>
          <w:rFonts w:ascii="Times New Roman" w:hAnsi="Times New Roman" w:cs="Times New Roman"/>
          <w:b/>
          <w:sz w:val="24"/>
          <w:szCs w:val="24"/>
        </w:rPr>
        <w:t>płaty rat kapitałowych kredytów i pożyczek oraz wykup papierów wartościowych</w:t>
      </w:r>
      <w:r w:rsidR="00776C53">
        <w:rPr>
          <w:rFonts w:ascii="Times New Roman" w:hAnsi="Times New Roman" w:cs="Times New Roman"/>
          <w:sz w:val="24"/>
          <w:szCs w:val="24"/>
        </w:rPr>
        <w:t xml:space="preserve"> – kwota długu do spłaty w 201</w:t>
      </w:r>
      <w:r w:rsidR="00801452">
        <w:rPr>
          <w:rFonts w:ascii="Times New Roman" w:hAnsi="Times New Roman" w:cs="Times New Roman"/>
          <w:sz w:val="24"/>
          <w:szCs w:val="24"/>
        </w:rPr>
        <w:t>6</w:t>
      </w:r>
      <w:r w:rsidR="00776C53">
        <w:rPr>
          <w:rFonts w:ascii="Times New Roman" w:hAnsi="Times New Roman" w:cs="Times New Roman"/>
          <w:sz w:val="24"/>
          <w:szCs w:val="24"/>
        </w:rPr>
        <w:t xml:space="preserve">r. wynosi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1452">
        <w:rPr>
          <w:rFonts w:ascii="Times New Roman" w:hAnsi="Times New Roman" w:cs="Times New Roman"/>
          <w:sz w:val="24"/>
          <w:szCs w:val="24"/>
        </w:rPr>
        <w:t>2.142.725</w:t>
      </w:r>
      <w:r w:rsidR="00776C5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Spłatę długu zaplanowano na podstawie harmonogramów wykupu emisji  obligacji                        oraz </w:t>
      </w:r>
      <w:r w:rsidR="00801452">
        <w:rPr>
          <w:rFonts w:ascii="Times New Roman" w:hAnsi="Times New Roman" w:cs="Times New Roman"/>
          <w:sz w:val="24"/>
          <w:szCs w:val="24"/>
        </w:rPr>
        <w:t>zaciągniętej</w:t>
      </w:r>
      <w:r w:rsidR="00AD05D3">
        <w:rPr>
          <w:rFonts w:ascii="Times New Roman" w:hAnsi="Times New Roman" w:cs="Times New Roman"/>
          <w:sz w:val="24"/>
          <w:szCs w:val="24"/>
        </w:rPr>
        <w:t xml:space="preserve"> pożyczki z </w:t>
      </w:r>
      <w:proofErr w:type="spellStart"/>
      <w:r w:rsidR="00AD05D3">
        <w:rPr>
          <w:rFonts w:ascii="Times New Roman" w:hAnsi="Times New Roman" w:cs="Times New Roman"/>
          <w:sz w:val="24"/>
          <w:szCs w:val="24"/>
        </w:rPr>
        <w:t>NFOŚiG</w:t>
      </w:r>
      <w:proofErr w:type="spellEnd"/>
      <w:r w:rsidR="00AD05D3">
        <w:rPr>
          <w:rFonts w:ascii="Times New Roman" w:hAnsi="Times New Roman" w:cs="Times New Roman"/>
          <w:sz w:val="24"/>
          <w:szCs w:val="24"/>
        </w:rPr>
        <w:t xml:space="preserve"> i obejmuje spłaty do roku 2029: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2.142.725 zł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2.185.450 zł</w:t>
      </w:r>
    </w:p>
    <w:p w:rsidR="00776C53" w:rsidRDefault="00FD6AF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2.18</w:t>
      </w:r>
      <w:r w:rsidR="008014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.450</w:t>
      </w:r>
      <w:r w:rsidR="00776C5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685.450 zł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185.450 zł</w:t>
      </w:r>
    </w:p>
    <w:p w:rsidR="00776C53" w:rsidRDefault="00776C53" w:rsidP="00776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2023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2026 – 185.450 zł 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– 185.450 zł</w:t>
      </w:r>
    </w:p>
    <w:p w:rsidR="00776C53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2028 – 185.450</w:t>
      </w:r>
      <w:r w:rsidR="007871C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3B3D6F" w:rsidRDefault="00776C53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2029 – </w:t>
      </w:r>
      <w:r w:rsidR="00801452">
        <w:rPr>
          <w:rFonts w:ascii="Times New Roman" w:hAnsi="Times New Roman" w:cs="Times New Roman"/>
          <w:sz w:val="24"/>
          <w:szCs w:val="24"/>
        </w:rPr>
        <w:t>82.735</w:t>
      </w:r>
      <w:r w:rsidR="007871C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94A48" w:rsidRDefault="00494A48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A0F" w:rsidRDefault="00626F00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6F00">
        <w:rPr>
          <w:rFonts w:ascii="Times New Roman" w:hAnsi="Times New Roman" w:cs="Times New Roman"/>
          <w:b/>
          <w:sz w:val="24"/>
          <w:szCs w:val="24"/>
        </w:rPr>
        <w:t>6 k</w:t>
      </w:r>
      <w:r w:rsidR="00976A0F" w:rsidRPr="00626F00">
        <w:rPr>
          <w:rFonts w:ascii="Times New Roman" w:hAnsi="Times New Roman" w:cs="Times New Roman"/>
          <w:b/>
          <w:sz w:val="24"/>
          <w:szCs w:val="24"/>
        </w:rPr>
        <w:t>wota długu</w:t>
      </w:r>
      <w:r w:rsidR="00976A0F">
        <w:rPr>
          <w:rFonts w:ascii="Times New Roman" w:hAnsi="Times New Roman" w:cs="Times New Roman"/>
          <w:sz w:val="24"/>
          <w:szCs w:val="24"/>
        </w:rPr>
        <w:t xml:space="preserve"> w 201</w:t>
      </w:r>
      <w:r w:rsidR="0033143D">
        <w:rPr>
          <w:rFonts w:ascii="Times New Roman" w:hAnsi="Times New Roman" w:cs="Times New Roman"/>
          <w:sz w:val="24"/>
          <w:szCs w:val="24"/>
        </w:rPr>
        <w:t>6</w:t>
      </w:r>
      <w:r w:rsidR="00976A0F"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33143D">
        <w:rPr>
          <w:rFonts w:ascii="Times New Roman" w:hAnsi="Times New Roman" w:cs="Times New Roman"/>
          <w:sz w:val="24"/>
          <w:szCs w:val="24"/>
        </w:rPr>
        <w:t>6.805.135</w:t>
      </w:r>
      <w:r w:rsidR="00976A0F">
        <w:rPr>
          <w:rFonts w:ascii="Times New Roman" w:hAnsi="Times New Roman" w:cs="Times New Roman"/>
          <w:sz w:val="24"/>
          <w:szCs w:val="24"/>
        </w:rPr>
        <w:t xml:space="preserve"> zł,</w:t>
      </w:r>
      <w:r w:rsidR="0033143D" w:rsidRPr="0033143D">
        <w:rPr>
          <w:rFonts w:ascii="Times New Roman" w:hAnsi="Times New Roman" w:cs="Times New Roman"/>
          <w:sz w:val="24"/>
          <w:szCs w:val="24"/>
        </w:rPr>
        <w:t xml:space="preserve"> </w:t>
      </w:r>
      <w:r w:rsidR="0033143D">
        <w:rPr>
          <w:rFonts w:ascii="Times New Roman" w:hAnsi="Times New Roman" w:cs="Times New Roman"/>
          <w:sz w:val="24"/>
          <w:szCs w:val="24"/>
        </w:rPr>
        <w:t xml:space="preserve">w tym zaciągnięta pożyczka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143D">
        <w:rPr>
          <w:rFonts w:ascii="Times New Roman" w:hAnsi="Times New Roman" w:cs="Times New Roman"/>
          <w:sz w:val="24"/>
          <w:szCs w:val="24"/>
        </w:rPr>
        <w:t>z Narodowego Funduszu Ochrony Środowiska i Gospodarki Wodnej w Warszawie w kwocie 2.</w:t>
      </w:r>
      <w:r w:rsidR="00D40685">
        <w:rPr>
          <w:rFonts w:ascii="Times New Roman" w:hAnsi="Times New Roman" w:cs="Times New Roman"/>
          <w:sz w:val="24"/>
          <w:szCs w:val="24"/>
        </w:rPr>
        <w:t>308</w:t>
      </w:r>
      <w:r w:rsidR="0033143D">
        <w:rPr>
          <w:rFonts w:ascii="Times New Roman" w:hAnsi="Times New Roman" w:cs="Times New Roman"/>
          <w:sz w:val="24"/>
          <w:szCs w:val="24"/>
        </w:rPr>
        <w:t>.</w:t>
      </w:r>
      <w:r w:rsidR="00D40685">
        <w:rPr>
          <w:rFonts w:ascii="Times New Roman" w:hAnsi="Times New Roman" w:cs="Times New Roman"/>
          <w:sz w:val="24"/>
          <w:szCs w:val="24"/>
        </w:rPr>
        <w:t>135</w:t>
      </w:r>
      <w:r w:rsidR="0033143D">
        <w:rPr>
          <w:rFonts w:ascii="Times New Roman" w:hAnsi="Times New Roman" w:cs="Times New Roman"/>
          <w:sz w:val="24"/>
          <w:szCs w:val="24"/>
        </w:rPr>
        <w:t xml:space="preserve"> zł oraz wykup papierów wartościowych w kwocie 4.</w:t>
      </w:r>
      <w:r w:rsidR="00D40685">
        <w:rPr>
          <w:rFonts w:ascii="Times New Roman" w:hAnsi="Times New Roman" w:cs="Times New Roman"/>
          <w:sz w:val="24"/>
          <w:szCs w:val="24"/>
        </w:rPr>
        <w:t>497</w:t>
      </w:r>
      <w:r w:rsidR="0033143D">
        <w:rPr>
          <w:rFonts w:ascii="Times New Roman" w:hAnsi="Times New Roman" w:cs="Times New Roman"/>
          <w:sz w:val="24"/>
          <w:szCs w:val="24"/>
        </w:rPr>
        <w:t>.</w:t>
      </w:r>
      <w:r w:rsidR="00D40685">
        <w:rPr>
          <w:rFonts w:ascii="Times New Roman" w:hAnsi="Times New Roman" w:cs="Times New Roman"/>
          <w:sz w:val="24"/>
          <w:szCs w:val="24"/>
        </w:rPr>
        <w:t>000</w:t>
      </w:r>
      <w:r w:rsidR="0033143D">
        <w:rPr>
          <w:rFonts w:ascii="Times New Roman" w:hAnsi="Times New Roman" w:cs="Times New Roman"/>
          <w:sz w:val="24"/>
          <w:szCs w:val="24"/>
        </w:rPr>
        <w:t xml:space="preserve"> zł. W latach 2017 – 2029 nie planuje się zwiększania kwoty długu i wykazuje się ją w następujących kwotach</w:t>
      </w:r>
      <w:r w:rsidR="00D40685">
        <w:rPr>
          <w:rFonts w:ascii="Times New Roman" w:hAnsi="Times New Roman" w:cs="Times New Roman"/>
          <w:sz w:val="24"/>
          <w:szCs w:val="24"/>
        </w:rPr>
        <w:t xml:space="preserve">        </w:t>
      </w:r>
      <w:r w:rsidR="0033143D">
        <w:rPr>
          <w:rFonts w:ascii="Times New Roman" w:hAnsi="Times New Roman" w:cs="Times New Roman"/>
          <w:sz w:val="24"/>
          <w:szCs w:val="24"/>
        </w:rPr>
        <w:t xml:space="preserve"> i latach</w:t>
      </w:r>
      <w:r w:rsidR="00976A0F">
        <w:rPr>
          <w:rFonts w:ascii="Times New Roman" w:hAnsi="Times New Roman" w:cs="Times New Roman"/>
          <w:sz w:val="24"/>
          <w:szCs w:val="24"/>
        </w:rPr>
        <w:t>:</w:t>
      </w:r>
    </w:p>
    <w:p w:rsidR="00976A0F" w:rsidRDefault="0033143D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4.61</w:t>
      </w:r>
      <w:r w:rsidR="00976A0F">
        <w:rPr>
          <w:rFonts w:ascii="Times New Roman" w:hAnsi="Times New Roman" w:cs="Times New Roman"/>
          <w:sz w:val="24"/>
          <w:szCs w:val="24"/>
        </w:rPr>
        <w:t>9.685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2.4</w:t>
      </w:r>
      <w:r w:rsidR="0033143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.235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1.75</w:t>
      </w:r>
      <w:r w:rsidR="00331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.785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1.5</w:t>
      </w:r>
      <w:r w:rsidR="0033143D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.335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1.38</w:t>
      </w:r>
      <w:r w:rsidR="003314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.885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61B7B">
        <w:rPr>
          <w:rFonts w:ascii="Times New Roman" w:hAnsi="Times New Roman" w:cs="Times New Roman"/>
          <w:sz w:val="24"/>
          <w:szCs w:val="24"/>
        </w:rPr>
        <w:t xml:space="preserve"> -  1.</w:t>
      </w:r>
      <w:r w:rsidR="0033143D">
        <w:rPr>
          <w:rFonts w:ascii="Times New Roman" w:hAnsi="Times New Roman" w:cs="Times New Roman"/>
          <w:sz w:val="24"/>
          <w:szCs w:val="24"/>
        </w:rPr>
        <w:t>195</w:t>
      </w:r>
      <w:r w:rsidR="00B61B7B">
        <w:rPr>
          <w:rFonts w:ascii="Times New Roman" w:hAnsi="Times New Roman" w:cs="Times New Roman"/>
          <w:sz w:val="24"/>
          <w:szCs w:val="24"/>
        </w:rPr>
        <w:t>.435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1.0</w:t>
      </w:r>
      <w:r w:rsidR="0033143D">
        <w:rPr>
          <w:rFonts w:ascii="Times New Roman" w:hAnsi="Times New Roman" w:cs="Times New Roman"/>
          <w:sz w:val="24"/>
          <w:szCs w:val="24"/>
        </w:rPr>
        <w:t>09</w:t>
      </w:r>
      <w:r w:rsidR="00B61B7B">
        <w:rPr>
          <w:rFonts w:ascii="Times New Roman" w:hAnsi="Times New Roman" w:cs="Times New Roman"/>
          <w:sz w:val="24"/>
          <w:szCs w:val="24"/>
        </w:rPr>
        <w:t>.985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</w:t>
      </w:r>
      <w:r w:rsidR="0033143D">
        <w:rPr>
          <w:rFonts w:ascii="Times New Roman" w:hAnsi="Times New Roman" w:cs="Times New Roman"/>
          <w:sz w:val="24"/>
          <w:szCs w:val="24"/>
        </w:rPr>
        <w:t>824.535</w:t>
      </w:r>
      <w:r w:rsidR="00B61B7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</w:t>
      </w:r>
      <w:r w:rsidR="0033143D">
        <w:rPr>
          <w:rFonts w:ascii="Times New Roman" w:hAnsi="Times New Roman" w:cs="Times New Roman"/>
          <w:sz w:val="24"/>
          <w:szCs w:val="24"/>
        </w:rPr>
        <w:t>639.085</w:t>
      </w:r>
      <w:r w:rsidR="00B61B7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</w:t>
      </w:r>
      <w:r w:rsidR="0033143D">
        <w:rPr>
          <w:rFonts w:ascii="Times New Roman" w:hAnsi="Times New Roman" w:cs="Times New Roman"/>
          <w:sz w:val="24"/>
          <w:szCs w:val="24"/>
        </w:rPr>
        <w:t>453.635</w:t>
      </w:r>
      <w:r w:rsidR="00B61B7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</w:t>
      </w:r>
      <w:r w:rsidR="0033143D">
        <w:rPr>
          <w:rFonts w:ascii="Times New Roman" w:hAnsi="Times New Roman" w:cs="Times New Roman"/>
          <w:sz w:val="24"/>
          <w:szCs w:val="24"/>
        </w:rPr>
        <w:t>268.185</w:t>
      </w:r>
      <w:r w:rsidR="00B61B7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76A0F" w:rsidRDefault="00976A0F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2028</w:t>
      </w:r>
      <w:r w:rsidR="00B61B7B">
        <w:rPr>
          <w:rFonts w:ascii="Times New Roman" w:hAnsi="Times New Roman" w:cs="Times New Roman"/>
          <w:sz w:val="24"/>
          <w:szCs w:val="24"/>
        </w:rPr>
        <w:t xml:space="preserve"> – </w:t>
      </w:r>
      <w:r w:rsidR="0033143D">
        <w:rPr>
          <w:rFonts w:ascii="Times New Roman" w:hAnsi="Times New Roman" w:cs="Times New Roman"/>
          <w:sz w:val="24"/>
          <w:szCs w:val="24"/>
        </w:rPr>
        <w:t>82.735</w:t>
      </w:r>
      <w:r w:rsidR="00B61B7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27492" w:rsidRDefault="00027492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3D" w:rsidRDefault="00626F00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8.1 i 8.2 r</w:t>
      </w:r>
      <w:r w:rsidR="0033143D" w:rsidRPr="00626F00">
        <w:rPr>
          <w:rFonts w:ascii="Times New Roman" w:hAnsi="Times New Roman" w:cs="Times New Roman"/>
          <w:b/>
          <w:sz w:val="24"/>
          <w:szCs w:val="24"/>
        </w:rPr>
        <w:t>óżnica między dochodami bieżącymi, a wydatkami bieżącymi</w:t>
      </w:r>
      <w:r w:rsidR="0033143D">
        <w:rPr>
          <w:rFonts w:ascii="Times New Roman" w:hAnsi="Times New Roman" w:cs="Times New Roman"/>
          <w:sz w:val="24"/>
          <w:szCs w:val="24"/>
        </w:rPr>
        <w:t xml:space="preserve"> </w:t>
      </w:r>
      <w:r w:rsidR="00034F94">
        <w:rPr>
          <w:rFonts w:ascii="Times New Roman" w:hAnsi="Times New Roman" w:cs="Times New Roman"/>
          <w:sz w:val="24"/>
          <w:szCs w:val="24"/>
        </w:rPr>
        <w:t xml:space="preserve"> w roku 2016 </w:t>
      </w:r>
      <w:r w:rsidR="0033143D">
        <w:rPr>
          <w:rFonts w:ascii="Times New Roman" w:hAnsi="Times New Roman" w:cs="Times New Roman"/>
          <w:sz w:val="24"/>
          <w:szCs w:val="24"/>
        </w:rPr>
        <w:t>zaplanowana została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43D">
        <w:rPr>
          <w:rFonts w:ascii="Times New Roman" w:hAnsi="Times New Roman" w:cs="Times New Roman"/>
          <w:sz w:val="24"/>
          <w:szCs w:val="24"/>
        </w:rPr>
        <w:t>w kwocie 3.412.725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3143D">
        <w:rPr>
          <w:rFonts w:ascii="Times New Roman" w:hAnsi="Times New Roman" w:cs="Times New Roman"/>
          <w:sz w:val="24"/>
          <w:szCs w:val="24"/>
        </w:rPr>
        <w:t>.</w:t>
      </w:r>
      <w:r w:rsidR="00A167AD">
        <w:rPr>
          <w:rFonts w:ascii="Times New Roman" w:hAnsi="Times New Roman" w:cs="Times New Roman"/>
          <w:sz w:val="24"/>
          <w:szCs w:val="24"/>
        </w:rPr>
        <w:t xml:space="preserve"> Kwota ta planowana jest z przeznaczeniem </w:t>
      </w:r>
      <w:r w:rsidR="00034F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67AD">
        <w:rPr>
          <w:rFonts w:ascii="Times New Roman" w:hAnsi="Times New Roman" w:cs="Times New Roman"/>
          <w:sz w:val="24"/>
          <w:szCs w:val="24"/>
        </w:rPr>
        <w:t>na spłatę zobowiązań w roku 2016 z tytułu spłaty rat kapitałowych od wyemitowanych papierów wartościowych oraz od zaciągniętych kredytów i pożyczek w kwocie 2.142.725 zł                        oraz częściowe sfinansowanie wydatków majątkowych w wysokości 1.270.000 zł.</w:t>
      </w:r>
    </w:p>
    <w:p w:rsidR="004E1D16" w:rsidRDefault="004E1D16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3D" w:rsidRDefault="00626F00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10 p</w:t>
      </w:r>
      <w:r w:rsidR="00027492" w:rsidRPr="00626F00">
        <w:rPr>
          <w:rFonts w:ascii="Times New Roman" w:hAnsi="Times New Roman" w:cs="Times New Roman"/>
          <w:b/>
          <w:sz w:val="24"/>
          <w:szCs w:val="24"/>
        </w:rPr>
        <w:t>rzeznaczenie prognozowanej nadwyżki budżetowej</w:t>
      </w:r>
      <w:r w:rsidR="00027492">
        <w:rPr>
          <w:rFonts w:ascii="Times New Roman" w:hAnsi="Times New Roman" w:cs="Times New Roman"/>
          <w:sz w:val="24"/>
          <w:szCs w:val="24"/>
        </w:rPr>
        <w:t xml:space="preserve"> – </w:t>
      </w:r>
      <w:r w:rsidR="00034F94">
        <w:rPr>
          <w:rFonts w:ascii="Times New Roman" w:hAnsi="Times New Roman" w:cs="Times New Roman"/>
          <w:sz w:val="24"/>
          <w:szCs w:val="24"/>
        </w:rPr>
        <w:t xml:space="preserve">w roku 2016 </w:t>
      </w:r>
      <w:r w:rsidR="00027492">
        <w:rPr>
          <w:rFonts w:ascii="Times New Roman" w:hAnsi="Times New Roman" w:cs="Times New Roman"/>
          <w:sz w:val="24"/>
          <w:szCs w:val="24"/>
        </w:rPr>
        <w:t xml:space="preserve">w kwocie 2.142.725 zł, stanowi </w:t>
      </w:r>
      <w:r w:rsidRPr="00626F00">
        <w:rPr>
          <w:rFonts w:ascii="Times New Roman" w:hAnsi="Times New Roman" w:cs="Times New Roman"/>
          <w:b/>
          <w:sz w:val="24"/>
          <w:szCs w:val="24"/>
        </w:rPr>
        <w:t>poz. 10.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492" w:rsidRPr="00626F00">
        <w:rPr>
          <w:rFonts w:ascii="Times New Roman" w:hAnsi="Times New Roman" w:cs="Times New Roman"/>
          <w:b/>
          <w:sz w:val="24"/>
          <w:szCs w:val="24"/>
        </w:rPr>
        <w:t>spłat</w:t>
      </w:r>
      <w:r w:rsidRPr="00626F00">
        <w:rPr>
          <w:rFonts w:ascii="Times New Roman" w:hAnsi="Times New Roman" w:cs="Times New Roman"/>
          <w:b/>
          <w:sz w:val="24"/>
          <w:szCs w:val="24"/>
        </w:rPr>
        <w:t>a</w:t>
      </w:r>
      <w:r w:rsidR="00027492" w:rsidRPr="00626F00">
        <w:rPr>
          <w:rFonts w:ascii="Times New Roman" w:hAnsi="Times New Roman" w:cs="Times New Roman"/>
          <w:b/>
          <w:sz w:val="24"/>
          <w:szCs w:val="24"/>
        </w:rPr>
        <w:t xml:space="preserve"> pożyczki i wykup papierów wartościowych</w:t>
      </w:r>
      <w:r w:rsidR="00027492">
        <w:rPr>
          <w:rFonts w:ascii="Times New Roman" w:hAnsi="Times New Roman" w:cs="Times New Roman"/>
          <w:sz w:val="24"/>
          <w:szCs w:val="24"/>
        </w:rPr>
        <w:t>.</w:t>
      </w:r>
    </w:p>
    <w:p w:rsidR="004E1D16" w:rsidRDefault="004E1D16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492" w:rsidRDefault="00626F00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11.1 w</w:t>
      </w:r>
      <w:r w:rsidR="00027492" w:rsidRPr="00626F00">
        <w:rPr>
          <w:rFonts w:ascii="Times New Roman" w:hAnsi="Times New Roman" w:cs="Times New Roman"/>
          <w:b/>
          <w:sz w:val="24"/>
          <w:szCs w:val="24"/>
        </w:rPr>
        <w:t>ydatki bieżące na wynagrodzenia i składki od nich naliczane</w:t>
      </w:r>
      <w:r w:rsidR="0003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94" w:rsidRPr="00034F94">
        <w:rPr>
          <w:rFonts w:ascii="Times New Roman" w:hAnsi="Times New Roman" w:cs="Times New Roman"/>
          <w:sz w:val="24"/>
          <w:szCs w:val="24"/>
        </w:rPr>
        <w:t>w roku 2016</w:t>
      </w:r>
      <w:r w:rsidR="00027492">
        <w:rPr>
          <w:rFonts w:ascii="Times New Roman" w:hAnsi="Times New Roman" w:cs="Times New Roman"/>
          <w:sz w:val="24"/>
          <w:szCs w:val="24"/>
        </w:rPr>
        <w:t xml:space="preserve"> zaplanowano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="00027492">
        <w:rPr>
          <w:rFonts w:ascii="Times New Roman" w:hAnsi="Times New Roman" w:cs="Times New Roman"/>
          <w:sz w:val="24"/>
          <w:szCs w:val="24"/>
        </w:rPr>
        <w:t>w kwocie 45.</w:t>
      </w:r>
      <w:r w:rsidR="00F74394">
        <w:rPr>
          <w:rFonts w:ascii="Times New Roman" w:hAnsi="Times New Roman" w:cs="Times New Roman"/>
          <w:sz w:val="24"/>
          <w:szCs w:val="24"/>
        </w:rPr>
        <w:t>426.460</w:t>
      </w:r>
      <w:r w:rsidR="00027492">
        <w:rPr>
          <w:rFonts w:ascii="Times New Roman" w:hAnsi="Times New Roman" w:cs="Times New Roman"/>
          <w:sz w:val="24"/>
          <w:szCs w:val="24"/>
        </w:rPr>
        <w:t xml:space="preserve"> zł i stanowią planowane wydatki w tym zakresie </w:t>
      </w:r>
      <w:r w:rsidR="00034F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7492">
        <w:rPr>
          <w:rFonts w:ascii="Times New Roman" w:hAnsi="Times New Roman" w:cs="Times New Roman"/>
          <w:sz w:val="24"/>
          <w:szCs w:val="24"/>
        </w:rPr>
        <w:t>we wszystkich jednostkach organizacyjnych Powiatu Sochaczewskiego wraz ze Starostwem Powiatowym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="00027492">
        <w:rPr>
          <w:rFonts w:ascii="Times New Roman" w:hAnsi="Times New Roman" w:cs="Times New Roman"/>
          <w:sz w:val="24"/>
          <w:szCs w:val="24"/>
        </w:rPr>
        <w:t>w Sochaczewie.</w:t>
      </w:r>
      <w:r w:rsidR="00C8550E">
        <w:rPr>
          <w:rFonts w:ascii="Times New Roman" w:hAnsi="Times New Roman" w:cs="Times New Roman"/>
          <w:sz w:val="24"/>
          <w:szCs w:val="24"/>
        </w:rPr>
        <w:t xml:space="preserve"> W latach 2017 – 2019 na podstawie wskaźników Ministerstwa Finansów ujęto kwoty w następujący sposób:</w:t>
      </w:r>
    </w:p>
    <w:p w:rsidR="00C8550E" w:rsidRDefault="00C8550E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2017 – 46.258.993 zł</w:t>
      </w:r>
    </w:p>
    <w:p w:rsidR="00C8550E" w:rsidRDefault="00C8550E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2018 – 47.230.430 zł</w:t>
      </w:r>
    </w:p>
    <w:p w:rsidR="00C8550E" w:rsidRDefault="00C8550E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2019 – 48.552.883 zł.</w:t>
      </w:r>
    </w:p>
    <w:p w:rsidR="004E1D16" w:rsidRDefault="004E1D16" w:rsidP="005349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29E" w:rsidRDefault="00626F00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poz. 11.2 w</w:t>
      </w:r>
      <w:r w:rsidR="0094729E" w:rsidRPr="00626F00">
        <w:rPr>
          <w:rFonts w:ascii="Times New Roman" w:hAnsi="Times New Roman" w:cs="Times New Roman"/>
          <w:b/>
          <w:sz w:val="24"/>
          <w:szCs w:val="24"/>
        </w:rPr>
        <w:t>ydatki związane z funkcjonowaniem organów jednostki samorządu te</w:t>
      </w:r>
      <w:r w:rsidR="00027492" w:rsidRPr="00626F00">
        <w:rPr>
          <w:rFonts w:ascii="Times New Roman" w:hAnsi="Times New Roman" w:cs="Times New Roman"/>
          <w:b/>
          <w:sz w:val="24"/>
          <w:szCs w:val="24"/>
        </w:rPr>
        <w:t>rytorialnego</w:t>
      </w:r>
      <w:r w:rsidR="00027492">
        <w:rPr>
          <w:rFonts w:ascii="Times New Roman" w:hAnsi="Times New Roman" w:cs="Times New Roman"/>
          <w:sz w:val="24"/>
          <w:szCs w:val="24"/>
        </w:rPr>
        <w:t xml:space="preserve"> zaplanowano na 2016</w:t>
      </w:r>
      <w:r w:rsidR="0094729E">
        <w:rPr>
          <w:rFonts w:ascii="Times New Roman" w:hAnsi="Times New Roman" w:cs="Times New Roman"/>
          <w:sz w:val="24"/>
          <w:szCs w:val="24"/>
        </w:rPr>
        <w:t xml:space="preserve"> rok w kwocie </w:t>
      </w:r>
      <w:r w:rsidR="003861E8">
        <w:rPr>
          <w:rFonts w:ascii="Times New Roman" w:hAnsi="Times New Roman" w:cs="Times New Roman"/>
          <w:sz w:val="24"/>
          <w:szCs w:val="24"/>
        </w:rPr>
        <w:t>10.12</w:t>
      </w:r>
      <w:r w:rsidR="00027492">
        <w:rPr>
          <w:rFonts w:ascii="Times New Roman" w:hAnsi="Times New Roman" w:cs="Times New Roman"/>
          <w:sz w:val="24"/>
          <w:szCs w:val="24"/>
        </w:rPr>
        <w:t>3.124</w:t>
      </w:r>
      <w:r w:rsidR="0094729E">
        <w:rPr>
          <w:rFonts w:ascii="Times New Roman" w:hAnsi="Times New Roman" w:cs="Times New Roman"/>
          <w:sz w:val="24"/>
          <w:szCs w:val="24"/>
        </w:rPr>
        <w:t xml:space="preserve"> zł, są to </w:t>
      </w:r>
      <w:r w:rsidR="00090881">
        <w:rPr>
          <w:rFonts w:ascii="Times New Roman" w:hAnsi="Times New Roman" w:cs="Times New Roman"/>
          <w:sz w:val="24"/>
          <w:szCs w:val="24"/>
        </w:rPr>
        <w:t>wydatki planowane w rozdzia</w:t>
      </w:r>
      <w:r w:rsidR="00D40685">
        <w:rPr>
          <w:rFonts w:ascii="Times New Roman" w:hAnsi="Times New Roman" w:cs="Times New Roman"/>
          <w:sz w:val="24"/>
          <w:szCs w:val="24"/>
        </w:rPr>
        <w:t>łach</w:t>
      </w:r>
      <w:r w:rsidR="00090881">
        <w:rPr>
          <w:rFonts w:ascii="Times New Roman" w:hAnsi="Times New Roman" w:cs="Times New Roman"/>
          <w:sz w:val="24"/>
          <w:szCs w:val="24"/>
        </w:rPr>
        <w:t xml:space="preserve"> 75019 i 75020. </w:t>
      </w:r>
      <w:r>
        <w:rPr>
          <w:rFonts w:ascii="Times New Roman" w:hAnsi="Times New Roman" w:cs="Times New Roman"/>
          <w:sz w:val="24"/>
          <w:szCs w:val="24"/>
        </w:rPr>
        <w:t xml:space="preserve">Niższy plan roku 2016 w stosunku do roku 2015 związany                  jest z kończącą się realizacją zadania inwestycyjnego realizowanego w </w:t>
      </w:r>
      <w:r w:rsidR="00320A33">
        <w:rPr>
          <w:rFonts w:ascii="Times New Roman" w:hAnsi="Times New Roman" w:cs="Times New Roman"/>
          <w:sz w:val="24"/>
          <w:szCs w:val="24"/>
        </w:rPr>
        <w:t xml:space="preserve">roku 2015 w </w:t>
      </w:r>
      <w:r>
        <w:rPr>
          <w:rFonts w:ascii="Times New Roman" w:hAnsi="Times New Roman" w:cs="Times New Roman"/>
          <w:sz w:val="24"/>
          <w:szCs w:val="24"/>
        </w:rPr>
        <w:t>rozdziale 75020</w:t>
      </w:r>
      <w:r w:rsidR="00320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pn. „Działania energooszczędne w budynkach użyteczności publicznej należących </w:t>
      </w:r>
      <w:r w:rsidR="00320A3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do Powiatu Sochaczewskiego, znajdujących się w Sochaczewie, Giżycach i Teresinie”. </w:t>
      </w:r>
      <w:r w:rsidR="00C8550E">
        <w:rPr>
          <w:rFonts w:ascii="Times New Roman" w:hAnsi="Times New Roman" w:cs="Times New Roman"/>
          <w:sz w:val="24"/>
          <w:szCs w:val="24"/>
        </w:rPr>
        <w:t>Ponadto</w:t>
      </w:r>
      <w:r w:rsidR="00320A33">
        <w:rPr>
          <w:rFonts w:ascii="Times New Roman" w:hAnsi="Times New Roman" w:cs="Times New Roman"/>
          <w:sz w:val="24"/>
          <w:szCs w:val="24"/>
        </w:rPr>
        <w:t xml:space="preserve"> </w:t>
      </w:r>
      <w:r w:rsidR="00C8550E">
        <w:rPr>
          <w:rFonts w:ascii="Times New Roman" w:hAnsi="Times New Roman" w:cs="Times New Roman"/>
          <w:sz w:val="24"/>
          <w:szCs w:val="24"/>
        </w:rPr>
        <w:t>na podstawie wskaźników podanych przez Ministerstwo Finansów zaplanowano kolejne trzy lata w następujący sposób:</w:t>
      </w:r>
    </w:p>
    <w:p w:rsidR="00C8550E" w:rsidRDefault="00C8550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2017 – 10.284.980 zł</w:t>
      </w:r>
    </w:p>
    <w:p w:rsidR="00C8550E" w:rsidRDefault="00C8550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2018 – 10.542.104 zł</w:t>
      </w:r>
    </w:p>
    <w:p w:rsidR="00C8550E" w:rsidRDefault="00C8550E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2019 – 10.805.657 zł</w:t>
      </w:r>
    </w:p>
    <w:p w:rsidR="004E1D16" w:rsidRDefault="004E1D16" w:rsidP="003A55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F94" w:rsidRDefault="004E1D16" w:rsidP="00034F9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poz. 11.3 w</w:t>
      </w:r>
      <w:r w:rsidR="003A5533" w:rsidRPr="004E1D16">
        <w:rPr>
          <w:rFonts w:ascii="Times New Roman" w:hAnsi="Times New Roman" w:cs="Times New Roman"/>
          <w:b/>
          <w:sz w:val="24"/>
          <w:szCs w:val="24"/>
        </w:rPr>
        <w:t>ydatki objęte limitem</w:t>
      </w:r>
      <w:r w:rsidR="003B3D6F" w:rsidRPr="004E1D16">
        <w:rPr>
          <w:rFonts w:ascii="Times New Roman" w:hAnsi="Times New Roman" w:cs="Times New Roman"/>
          <w:b/>
          <w:sz w:val="24"/>
          <w:szCs w:val="24"/>
        </w:rPr>
        <w:t>, o którym mowa w</w:t>
      </w:r>
      <w:r w:rsidR="003A5533" w:rsidRPr="004E1D16">
        <w:rPr>
          <w:rFonts w:ascii="Times New Roman" w:hAnsi="Times New Roman" w:cs="Times New Roman"/>
          <w:b/>
          <w:sz w:val="24"/>
          <w:szCs w:val="24"/>
        </w:rPr>
        <w:t xml:space="preserve"> art. 226 ust </w:t>
      </w:r>
      <w:r w:rsidR="003B3D6F" w:rsidRPr="004E1D16">
        <w:rPr>
          <w:rFonts w:ascii="Times New Roman" w:hAnsi="Times New Roman" w:cs="Times New Roman"/>
          <w:b/>
          <w:sz w:val="24"/>
          <w:szCs w:val="24"/>
        </w:rPr>
        <w:t>3 pkt 4</w:t>
      </w:r>
      <w:r w:rsidR="003A5533" w:rsidRPr="004E1D16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 w:rsidR="00D4068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A5533" w:rsidRPr="004E1D16">
        <w:rPr>
          <w:rFonts w:ascii="Times New Roman" w:hAnsi="Times New Roman" w:cs="Times New Roman"/>
          <w:b/>
          <w:sz w:val="24"/>
          <w:szCs w:val="24"/>
        </w:rPr>
        <w:t>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- w związku z kończącą się w roku 2015 realizacj</w:t>
      </w:r>
      <w:r w:rsidR="006A413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przedsięwzięć</w:t>
      </w:r>
      <w:r w:rsidR="00034F94">
        <w:rPr>
          <w:rFonts w:ascii="Times New Roman" w:hAnsi="Times New Roman" w:cs="Times New Roman"/>
          <w:sz w:val="24"/>
          <w:szCs w:val="24"/>
        </w:rPr>
        <w:t xml:space="preserve"> głównie ze środków unijnych</w:t>
      </w:r>
      <w:r>
        <w:rPr>
          <w:rFonts w:ascii="Times New Roman" w:hAnsi="Times New Roman" w:cs="Times New Roman"/>
          <w:sz w:val="24"/>
          <w:szCs w:val="24"/>
        </w:rPr>
        <w:t>, nie planuje się nowych przedsięwzięć na rok 2016.</w:t>
      </w:r>
      <w:r w:rsidR="00D43073">
        <w:rPr>
          <w:rFonts w:ascii="Times New Roman" w:hAnsi="Times New Roman" w:cs="Times New Roman"/>
          <w:sz w:val="24"/>
          <w:szCs w:val="24"/>
        </w:rPr>
        <w:t xml:space="preserve"> Nowe przedsięwzięcia zostaną zaplanowane po ogłoszeniu programów unijnych na lata 2016 – 2020.</w:t>
      </w:r>
      <w:r w:rsidR="00034F94" w:rsidRPr="00034F94">
        <w:rPr>
          <w:rFonts w:ascii="Times New Roman" w:hAnsi="Times New Roman" w:cs="Times New Roman"/>
          <w:sz w:val="24"/>
          <w:szCs w:val="24"/>
        </w:rPr>
        <w:t xml:space="preserve"> </w:t>
      </w:r>
      <w:r w:rsidR="00034F94">
        <w:rPr>
          <w:rFonts w:ascii="Times New Roman" w:hAnsi="Times New Roman" w:cs="Times New Roman"/>
          <w:sz w:val="24"/>
          <w:szCs w:val="24"/>
        </w:rPr>
        <w:t>Zarząd Powiatu w Sochaczewie dokona oceny możliwości i celowości pozyskania środków na realizację  niezbędnych zadań ze środków unijnych (inwestycji drogowych                             i kubaturowych), które zostaną ujęte w wykazie przedsięwzięć do Wieloletniej Prognozy Finansowej.</w:t>
      </w:r>
    </w:p>
    <w:p w:rsidR="00090881" w:rsidRDefault="00090881" w:rsidP="004E1D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16" w:rsidRDefault="00C8550E" w:rsidP="004E1D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1D16">
        <w:rPr>
          <w:rFonts w:ascii="Times New Roman" w:hAnsi="Times New Roman" w:cs="Times New Roman"/>
          <w:sz w:val="24"/>
          <w:szCs w:val="24"/>
        </w:rPr>
        <w:t xml:space="preserve"> roku 2017 – 100.000 zł</w:t>
      </w:r>
    </w:p>
    <w:p w:rsidR="004E1D16" w:rsidRDefault="00C8550E" w:rsidP="004E1D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1D16">
        <w:rPr>
          <w:rFonts w:ascii="Times New Roman" w:hAnsi="Times New Roman" w:cs="Times New Roman"/>
          <w:sz w:val="24"/>
          <w:szCs w:val="24"/>
        </w:rPr>
        <w:t xml:space="preserve"> roku 2018 – 1.000.000 zł</w:t>
      </w:r>
    </w:p>
    <w:p w:rsidR="004E1D16" w:rsidRDefault="00C8550E" w:rsidP="004E1D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1D16">
        <w:rPr>
          <w:rFonts w:ascii="Times New Roman" w:hAnsi="Times New Roman" w:cs="Times New Roman"/>
          <w:sz w:val="24"/>
          <w:szCs w:val="24"/>
        </w:rPr>
        <w:t xml:space="preserve"> roku 2019 – 1.000.000 zł</w:t>
      </w:r>
    </w:p>
    <w:p w:rsidR="00A04411" w:rsidRDefault="003861E8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Powyższy plan na lata 2017 – 2019</w:t>
      </w:r>
      <w:r w:rsidR="006A4130">
        <w:rPr>
          <w:rFonts w:ascii="Times New Roman" w:hAnsi="Times New Roman" w:cs="Times New Roman"/>
          <w:sz w:val="24"/>
          <w:szCs w:val="24"/>
        </w:rPr>
        <w:t xml:space="preserve"> w poz. 11.3.2 majątkowe</w:t>
      </w:r>
      <w:r>
        <w:rPr>
          <w:rFonts w:ascii="Times New Roman" w:hAnsi="Times New Roman" w:cs="Times New Roman"/>
          <w:sz w:val="24"/>
          <w:szCs w:val="24"/>
        </w:rPr>
        <w:t xml:space="preserve"> obejmuje planowane przedsięwzięcie pn. „Dokumentacja projektowa – Przebudowa drogi powiatowej Iłów – Budy Iłowskie – Młodzieszyn”.</w:t>
      </w:r>
      <w:r w:rsidR="00D43073">
        <w:rPr>
          <w:rFonts w:ascii="Times New Roman" w:hAnsi="Times New Roman" w:cs="Times New Roman"/>
          <w:sz w:val="24"/>
          <w:szCs w:val="24"/>
        </w:rPr>
        <w:t xml:space="preserve"> Realizacja tego przedsięwzięcia uzależniona jest od możliwości pozyskania środków zewnętrznych.</w:t>
      </w:r>
    </w:p>
    <w:p w:rsidR="003861E8" w:rsidRDefault="003861E8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11" w:rsidRDefault="004E1D16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poz. 11.5 n</w:t>
      </w:r>
      <w:r w:rsidR="00A04411" w:rsidRPr="004E1D16">
        <w:rPr>
          <w:rFonts w:ascii="Times New Roman" w:hAnsi="Times New Roman" w:cs="Times New Roman"/>
          <w:b/>
          <w:sz w:val="24"/>
          <w:szCs w:val="24"/>
        </w:rPr>
        <w:t>owe wydatki inwestycyjne</w:t>
      </w:r>
      <w:r w:rsidR="00A04411">
        <w:rPr>
          <w:rFonts w:ascii="Times New Roman" w:hAnsi="Times New Roman" w:cs="Times New Roman"/>
          <w:sz w:val="24"/>
          <w:szCs w:val="24"/>
        </w:rPr>
        <w:t xml:space="preserve"> zaplan</w:t>
      </w:r>
      <w:r w:rsidR="00CE6F0F">
        <w:rPr>
          <w:rFonts w:ascii="Times New Roman" w:hAnsi="Times New Roman" w:cs="Times New Roman"/>
          <w:sz w:val="24"/>
          <w:szCs w:val="24"/>
        </w:rPr>
        <w:t>owan</w:t>
      </w:r>
      <w:r w:rsidR="008732E0">
        <w:rPr>
          <w:rFonts w:ascii="Times New Roman" w:hAnsi="Times New Roman" w:cs="Times New Roman"/>
          <w:sz w:val="24"/>
          <w:szCs w:val="24"/>
        </w:rPr>
        <w:t>o</w:t>
      </w:r>
      <w:r w:rsidR="00CE6F0F">
        <w:rPr>
          <w:rFonts w:ascii="Times New Roman" w:hAnsi="Times New Roman" w:cs="Times New Roman"/>
          <w:sz w:val="24"/>
          <w:szCs w:val="24"/>
        </w:rPr>
        <w:t xml:space="preserve"> na 20</w:t>
      </w:r>
      <w:r w:rsidR="008732E0">
        <w:rPr>
          <w:rFonts w:ascii="Times New Roman" w:hAnsi="Times New Roman" w:cs="Times New Roman"/>
          <w:sz w:val="24"/>
          <w:szCs w:val="24"/>
        </w:rPr>
        <w:t>16</w:t>
      </w:r>
      <w:r w:rsidR="00CE6F0F">
        <w:rPr>
          <w:rFonts w:ascii="Times New Roman" w:hAnsi="Times New Roman" w:cs="Times New Roman"/>
          <w:sz w:val="24"/>
          <w:szCs w:val="24"/>
        </w:rPr>
        <w:t xml:space="preserve"> rok w kwocie </w:t>
      </w:r>
      <w:r w:rsidR="008732E0">
        <w:rPr>
          <w:rFonts w:ascii="Times New Roman" w:hAnsi="Times New Roman" w:cs="Times New Roman"/>
          <w:sz w:val="24"/>
          <w:szCs w:val="24"/>
        </w:rPr>
        <w:t>1.370.000</w:t>
      </w:r>
      <w:r w:rsidR="00A04411">
        <w:rPr>
          <w:rFonts w:ascii="Times New Roman" w:hAnsi="Times New Roman" w:cs="Times New Roman"/>
          <w:sz w:val="24"/>
          <w:szCs w:val="24"/>
        </w:rPr>
        <w:t xml:space="preserve"> zł,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04411">
        <w:rPr>
          <w:rFonts w:ascii="Times New Roman" w:hAnsi="Times New Roman" w:cs="Times New Roman"/>
          <w:sz w:val="24"/>
          <w:szCs w:val="24"/>
        </w:rPr>
        <w:t>to</w:t>
      </w:r>
      <w:r w:rsidR="00804251">
        <w:rPr>
          <w:rFonts w:ascii="Times New Roman" w:hAnsi="Times New Roman" w:cs="Times New Roman"/>
          <w:sz w:val="24"/>
          <w:szCs w:val="24"/>
        </w:rPr>
        <w:t xml:space="preserve"> środki planowane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804251">
        <w:rPr>
          <w:rFonts w:ascii="Times New Roman" w:hAnsi="Times New Roman" w:cs="Times New Roman"/>
          <w:sz w:val="24"/>
          <w:szCs w:val="24"/>
        </w:rPr>
        <w:t xml:space="preserve"> realizację zadań </w:t>
      </w:r>
      <w:r w:rsidR="003D70F8">
        <w:rPr>
          <w:rFonts w:ascii="Times New Roman" w:hAnsi="Times New Roman" w:cs="Times New Roman"/>
          <w:sz w:val="24"/>
          <w:szCs w:val="24"/>
        </w:rPr>
        <w:t>pn.</w:t>
      </w:r>
      <w:r w:rsidR="00A04411">
        <w:rPr>
          <w:rFonts w:ascii="Times New Roman" w:hAnsi="Times New Roman" w:cs="Times New Roman"/>
          <w:sz w:val="24"/>
          <w:szCs w:val="24"/>
        </w:rPr>
        <w:t>:</w:t>
      </w:r>
    </w:p>
    <w:p w:rsidR="00752ED3" w:rsidRDefault="00A04411" w:rsidP="00E07A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ACD">
        <w:rPr>
          <w:rFonts w:ascii="Times New Roman" w:hAnsi="Times New Roman" w:cs="Times New Roman"/>
          <w:sz w:val="24"/>
          <w:szCs w:val="24"/>
        </w:rPr>
        <w:t>„Przebudowa drogi powiatowej Nr 3835W Nowa Sucha – Kościelna Góra” – plan w kwocie 720.000 zł stanowią dochody własne Powiatu,</w:t>
      </w:r>
    </w:p>
    <w:p w:rsidR="00E07ACD" w:rsidRDefault="00E07ACD" w:rsidP="00E07A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„Przebudow</w:t>
      </w:r>
      <w:r w:rsidR="003861E8">
        <w:rPr>
          <w:rFonts w:ascii="Times New Roman" w:hAnsi="Times New Roman" w:cs="Times New Roman"/>
          <w:sz w:val="24"/>
          <w:szCs w:val="24"/>
        </w:rPr>
        <w:t>a drogi powiatowej Nr 3818W w m.</w:t>
      </w:r>
      <w:r>
        <w:rPr>
          <w:rFonts w:ascii="Times New Roman" w:hAnsi="Times New Roman" w:cs="Times New Roman"/>
          <w:sz w:val="24"/>
          <w:szCs w:val="24"/>
        </w:rPr>
        <w:t xml:space="preserve"> Lubiejew dł. 1,06</w:t>
      </w:r>
      <w:r w:rsidR="00386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km” – plan</w:t>
      </w:r>
      <w:r w:rsidR="00386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kwocie 145.000 zł stanowią dochody własne Powiatu,</w:t>
      </w:r>
    </w:p>
    <w:p w:rsidR="00E07ACD" w:rsidRDefault="00E07ACD" w:rsidP="00E07A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„Przebudowa drogi powiatowej Nr 3827W Dębówka – Zielonka” – plan w kwocie </w:t>
      </w:r>
      <w:r w:rsidR="004A185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300.000 zł stanowi</w:t>
      </w:r>
      <w:r w:rsidR="004A1852">
        <w:rPr>
          <w:rFonts w:ascii="Times New Roman" w:hAnsi="Times New Roman" w:cs="Times New Roman"/>
          <w:sz w:val="24"/>
          <w:szCs w:val="24"/>
        </w:rPr>
        <w:t>ą dochody własne Powiatu,</w:t>
      </w:r>
    </w:p>
    <w:p w:rsidR="004A1852" w:rsidRDefault="004A1852" w:rsidP="00E07A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„Dokumentacja drogi powiatowej Nr 3804W ul. Trojanowska + wykup gruntów” – środki na realizację zadania planowane w kwocie 75.000 zł stanowią dochody własne Powiatu,</w:t>
      </w:r>
    </w:p>
    <w:p w:rsidR="004A1852" w:rsidRDefault="004A1852" w:rsidP="00E07A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„Dokumentacja drogi powiatowej Nr 3837W na odcinku Szymanów – Aleksandrów” – środki na realizację zadania planowane w kwocie 30.000 zł stanowią dochody własne Powiatu,</w:t>
      </w:r>
    </w:p>
    <w:p w:rsidR="004A1852" w:rsidRDefault="004A1852" w:rsidP="00E07A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„Dokumentacja drogi powiatowej Nr 3834W Skrzelew – Szymanów” – środki na realizację zadania planowane w kwocie 30.000 zł stanowią dochody własne Powiatu,</w:t>
      </w:r>
    </w:p>
    <w:p w:rsidR="004A1852" w:rsidRDefault="004A1852" w:rsidP="000B22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1852">
        <w:rPr>
          <w:rFonts w:ascii="Times New Roman" w:hAnsi="Times New Roman" w:cs="Times New Roman"/>
          <w:sz w:val="24"/>
          <w:szCs w:val="24"/>
        </w:rPr>
        <w:t xml:space="preserve">„Zakup </w:t>
      </w:r>
      <w:r w:rsidR="003861E8">
        <w:rPr>
          <w:rFonts w:ascii="Times New Roman" w:hAnsi="Times New Roman" w:cs="Times New Roman"/>
          <w:sz w:val="24"/>
          <w:szCs w:val="24"/>
        </w:rPr>
        <w:t>sprzętu</w:t>
      </w:r>
      <w:r w:rsidRPr="004A1852">
        <w:rPr>
          <w:rFonts w:ascii="Times New Roman" w:hAnsi="Times New Roman" w:cs="Times New Roman"/>
          <w:sz w:val="24"/>
          <w:szCs w:val="24"/>
        </w:rPr>
        <w:t xml:space="preserve"> </w:t>
      </w:r>
      <w:r w:rsidR="003861E8">
        <w:rPr>
          <w:rFonts w:ascii="Times New Roman" w:hAnsi="Times New Roman" w:cs="Times New Roman"/>
          <w:sz w:val="24"/>
          <w:szCs w:val="24"/>
        </w:rPr>
        <w:t>informatycznego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52">
        <w:rPr>
          <w:rFonts w:ascii="Times New Roman" w:hAnsi="Times New Roman" w:cs="Times New Roman"/>
          <w:sz w:val="24"/>
          <w:szCs w:val="24"/>
        </w:rPr>
        <w:t>dla</w:t>
      </w:r>
      <w:r w:rsidR="003861E8">
        <w:rPr>
          <w:rFonts w:ascii="Times New Roman" w:hAnsi="Times New Roman" w:cs="Times New Roman"/>
          <w:sz w:val="24"/>
          <w:szCs w:val="24"/>
        </w:rPr>
        <w:t xml:space="preserve"> potrzeb</w:t>
      </w:r>
      <w:r w:rsidRPr="004A1852">
        <w:rPr>
          <w:rFonts w:ascii="Times New Roman" w:hAnsi="Times New Roman" w:cs="Times New Roman"/>
          <w:sz w:val="24"/>
          <w:szCs w:val="24"/>
        </w:rPr>
        <w:t xml:space="preserve"> Placówki Opiekuńczo – Wychowawczej </w:t>
      </w:r>
      <w:r w:rsidR="003861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1852">
        <w:rPr>
          <w:rFonts w:ascii="Times New Roman" w:hAnsi="Times New Roman" w:cs="Times New Roman"/>
          <w:sz w:val="24"/>
          <w:szCs w:val="24"/>
        </w:rPr>
        <w:t>w Giżycach” – plan w kwocie 10.000 zł stanowią środki własne</w:t>
      </w:r>
      <w:r>
        <w:rPr>
          <w:rFonts w:ascii="Times New Roman" w:hAnsi="Times New Roman" w:cs="Times New Roman"/>
          <w:sz w:val="24"/>
          <w:szCs w:val="24"/>
        </w:rPr>
        <w:t xml:space="preserve"> Powiatu</w:t>
      </w:r>
      <w:r w:rsidRPr="004A1852">
        <w:rPr>
          <w:rFonts w:ascii="Times New Roman" w:hAnsi="Times New Roman" w:cs="Times New Roman"/>
          <w:sz w:val="24"/>
          <w:szCs w:val="24"/>
        </w:rPr>
        <w:t>,</w:t>
      </w:r>
    </w:p>
    <w:p w:rsidR="000B227B" w:rsidRDefault="000B227B" w:rsidP="000B22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„Opracowanie dokumentacji projektowej na budowę boiska sportowego przy Zespole Szkół Ogólnokształcących w Sochaczewie” – plan w kwocie 10.000 zł </w:t>
      </w:r>
      <w:r w:rsidRPr="004A1852">
        <w:rPr>
          <w:rFonts w:ascii="Times New Roman" w:hAnsi="Times New Roman" w:cs="Times New Roman"/>
          <w:sz w:val="24"/>
          <w:szCs w:val="24"/>
        </w:rPr>
        <w:t>stanowią środki własne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1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owiatu.</w:t>
      </w:r>
    </w:p>
    <w:p w:rsidR="00A04411" w:rsidRDefault="004A1852" w:rsidP="000B22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52">
        <w:rPr>
          <w:rFonts w:ascii="Times New Roman" w:hAnsi="Times New Roman" w:cs="Times New Roman"/>
          <w:sz w:val="24"/>
          <w:szCs w:val="24"/>
        </w:rPr>
        <w:t>- „Zakup sprzętu informatycznego dla potrzeb S</w:t>
      </w:r>
      <w:r>
        <w:rPr>
          <w:rFonts w:ascii="Times New Roman" w:hAnsi="Times New Roman" w:cs="Times New Roman"/>
          <w:sz w:val="24"/>
          <w:szCs w:val="24"/>
        </w:rPr>
        <w:t xml:space="preserve">tarostwa Powiatowego </w:t>
      </w:r>
      <w:r w:rsidRPr="004A1852">
        <w:rPr>
          <w:rFonts w:ascii="Times New Roman" w:hAnsi="Times New Roman" w:cs="Times New Roman"/>
          <w:sz w:val="24"/>
          <w:szCs w:val="24"/>
        </w:rPr>
        <w:t>w Sochaczewie” – plan w kwocie 50.000 zł stanowią środki własne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1E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owiatu.</w:t>
      </w:r>
    </w:p>
    <w:p w:rsidR="00CE6F0F" w:rsidRPr="00090881" w:rsidRDefault="004A1852" w:rsidP="00A044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Niski</w:t>
      </w:r>
      <w:r w:rsidR="003D70F8">
        <w:rPr>
          <w:rFonts w:ascii="Times New Roman" w:hAnsi="Times New Roman" w:cs="Times New Roman"/>
          <w:sz w:val="24"/>
          <w:szCs w:val="24"/>
        </w:rPr>
        <w:t xml:space="preserve"> plan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E6F0F">
        <w:rPr>
          <w:rFonts w:ascii="Times New Roman" w:hAnsi="Times New Roman" w:cs="Times New Roman"/>
          <w:sz w:val="24"/>
          <w:szCs w:val="24"/>
        </w:rPr>
        <w:t>roku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E6F0F">
        <w:rPr>
          <w:rFonts w:ascii="Times New Roman" w:hAnsi="Times New Roman" w:cs="Times New Roman"/>
          <w:sz w:val="24"/>
          <w:szCs w:val="24"/>
        </w:rPr>
        <w:t xml:space="preserve"> w stosunku do roku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E6F0F">
        <w:rPr>
          <w:rFonts w:ascii="Times New Roman" w:hAnsi="Times New Roman" w:cs="Times New Roman"/>
          <w:sz w:val="24"/>
          <w:szCs w:val="24"/>
        </w:rPr>
        <w:t xml:space="preserve">, wynika z </w:t>
      </w:r>
      <w:r w:rsidR="006A4130">
        <w:rPr>
          <w:rFonts w:ascii="Times New Roman" w:hAnsi="Times New Roman" w:cs="Times New Roman"/>
          <w:sz w:val="24"/>
          <w:szCs w:val="24"/>
        </w:rPr>
        <w:t>braku pozyskanych</w:t>
      </w:r>
      <w:r w:rsidR="00CE6F0F">
        <w:rPr>
          <w:rFonts w:ascii="Times New Roman" w:hAnsi="Times New Roman" w:cs="Times New Roman"/>
          <w:sz w:val="24"/>
          <w:szCs w:val="24"/>
        </w:rPr>
        <w:t xml:space="preserve"> </w:t>
      </w:r>
      <w:r w:rsidR="004D5559">
        <w:rPr>
          <w:rFonts w:ascii="Times New Roman" w:hAnsi="Times New Roman" w:cs="Times New Roman"/>
          <w:sz w:val="24"/>
          <w:szCs w:val="24"/>
        </w:rPr>
        <w:t xml:space="preserve">przez powiat </w:t>
      </w:r>
      <w:r w:rsidR="00CE6F0F">
        <w:rPr>
          <w:rFonts w:ascii="Times New Roman" w:hAnsi="Times New Roman" w:cs="Times New Roman"/>
          <w:sz w:val="24"/>
          <w:szCs w:val="24"/>
        </w:rPr>
        <w:t xml:space="preserve">środków </w:t>
      </w:r>
      <w:r w:rsidR="004D5559">
        <w:rPr>
          <w:rFonts w:ascii="Times New Roman" w:hAnsi="Times New Roman" w:cs="Times New Roman"/>
          <w:sz w:val="24"/>
          <w:szCs w:val="24"/>
        </w:rPr>
        <w:t xml:space="preserve">zewnętrznych </w:t>
      </w:r>
      <w:r w:rsidR="00CE6F0F">
        <w:rPr>
          <w:rFonts w:ascii="Times New Roman" w:hAnsi="Times New Roman" w:cs="Times New Roman"/>
          <w:sz w:val="24"/>
          <w:szCs w:val="24"/>
        </w:rPr>
        <w:t>na zadania inwestycyjne</w:t>
      </w:r>
      <w:r w:rsidR="006A4130">
        <w:rPr>
          <w:rFonts w:ascii="Times New Roman" w:hAnsi="Times New Roman" w:cs="Times New Roman"/>
          <w:sz w:val="24"/>
          <w:szCs w:val="24"/>
        </w:rPr>
        <w:t>, o które planuje się składać wnioski w ciągu roku 2016.</w:t>
      </w:r>
    </w:p>
    <w:p w:rsidR="005A2BB8" w:rsidRDefault="005A2BB8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184" w:rsidRDefault="004E1D16" w:rsidP="00F831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poz. 11.6 w</w:t>
      </w:r>
      <w:r w:rsidR="005A2BB8" w:rsidRPr="004E1D16">
        <w:rPr>
          <w:rFonts w:ascii="Times New Roman" w:hAnsi="Times New Roman" w:cs="Times New Roman"/>
          <w:b/>
          <w:sz w:val="24"/>
          <w:szCs w:val="24"/>
        </w:rPr>
        <w:t>ydatki majątkowe w formie dotacji</w:t>
      </w:r>
      <w:r w:rsidR="005A2BB8">
        <w:rPr>
          <w:rFonts w:ascii="Times New Roman" w:hAnsi="Times New Roman" w:cs="Times New Roman"/>
          <w:sz w:val="24"/>
          <w:szCs w:val="24"/>
        </w:rPr>
        <w:t xml:space="preserve"> zaplanowano na 201</w:t>
      </w:r>
      <w:r w:rsidR="004C6E22">
        <w:rPr>
          <w:rFonts w:ascii="Times New Roman" w:hAnsi="Times New Roman" w:cs="Times New Roman"/>
          <w:sz w:val="24"/>
          <w:szCs w:val="24"/>
        </w:rPr>
        <w:t>6</w:t>
      </w:r>
      <w:r w:rsidR="005A2BB8">
        <w:rPr>
          <w:rFonts w:ascii="Times New Roman" w:hAnsi="Times New Roman" w:cs="Times New Roman"/>
          <w:sz w:val="24"/>
          <w:szCs w:val="24"/>
        </w:rPr>
        <w:t xml:space="preserve"> rok w wysokości </w:t>
      </w:r>
      <w:r w:rsidR="004C6E22">
        <w:rPr>
          <w:rFonts w:ascii="Times New Roman" w:hAnsi="Times New Roman" w:cs="Times New Roman"/>
          <w:sz w:val="24"/>
          <w:szCs w:val="24"/>
        </w:rPr>
        <w:t>300.000</w:t>
      </w:r>
      <w:r w:rsidR="005A2BB8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BB8">
        <w:rPr>
          <w:rFonts w:ascii="Times New Roman" w:hAnsi="Times New Roman" w:cs="Times New Roman"/>
          <w:sz w:val="24"/>
          <w:szCs w:val="24"/>
        </w:rPr>
        <w:t>i są to środki zaplanowane</w:t>
      </w:r>
      <w:r w:rsidR="00475559">
        <w:rPr>
          <w:rFonts w:ascii="Times New Roman" w:hAnsi="Times New Roman" w:cs="Times New Roman"/>
          <w:sz w:val="24"/>
          <w:szCs w:val="24"/>
        </w:rPr>
        <w:t xml:space="preserve"> </w:t>
      </w:r>
      <w:r w:rsidR="00F83184">
        <w:rPr>
          <w:rFonts w:ascii="Times New Roman" w:hAnsi="Times New Roman" w:cs="Times New Roman"/>
          <w:sz w:val="24"/>
          <w:szCs w:val="24"/>
        </w:rPr>
        <w:t>w formie</w:t>
      </w:r>
      <w:r w:rsidR="00475559">
        <w:rPr>
          <w:rFonts w:ascii="Times New Roman" w:hAnsi="Times New Roman" w:cs="Times New Roman"/>
          <w:sz w:val="24"/>
          <w:szCs w:val="24"/>
        </w:rPr>
        <w:t xml:space="preserve"> </w:t>
      </w:r>
      <w:r w:rsidR="004C6E22">
        <w:rPr>
          <w:rFonts w:ascii="Times New Roman" w:hAnsi="Times New Roman" w:cs="Times New Roman"/>
          <w:sz w:val="24"/>
          <w:szCs w:val="24"/>
        </w:rPr>
        <w:t>dotacj</w:t>
      </w:r>
      <w:r w:rsidR="00F83184">
        <w:rPr>
          <w:rFonts w:ascii="Times New Roman" w:hAnsi="Times New Roman" w:cs="Times New Roman"/>
          <w:sz w:val="24"/>
          <w:szCs w:val="24"/>
        </w:rPr>
        <w:t>i</w:t>
      </w:r>
      <w:r w:rsidR="004C6E22">
        <w:rPr>
          <w:rFonts w:ascii="Times New Roman" w:hAnsi="Times New Roman" w:cs="Times New Roman"/>
          <w:sz w:val="24"/>
          <w:szCs w:val="24"/>
        </w:rPr>
        <w:t xml:space="preserve"> </w:t>
      </w:r>
      <w:r w:rsidR="0034447C">
        <w:rPr>
          <w:rFonts w:ascii="Times New Roman" w:hAnsi="Times New Roman" w:cs="Times New Roman"/>
          <w:sz w:val="24"/>
          <w:szCs w:val="24"/>
        </w:rPr>
        <w:t xml:space="preserve">dla Gminy Miasto Sochaczew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3184">
        <w:rPr>
          <w:rFonts w:ascii="Times New Roman" w:hAnsi="Times New Roman" w:cs="Times New Roman"/>
          <w:sz w:val="24"/>
          <w:szCs w:val="24"/>
        </w:rPr>
        <w:t>do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184">
        <w:rPr>
          <w:rFonts w:ascii="Times New Roman" w:hAnsi="Times New Roman" w:cs="Times New Roman"/>
          <w:sz w:val="24"/>
          <w:szCs w:val="24"/>
        </w:rPr>
        <w:t xml:space="preserve">na podstawie Uchwały Nr X/68/2015 Rady Powiatu w Sochaczewie z dnia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3184">
        <w:rPr>
          <w:rFonts w:ascii="Times New Roman" w:hAnsi="Times New Roman" w:cs="Times New Roman"/>
          <w:sz w:val="24"/>
          <w:szCs w:val="24"/>
        </w:rPr>
        <w:lastRenderedPageBreak/>
        <w:t xml:space="preserve">17 września 2015r. oraz podpisanej Umowy z przeznaczeniem na realizację zadania inwestycyjnego pn. „Przebudowa dróg dojazdowych do mostu na rzece Bzurze w ciągu ulicy Płockiej stanowiącej drogę gminną Nr 381079W w Sochaczewie wraz z remontem mostu”. </w:t>
      </w:r>
    </w:p>
    <w:p w:rsidR="005A2BB8" w:rsidRDefault="005A2BB8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3D4" w:rsidRDefault="004E1D16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D16">
        <w:rPr>
          <w:rFonts w:ascii="Times New Roman" w:hAnsi="Times New Roman" w:cs="Times New Roman"/>
          <w:b/>
          <w:sz w:val="24"/>
          <w:szCs w:val="24"/>
        </w:rPr>
        <w:t>poz. 14.1 s</w:t>
      </w:r>
      <w:r w:rsidR="00B6787E" w:rsidRPr="004E1D16">
        <w:rPr>
          <w:rFonts w:ascii="Times New Roman" w:hAnsi="Times New Roman" w:cs="Times New Roman"/>
          <w:b/>
          <w:sz w:val="24"/>
          <w:szCs w:val="24"/>
        </w:rPr>
        <w:t>płaty rat kapitałowych oraz wykup papierów wartościowych</w:t>
      </w:r>
      <w:r>
        <w:rPr>
          <w:rFonts w:ascii="Times New Roman" w:hAnsi="Times New Roman" w:cs="Times New Roman"/>
          <w:b/>
          <w:sz w:val="24"/>
          <w:szCs w:val="24"/>
        </w:rPr>
        <w:t xml:space="preserve">, o których mowa w pkt. 5.1., wynikające wyłącznie z tytułu zobowiązań już zaciągniętych </w:t>
      </w:r>
      <w:r w:rsidR="00B678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od roku 2016 stanowią spłatę z tytułu emisji obligacji oraz zaciągniętej pożyczki.</w:t>
      </w:r>
    </w:p>
    <w:p w:rsidR="004E1D16" w:rsidRDefault="000973FC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E1D16">
        <w:rPr>
          <w:rFonts w:ascii="Times New Roman" w:hAnsi="Times New Roman" w:cs="Times New Roman"/>
          <w:sz w:val="24"/>
          <w:szCs w:val="24"/>
        </w:rPr>
        <w:t>ok 2016 – 2.142.725 zł</w:t>
      </w:r>
    </w:p>
    <w:p w:rsidR="004E1D16" w:rsidRDefault="000973FC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E1D16">
        <w:rPr>
          <w:rFonts w:ascii="Times New Roman" w:hAnsi="Times New Roman" w:cs="Times New Roman"/>
          <w:sz w:val="24"/>
          <w:szCs w:val="24"/>
        </w:rPr>
        <w:t>ok 2017 – 2.185.450 zł</w:t>
      </w:r>
    </w:p>
    <w:p w:rsidR="004E1D16" w:rsidRDefault="000973FC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E1D16">
        <w:rPr>
          <w:rFonts w:ascii="Times New Roman" w:hAnsi="Times New Roman" w:cs="Times New Roman"/>
          <w:sz w:val="24"/>
          <w:szCs w:val="24"/>
        </w:rPr>
        <w:t>ok 2018 – 2.182.450 zł</w:t>
      </w:r>
    </w:p>
    <w:p w:rsidR="004E1D16" w:rsidRDefault="000973FC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E1D16">
        <w:rPr>
          <w:rFonts w:ascii="Times New Roman" w:hAnsi="Times New Roman" w:cs="Times New Roman"/>
          <w:sz w:val="24"/>
          <w:szCs w:val="24"/>
        </w:rPr>
        <w:t xml:space="preserve">ok 2019 </w:t>
      </w:r>
      <w:r w:rsidR="00477C8C">
        <w:rPr>
          <w:rFonts w:ascii="Times New Roman" w:hAnsi="Times New Roman" w:cs="Times New Roman"/>
          <w:sz w:val="24"/>
          <w:szCs w:val="24"/>
        </w:rPr>
        <w:t>–</w:t>
      </w:r>
      <w:r w:rsidR="004E1D16">
        <w:rPr>
          <w:rFonts w:ascii="Times New Roman" w:hAnsi="Times New Roman" w:cs="Times New Roman"/>
          <w:sz w:val="24"/>
          <w:szCs w:val="24"/>
        </w:rPr>
        <w:t xml:space="preserve"> </w:t>
      </w:r>
      <w:r w:rsidR="00477C8C">
        <w:rPr>
          <w:rFonts w:ascii="Times New Roman" w:hAnsi="Times New Roman" w:cs="Times New Roman"/>
          <w:sz w:val="24"/>
          <w:szCs w:val="24"/>
        </w:rPr>
        <w:t>685.450 zł</w:t>
      </w:r>
    </w:p>
    <w:p w:rsidR="00477C8C" w:rsidRDefault="000973FC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77C8C">
        <w:rPr>
          <w:rFonts w:ascii="Times New Roman" w:hAnsi="Times New Roman" w:cs="Times New Roman"/>
          <w:sz w:val="24"/>
          <w:szCs w:val="24"/>
        </w:rPr>
        <w:t>ok 2020 – 2028 – 185.450 zł</w:t>
      </w:r>
    </w:p>
    <w:p w:rsidR="00477C8C" w:rsidRDefault="000973FC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77C8C">
        <w:rPr>
          <w:rFonts w:ascii="Times New Roman" w:hAnsi="Times New Roman" w:cs="Times New Roman"/>
          <w:sz w:val="24"/>
          <w:szCs w:val="24"/>
        </w:rPr>
        <w:t>ok 2029 – 82.735 zł.</w:t>
      </w:r>
    </w:p>
    <w:p w:rsidR="007C13D4" w:rsidRDefault="007C13D4" w:rsidP="005A2BB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29" w:rsidRP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latach </w:t>
      </w:r>
      <w:r w:rsidR="004D5559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po roku 2016 założenia odnośnie inflacji oraz PKB</w:t>
      </w:r>
      <w:r w:rsidR="004D5559">
        <w:rPr>
          <w:rFonts w:ascii="Times New Roman" w:hAnsi="Times New Roman" w:cs="Times New Roman"/>
          <w:sz w:val="24"/>
          <w:szCs w:val="24"/>
        </w:rPr>
        <w:t xml:space="preserve"> przyjęto </w:t>
      </w:r>
      <w:r w:rsidR="003861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5559">
        <w:rPr>
          <w:rFonts w:ascii="Times New Roman" w:hAnsi="Times New Roman" w:cs="Times New Roman"/>
          <w:sz w:val="24"/>
          <w:szCs w:val="24"/>
        </w:rPr>
        <w:t xml:space="preserve">na poziomie zgodnym </w:t>
      </w:r>
      <w:r>
        <w:rPr>
          <w:rFonts w:ascii="Times New Roman" w:hAnsi="Times New Roman" w:cs="Times New Roman"/>
          <w:sz w:val="24"/>
          <w:szCs w:val="24"/>
        </w:rPr>
        <w:t xml:space="preserve">z wytycznymi Ministerstwa Finansów dotyczącymi założeń makroekonomicznych na potrzeby wieloletniej prognozy finansowej jednostek samorządu terytorialnego. Bazą wyjściową </w:t>
      </w:r>
      <w:r w:rsidR="00025ECB">
        <w:rPr>
          <w:rFonts w:ascii="Times New Roman" w:hAnsi="Times New Roman" w:cs="Times New Roman"/>
          <w:sz w:val="24"/>
          <w:szCs w:val="24"/>
        </w:rPr>
        <w:t xml:space="preserve">w prognozie krótkoterminowej na lata 2017 – 2019                         </w:t>
      </w:r>
      <w:r>
        <w:rPr>
          <w:rFonts w:ascii="Times New Roman" w:hAnsi="Times New Roman" w:cs="Times New Roman"/>
          <w:sz w:val="24"/>
          <w:szCs w:val="24"/>
        </w:rPr>
        <w:t>dla pozostałych dochodów z tytułu podatków i opłat lokalnych stanowią wpływy w budżecie za rok 201</w:t>
      </w:r>
      <w:r w:rsidR="00F9678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9C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kolejnych latach założono,</w:t>
      </w:r>
      <w:r w:rsidR="00025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iż doc</w:t>
      </w:r>
      <w:r w:rsidR="00EF349C">
        <w:rPr>
          <w:rFonts w:ascii="Times New Roman" w:hAnsi="Times New Roman" w:cs="Times New Roman"/>
          <w:sz w:val="24"/>
          <w:szCs w:val="24"/>
        </w:rPr>
        <w:t>hody z w/w tytułów będą wzrastać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C29">
        <w:rPr>
          <w:rFonts w:ascii="Times New Roman" w:hAnsi="Times New Roman" w:cs="Times New Roman"/>
          <w:sz w:val="24"/>
          <w:szCs w:val="24"/>
          <w:u w:val="single"/>
        </w:rPr>
        <w:t>Dochody ogółem w roku 2017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4036">
        <w:rPr>
          <w:rFonts w:ascii="Times New Roman" w:hAnsi="Times New Roman" w:cs="Times New Roman"/>
          <w:sz w:val="24"/>
          <w:szCs w:val="24"/>
        </w:rPr>
        <w:t>69.000.000</w:t>
      </w:r>
      <w:r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dochody bieżące – </w:t>
      </w:r>
      <w:r w:rsidR="006E4036">
        <w:rPr>
          <w:rFonts w:ascii="Times New Roman" w:hAnsi="Times New Roman" w:cs="Times New Roman"/>
          <w:sz w:val="24"/>
          <w:szCs w:val="24"/>
        </w:rPr>
        <w:t>69.000</w:t>
      </w:r>
      <w:r>
        <w:rPr>
          <w:rFonts w:ascii="Times New Roman" w:hAnsi="Times New Roman" w:cs="Times New Roman"/>
          <w:sz w:val="24"/>
          <w:szCs w:val="24"/>
        </w:rPr>
        <w:t>.000 zł, w tym:</w:t>
      </w:r>
    </w:p>
    <w:p w:rsidR="00764C29" w:rsidRDefault="00DB2484" w:rsidP="00DB248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z tytułu udziału we wpływach z podatku dochodowego od osób fizycznych – </w:t>
      </w:r>
      <w:r w:rsidR="006E4036">
        <w:rPr>
          <w:rFonts w:ascii="Times New Roman" w:hAnsi="Times New Roman" w:cs="Times New Roman"/>
          <w:sz w:val="24"/>
          <w:szCs w:val="24"/>
        </w:rPr>
        <w:t>17.166.234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DB2484" w:rsidRDefault="00DB2484" w:rsidP="00DB248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z tytułu udziału we wpływach z podatku dochodowego od osób prawnych – </w:t>
      </w:r>
      <w:r w:rsidR="006E4036">
        <w:rPr>
          <w:rFonts w:ascii="Times New Roman" w:hAnsi="Times New Roman" w:cs="Times New Roman"/>
          <w:sz w:val="24"/>
          <w:szCs w:val="24"/>
        </w:rPr>
        <w:t>865.000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DB2484" w:rsidRDefault="00DB2484" w:rsidP="00DB248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i opłaty – 2.839.933 zł,</w:t>
      </w:r>
    </w:p>
    <w:p w:rsidR="00DB2484" w:rsidRDefault="00DB2484" w:rsidP="00DB248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subwencje ogólne – </w:t>
      </w:r>
      <w:r w:rsidR="0002611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.234.360 zł,</w:t>
      </w:r>
    </w:p>
    <w:p w:rsidR="00DB2484" w:rsidRDefault="00DB2484" w:rsidP="00DB2484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dotacji i środków przeznaczonych na cele bieżące – 9.508.908 zł, </w:t>
      </w:r>
    </w:p>
    <w:p w:rsidR="00786272" w:rsidRDefault="00786272" w:rsidP="00DB24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484" w:rsidRDefault="00DB2484" w:rsidP="00DB24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Dochody ogółem w roku 2018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26119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.000.000 zł, w tym:</w:t>
      </w:r>
    </w:p>
    <w:p w:rsidR="00DB2484" w:rsidRDefault="00DB2484" w:rsidP="00DB24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bieżące – 7</w:t>
      </w:r>
      <w:r w:rsidR="000261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.000.000 zł, w tym:</w:t>
      </w:r>
    </w:p>
    <w:p w:rsidR="00DB2484" w:rsidRDefault="00DB2484" w:rsidP="00DB248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dochody z tytułu udziału we wpływach z podatku dochodowego od osób fizycznych – </w:t>
      </w:r>
      <w:r w:rsidR="006E4036">
        <w:rPr>
          <w:rFonts w:ascii="Times New Roman" w:hAnsi="Times New Roman" w:cs="Times New Roman"/>
          <w:sz w:val="24"/>
          <w:szCs w:val="24"/>
        </w:rPr>
        <w:t>17.595.390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DB2484" w:rsidRDefault="00DB2484" w:rsidP="00DB248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z tytułu udziału we wpływach z podatku dochodowego od osób prawnych – </w:t>
      </w:r>
      <w:r w:rsidR="006E4036">
        <w:rPr>
          <w:rFonts w:ascii="Times New Roman" w:hAnsi="Times New Roman" w:cs="Times New Roman"/>
          <w:sz w:val="24"/>
          <w:szCs w:val="24"/>
        </w:rPr>
        <w:t>890.000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DB2484" w:rsidRDefault="00DB2484" w:rsidP="00DB248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i opłaty – 2.956.370 zł,</w:t>
      </w:r>
    </w:p>
    <w:p w:rsidR="00DB2484" w:rsidRDefault="00DB2484" w:rsidP="00DB248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subwencje ogólne – 3</w:t>
      </w:r>
      <w:r w:rsidR="000261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.760.969 zł,</w:t>
      </w:r>
    </w:p>
    <w:p w:rsidR="00DB2484" w:rsidRDefault="00DB2484" w:rsidP="00DB248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tytułu dotacji i środków przeznaczonych na cele bieżące – 9.898.774 zł, </w:t>
      </w:r>
    </w:p>
    <w:p w:rsidR="00764C29" w:rsidRDefault="00764C29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29" w:rsidRDefault="006C04D4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Dochody ogółem w roku 2019 – </w:t>
      </w:r>
      <w:r w:rsidR="006E4036">
        <w:rPr>
          <w:rFonts w:ascii="Times New Roman" w:hAnsi="Times New Roman" w:cs="Times New Roman"/>
          <w:sz w:val="24"/>
          <w:szCs w:val="24"/>
        </w:rPr>
        <w:t>72.700</w:t>
      </w:r>
      <w:r>
        <w:rPr>
          <w:rFonts w:ascii="Times New Roman" w:hAnsi="Times New Roman" w:cs="Times New Roman"/>
          <w:sz w:val="24"/>
          <w:szCs w:val="24"/>
        </w:rPr>
        <w:t>.000 zł, w tym:</w:t>
      </w:r>
    </w:p>
    <w:p w:rsidR="006C04D4" w:rsidRDefault="006C04D4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bieżące – </w:t>
      </w:r>
      <w:r w:rsidR="006E4036">
        <w:rPr>
          <w:rFonts w:ascii="Times New Roman" w:hAnsi="Times New Roman" w:cs="Times New Roman"/>
          <w:sz w:val="24"/>
          <w:szCs w:val="24"/>
        </w:rPr>
        <w:t>72.700</w:t>
      </w:r>
      <w:r>
        <w:rPr>
          <w:rFonts w:ascii="Times New Roman" w:hAnsi="Times New Roman" w:cs="Times New Roman"/>
          <w:sz w:val="24"/>
          <w:szCs w:val="24"/>
        </w:rPr>
        <w:t>.000 zł, w tym:</w:t>
      </w:r>
    </w:p>
    <w:p w:rsidR="006C04D4" w:rsidRDefault="006C04D4" w:rsidP="006C04D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udziału we wpływach z podatku dochodowego</w:t>
      </w:r>
      <w:r w:rsidR="007B39C4">
        <w:rPr>
          <w:rFonts w:ascii="Times New Roman" w:hAnsi="Times New Roman" w:cs="Times New Roman"/>
          <w:sz w:val="24"/>
          <w:szCs w:val="24"/>
        </w:rPr>
        <w:t xml:space="preserve"> od osób fizycznych – 18.</w:t>
      </w:r>
      <w:r w:rsidR="002A0B17">
        <w:rPr>
          <w:rFonts w:ascii="Times New Roman" w:hAnsi="Times New Roman" w:cs="Times New Roman"/>
          <w:sz w:val="24"/>
          <w:szCs w:val="24"/>
        </w:rPr>
        <w:t>035.274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2A0B17" w:rsidRPr="002A0B17" w:rsidRDefault="002A0B17" w:rsidP="002A0B17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0B17">
        <w:rPr>
          <w:rFonts w:ascii="Times New Roman" w:hAnsi="Times New Roman" w:cs="Times New Roman"/>
          <w:sz w:val="24"/>
          <w:szCs w:val="24"/>
        </w:rPr>
        <w:t xml:space="preserve">dochody z tytułu udziału we wpływach z podatku dochodowego od osób prawnych – </w:t>
      </w:r>
      <w:r>
        <w:rPr>
          <w:rFonts w:ascii="Times New Roman" w:hAnsi="Times New Roman" w:cs="Times New Roman"/>
          <w:sz w:val="24"/>
          <w:szCs w:val="24"/>
        </w:rPr>
        <w:t>912.000</w:t>
      </w:r>
      <w:r w:rsidRPr="002A0B17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C04D4" w:rsidRDefault="006C04D4" w:rsidP="006C04D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podatki i opłaty – 3.062.800 zł,</w:t>
      </w:r>
    </w:p>
    <w:p w:rsidR="006C04D4" w:rsidRDefault="007B39C4" w:rsidP="006C04D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subwencje ogólne – </w:t>
      </w:r>
      <w:r w:rsidR="00026119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.156.364</w:t>
      </w:r>
      <w:r w:rsidR="006C04D4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C04D4" w:rsidRDefault="006C04D4" w:rsidP="006C04D4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dotacji i środków przeznaczonych na cele bieżące – 10.255.130 zł.</w:t>
      </w:r>
    </w:p>
    <w:p w:rsidR="007373FB" w:rsidRDefault="007373FB" w:rsidP="007373F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73FB" w:rsidRDefault="007373FB" w:rsidP="007373F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wydatków. </w:t>
      </w:r>
    </w:p>
    <w:p w:rsidR="007373FB" w:rsidRDefault="007373FB" w:rsidP="007373F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2017 – 66.814.550 zł, w tym wydatki bieżące 62.314.550 zł,</w:t>
      </w:r>
    </w:p>
    <w:p w:rsidR="007373FB" w:rsidRDefault="007373FB" w:rsidP="007373F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2018 – 68.817.550 zł, w tym wydatki bieżące 64.317.550 zł,</w:t>
      </w:r>
    </w:p>
    <w:p w:rsidR="007373FB" w:rsidRDefault="007373FB" w:rsidP="007373F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2019 – 72.014.550 zł, w tym wydatki bieżące 69.014.550 zł,</w:t>
      </w:r>
    </w:p>
    <w:p w:rsidR="007373FB" w:rsidRDefault="007373FB" w:rsidP="007373F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6A28" w:rsidRDefault="007373FB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Prognoza długoterminowa obejmująca lata 2020 – 2029 opracowana została w oparciu </w:t>
      </w:r>
      <w:r w:rsidR="00A21D6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o analizę wykonania lat ubiegłych oraz wskaźniki makroekonomiczne. Ponadto związana </w:t>
      </w:r>
      <w:r w:rsidR="00A21D6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jest również z zabezpieczeniem planu na spłaty zobowiązań z tytułu emisji papierów wartościowych do roku 2019 i zaciągniętej pożyczki do roku 2029, a także na bieżące funkcjonowanie Powiatu Sochaczewskiego oraz planowane niezbędne inwestycje, głównie drogowe. </w:t>
      </w:r>
      <w:r w:rsidR="002A0B17">
        <w:rPr>
          <w:rFonts w:ascii="Times New Roman" w:hAnsi="Times New Roman" w:cs="Times New Roman"/>
          <w:sz w:val="24"/>
          <w:szCs w:val="24"/>
        </w:rPr>
        <w:t xml:space="preserve">W roku 2020 dochody planuje się na poziomie 73.000.000 zł, w całości </w:t>
      </w:r>
      <w:r w:rsidR="00A21D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0B17">
        <w:rPr>
          <w:rFonts w:ascii="Times New Roman" w:hAnsi="Times New Roman" w:cs="Times New Roman"/>
          <w:sz w:val="24"/>
          <w:szCs w:val="24"/>
        </w:rPr>
        <w:t>są to dochody bieżące. W roku</w:t>
      </w:r>
      <w:r w:rsidR="00D43073">
        <w:rPr>
          <w:rFonts w:ascii="Times New Roman" w:hAnsi="Times New Roman" w:cs="Times New Roman"/>
          <w:sz w:val="24"/>
          <w:szCs w:val="24"/>
        </w:rPr>
        <w:t xml:space="preserve"> 2021 – dochody na </w:t>
      </w:r>
      <w:r w:rsidR="00A21D64">
        <w:rPr>
          <w:rFonts w:ascii="Times New Roman" w:hAnsi="Times New Roman" w:cs="Times New Roman"/>
          <w:sz w:val="24"/>
          <w:szCs w:val="24"/>
        </w:rPr>
        <w:t xml:space="preserve">takim samym </w:t>
      </w:r>
      <w:r w:rsidR="00D43073">
        <w:rPr>
          <w:rFonts w:ascii="Times New Roman" w:hAnsi="Times New Roman" w:cs="Times New Roman"/>
          <w:sz w:val="24"/>
          <w:szCs w:val="24"/>
        </w:rPr>
        <w:t>poziomie 73</w:t>
      </w:r>
      <w:r w:rsidR="002A0B17">
        <w:rPr>
          <w:rFonts w:ascii="Times New Roman" w:hAnsi="Times New Roman" w:cs="Times New Roman"/>
          <w:sz w:val="24"/>
          <w:szCs w:val="24"/>
        </w:rPr>
        <w:t>.000.000 zł sta</w:t>
      </w:r>
      <w:r w:rsidR="00FD5EE2">
        <w:rPr>
          <w:rFonts w:ascii="Times New Roman" w:hAnsi="Times New Roman" w:cs="Times New Roman"/>
          <w:sz w:val="24"/>
          <w:szCs w:val="24"/>
        </w:rPr>
        <w:t>n</w:t>
      </w:r>
      <w:r w:rsidR="002A0B17">
        <w:rPr>
          <w:rFonts w:ascii="Times New Roman" w:hAnsi="Times New Roman" w:cs="Times New Roman"/>
          <w:sz w:val="24"/>
          <w:szCs w:val="24"/>
        </w:rPr>
        <w:t>o</w:t>
      </w:r>
      <w:r w:rsidR="00FD5EE2">
        <w:rPr>
          <w:rFonts w:ascii="Times New Roman" w:hAnsi="Times New Roman" w:cs="Times New Roman"/>
          <w:sz w:val="24"/>
          <w:szCs w:val="24"/>
        </w:rPr>
        <w:t>w</w:t>
      </w:r>
      <w:r w:rsidR="002A0B17">
        <w:rPr>
          <w:rFonts w:ascii="Times New Roman" w:hAnsi="Times New Roman" w:cs="Times New Roman"/>
          <w:sz w:val="24"/>
          <w:szCs w:val="24"/>
        </w:rPr>
        <w:t>ią dochody bieżące.</w:t>
      </w:r>
      <w:r w:rsidR="00A21D64">
        <w:rPr>
          <w:rFonts w:ascii="Times New Roman" w:hAnsi="Times New Roman" w:cs="Times New Roman"/>
          <w:sz w:val="24"/>
          <w:szCs w:val="24"/>
        </w:rPr>
        <w:t xml:space="preserve"> </w:t>
      </w:r>
      <w:r w:rsidR="009A6A28">
        <w:rPr>
          <w:rFonts w:ascii="Times New Roman" w:hAnsi="Times New Roman" w:cs="Times New Roman"/>
          <w:sz w:val="24"/>
          <w:szCs w:val="24"/>
        </w:rPr>
        <w:t>Od roku 202</w:t>
      </w:r>
      <w:r w:rsidR="00FD5EE2">
        <w:rPr>
          <w:rFonts w:ascii="Times New Roman" w:hAnsi="Times New Roman" w:cs="Times New Roman"/>
          <w:sz w:val="24"/>
          <w:szCs w:val="24"/>
        </w:rPr>
        <w:t>2</w:t>
      </w:r>
      <w:r w:rsidR="009A6A28">
        <w:rPr>
          <w:rFonts w:ascii="Times New Roman" w:hAnsi="Times New Roman" w:cs="Times New Roman"/>
          <w:sz w:val="24"/>
          <w:szCs w:val="24"/>
        </w:rPr>
        <w:t xml:space="preserve"> do roku 2029 założono dochody ogółem na tym samym poziomie</w:t>
      </w:r>
      <w:r w:rsidR="00A21D64">
        <w:rPr>
          <w:rFonts w:ascii="Times New Roman" w:hAnsi="Times New Roman" w:cs="Times New Roman"/>
          <w:sz w:val="24"/>
          <w:szCs w:val="24"/>
        </w:rPr>
        <w:t xml:space="preserve"> w kwocie 74.000.000 zł</w:t>
      </w:r>
      <w:r w:rsidR="009A6A28">
        <w:rPr>
          <w:rFonts w:ascii="Times New Roman" w:hAnsi="Times New Roman" w:cs="Times New Roman"/>
          <w:sz w:val="24"/>
          <w:szCs w:val="24"/>
        </w:rPr>
        <w:t>,</w:t>
      </w:r>
      <w:r w:rsidR="00494A48">
        <w:rPr>
          <w:rFonts w:ascii="Times New Roman" w:hAnsi="Times New Roman" w:cs="Times New Roman"/>
          <w:sz w:val="24"/>
          <w:szCs w:val="24"/>
        </w:rPr>
        <w:t xml:space="preserve"> pomimo</w:t>
      </w:r>
      <w:r w:rsidR="00A21D64">
        <w:rPr>
          <w:rFonts w:ascii="Times New Roman" w:hAnsi="Times New Roman" w:cs="Times New Roman"/>
          <w:sz w:val="24"/>
          <w:szCs w:val="24"/>
        </w:rPr>
        <w:t xml:space="preserve"> </w:t>
      </w:r>
      <w:r w:rsidR="00494A48">
        <w:rPr>
          <w:rFonts w:ascii="Times New Roman" w:hAnsi="Times New Roman" w:cs="Times New Roman"/>
          <w:sz w:val="24"/>
          <w:szCs w:val="24"/>
        </w:rPr>
        <w:t xml:space="preserve">że </w:t>
      </w:r>
      <w:proofErr w:type="spellStart"/>
      <w:r w:rsidR="009A6A28">
        <w:rPr>
          <w:rFonts w:ascii="Times New Roman" w:hAnsi="Times New Roman" w:cs="Times New Roman"/>
          <w:sz w:val="24"/>
          <w:szCs w:val="24"/>
        </w:rPr>
        <w:t>scenarium</w:t>
      </w:r>
      <w:proofErr w:type="spellEnd"/>
      <w:r w:rsidR="009A6A28">
        <w:rPr>
          <w:rFonts w:ascii="Times New Roman" w:hAnsi="Times New Roman" w:cs="Times New Roman"/>
          <w:sz w:val="24"/>
          <w:szCs w:val="24"/>
        </w:rPr>
        <w:t xml:space="preserve"> podstawowych wskaźników makroekonomicznych w latach 202</w:t>
      </w:r>
      <w:r w:rsidR="00FD5EE2">
        <w:rPr>
          <w:rFonts w:ascii="Times New Roman" w:hAnsi="Times New Roman" w:cs="Times New Roman"/>
          <w:sz w:val="24"/>
          <w:szCs w:val="24"/>
        </w:rPr>
        <w:t>2</w:t>
      </w:r>
      <w:r w:rsidR="009A6A28">
        <w:rPr>
          <w:rFonts w:ascii="Times New Roman" w:hAnsi="Times New Roman" w:cs="Times New Roman"/>
          <w:sz w:val="24"/>
          <w:szCs w:val="24"/>
        </w:rPr>
        <w:t xml:space="preserve"> – 2029 wykazuje </w:t>
      </w:r>
      <w:r w:rsidR="003F1F94">
        <w:rPr>
          <w:rFonts w:ascii="Times New Roman" w:hAnsi="Times New Roman" w:cs="Times New Roman"/>
          <w:sz w:val="24"/>
          <w:szCs w:val="24"/>
        </w:rPr>
        <w:t>minimalnie zmniejszający się wzrost  w odniesieniu do roku poprzedzającego</w:t>
      </w:r>
      <w:r w:rsidR="009A6A28">
        <w:rPr>
          <w:rFonts w:ascii="Times New Roman" w:hAnsi="Times New Roman" w:cs="Times New Roman"/>
          <w:sz w:val="24"/>
          <w:szCs w:val="24"/>
        </w:rPr>
        <w:t>.</w:t>
      </w:r>
    </w:p>
    <w:p w:rsidR="00026119" w:rsidRDefault="00F904AF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 wydatków.</w:t>
      </w:r>
      <w:r w:rsidR="003E0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EE2" w:rsidRDefault="00FD5EE2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2020 – 72.814.550 zł, w tym wydatki bieżące 69.814.550</w:t>
      </w:r>
      <w:r w:rsidR="00F904AF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26119" w:rsidRDefault="008B7C03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A48">
        <w:rPr>
          <w:rFonts w:ascii="Times New Roman" w:hAnsi="Times New Roman" w:cs="Times New Roman"/>
          <w:sz w:val="24"/>
          <w:szCs w:val="24"/>
        </w:rPr>
        <w:t>rok 2021 – 72</w:t>
      </w:r>
      <w:r w:rsidR="00FD5EE2">
        <w:rPr>
          <w:rFonts w:ascii="Times New Roman" w:hAnsi="Times New Roman" w:cs="Times New Roman"/>
          <w:sz w:val="24"/>
          <w:szCs w:val="24"/>
        </w:rPr>
        <w:t>.814.55</w:t>
      </w:r>
      <w:r w:rsidR="00494A48">
        <w:rPr>
          <w:rFonts w:ascii="Times New Roman" w:hAnsi="Times New Roman" w:cs="Times New Roman"/>
          <w:sz w:val="24"/>
          <w:szCs w:val="24"/>
        </w:rPr>
        <w:t>0 zł, w tym wydatki bieżące – 69</w:t>
      </w:r>
      <w:r w:rsidR="00FD5EE2">
        <w:rPr>
          <w:rFonts w:ascii="Times New Roman" w:hAnsi="Times New Roman" w:cs="Times New Roman"/>
          <w:sz w:val="24"/>
          <w:szCs w:val="24"/>
        </w:rPr>
        <w:t>.814.550 zł</w:t>
      </w:r>
      <w:r w:rsidR="00F904AF">
        <w:rPr>
          <w:rFonts w:ascii="Times New Roman" w:hAnsi="Times New Roman" w:cs="Times New Roman"/>
          <w:sz w:val="24"/>
          <w:szCs w:val="24"/>
        </w:rPr>
        <w:t>,</w:t>
      </w:r>
    </w:p>
    <w:p w:rsidR="00FD5EE2" w:rsidRDefault="00FD5EE2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2022 – 2028 – 73.814.550 zł, w tym wydatki bieżące 70.814.550 zł</w:t>
      </w:r>
      <w:r w:rsidR="00F904AF">
        <w:rPr>
          <w:rFonts w:ascii="Times New Roman" w:hAnsi="Times New Roman" w:cs="Times New Roman"/>
          <w:sz w:val="24"/>
          <w:szCs w:val="24"/>
        </w:rPr>
        <w:t>,</w:t>
      </w:r>
    </w:p>
    <w:p w:rsidR="00026119" w:rsidRDefault="008B7C03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</w:t>
      </w:r>
      <w:r w:rsidR="00FD5EE2">
        <w:rPr>
          <w:rFonts w:ascii="Times New Roman" w:hAnsi="Times New Roman" w:cs="Times New Roman"/>
          <w:sz w:val="24"/>
          <w:szCs w:val="24"/>
        </w:rPr>
        <w:t>2029 – 73.917.265 zł, w tym wydatki bieżące 70.917.265 zł.</w:t>
      </w:r>
    </w:p>
    <w:p w:rsidR="00FD5EE2" w:rsidRDefault="00FD5EE2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C03" w:rsidRDefault="008B7C03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pomiędzy planowanym wykonaniem wydatków bieżących w roku 201</w:t>
      </w:r>
      <w:r w:rsidR="00FD5E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a planem roku 201</w:t>
      </w:r>
      <w:r w:rsidR="00FD5E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wynika </w:t>
      </w:r>
      <w:r w:rsidR="00FD5EE2">
        <w:rPr>
          <w:rFonts w:ascii="Times New Roman" w:hAnsi="Times New Roman" w:cs="Times New Roman"/>
          <w:sz w:val="24"/>
          <w:szCs w:val="24"/>
        </w:rPr>
        <w:t xml:space="preserve">z kończących się w roku 2015 realizacji projektów unijnych, a także </w:t>
      </w:r>
      <w:r w:rsidR="00F904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5EE2">
        <w:rPr>
          <w:rFonts w:ascii="Times New Roman" w:hAnsi="Times New Roman" w:cs="Times New Roman"/>
          <w:sz w:val="24"/>
          <w:szCs w:val="24"/>
        </w:rPr>
        <w:t xml:space="preserve">w związku z powstałymi oszczędnościami po likwidacji w roku 2015 jednostki Powiatowy Ośrodek Interwencji Kryzysowej w Sochaczewie oraz w związku z niższą niż zakładano kwotą subwencji oświatowej. </w:t>
      </w:r>
      <w:r w:rsidR="00F74394">
        <w:rPr>
          <w:rFonts w:ascii="Times New Roman" w:hAnsi="Times New Roman" w:cs="Times New Roman"/>
          <w:sz w:val="24"/>
          <w:szCs w:val="24"/>
        </w:rPr>
        <w:t xml:space="preserve"> Zarząd Powiatu podjął decyzję o wprowadzeniu programu oszczędnościowego dotyczącego wydatków bieżących w latach następnych z jednoczesnym zwiększeniem środków finansowych na zabezpieczenie wkładu własnego na ew</w:t>
      </w:r>
      <w:r w:rsidR="00741C94">
        <w:rPr>
          <w:rFonts w:ascii="Times New Roman" w:hAnsi="Times New Roman" w:cs="Times New Roman"/>
          <w:sz w:val="24"/>
          <w:szCs w:val="24"/>
        </w:rPr>
        <w:t>e</w:t>
      </w:r>
      <w:r w:rsidR="00F74394">
        <w:rPr>
          <w:rFonts w:ascii="Times New Roman" w:hAnsi="Times New Roman" w:cs="Times New Roman"/>
          <w:sz w:val="24"/>
          <w:szCs w:val="24"/>
        </w:rPr>
        <w:t xml:space="preserve">ntualną możliwość pozyskania funduszy unijnych i innych źródeł zewnętrznych na realizację wydatków majątkowych. </w:t>
      </w:r>
      <w:r w:rsidR="007B39C4">
        <w:rPr>
          <w:rFonts w:ascii="Times New Roman" w:hAnsi="Times New Roman" w:cs="Times New Roman"/>
          <w:sz w:val="24"/>
          <w:szCs w:val="24"/>
        </w:rPr>
        <w:t>Od roku 201</w:t>
      </w:r>
      <w:r w:rsidR="00FD5EE2">
        <w:rPr>
          <w:rFonts w:ascii="Times New Roman" w:hAnsi="Times New Roman" w:cs="Times New Roman"/>
          <w:sz w:val="24"/>
          <w:szCs w:val="24"/>
        </w:rPr>
        <w:t>7</w:t>
      </w:r>
      <w:r w:rsidR="007B39C4">
        <w:rPr>
          <w:rFonts w:ascii="Times New Roman" w:hAnsi="Times New Roman" w:cs="Times New Roman"/>
          <w:sz w:val="24"/>
          <w:szCs w:val="24"/>
        </w:rPr>
        <w:t xml:space="preserve"> wydatki bieżą</w:t>
      </w:r>
      <w:r w:rsidR="00166213">
        <w:rPr>
          <w:rFonts w:ascii="Times New Roman" w:hAnsi="Times New Roman" w:cs="Times New Roman"/>
          <w:sz w:val="24"/>
          <w:szCs w:val="24"/>
        </w:rPr>
        <w:t>ce wykazują tendencj</w:t>
      </w:r>
      <w:r w:rsidR="00A85BA3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="00166213">
        <w:rPr>
          <w:rFonts w:ascii="Times New Roman" w:hAnsi="Times New Roman" w:cs="Times New Roman"/>
          <w:sz w:val="24"/>
          <w:szCs w:val="24"/>
        </w:rPr>
        <w:t xml:space="preserve"> wzrostową </w:t>
      </w:r>
      <w:r w:rsidR="00741C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6213">
        <w:rPr>
          <w:rFonts w:ascii="Times New Roman" w:hAnsi="Times New Roman" w:cs="Times New Roman"/>
          <w:sz w:val="24"/>
          <w:szCs w:val="24"/>
        </w:rPr>
        <w:t xml:space="preserve">co związane jest </w:t>
      </w:r>
      <w:r w:rsidR="00A21D64">
        <w:rPr>
          <w:rFonts w:ascii="Times New Roman" w:hAnsi="Times New Roman" w:cs="Times New Roman"/>
          <w:sz w:val="24"/>
          <w:szCs w:val="24"/>
        </w:rPr>
        <w:t xml:space="preserve">m.in. </w:t>
      </w:r>
      <w:r w:rsidR="00166213">
        <w:rPr>
          <w:rFonts w:ascii="Times New Roman" w:hAnsi="Times New Roman" w:cs="Times New Roman"/>
          <w:sz w:val="24"/>
          <w:szCs w:val="24"/>
        </w:rPr>
        <w:t xml:space="preserve">z możliwością pozyskania środków unijnych na realizację programów bieżących w jednostkach oświatowych. </w:t>
      </w:r>
      <w:r w:rsidR="00741C94">
        <w:rPr>
          <w:rFonts w:ascii="Times New Roman" w:hAnsi="Times New Roman" w:cs="Times New Roman"/>
          <w:sz w:val="24"/>
          <w:szCs w:val="24"/>
        </w:rPr>
        <w:t>Od 2018 roku planuje się wzrost wydatków bieżących w związku z planowanym wzrostem subwencji oświatowej, a tym samym wydatków bieżących na te cele związanych z planowaną reformą systemu edukacji. Przewidywany duży wzrost to rok 2019 w związku z wydłużeniem czasu edukacji w związku z przewidywaną likwidacją gimnazjów.</w:t>
      </w:r>
    </w:p>
    <w:p w:rsidR="00EE5A74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na obsługę długu </w:t>
      </w:r>
      <w:r w:rsidR="00A21D64">
        <w:rPr>
          <w:rFonts w:ascii="Times New Roman" w:hAnsi="Times New Roman" w:cs="Times New Roman"/>
          <w:sz w:val="24"/>
          <w:szCs w:val="24"/>
        </w:rPr>
        <w:t xml:space="preserve">w latach 2017 – 2029 </w:t>
      </w:r>
      <w:r>
        <w:rPr>
          <w:rFonts w:ascii="Times New Roman" w:hAnsi="Times New Roman" w:cs="Times New Roman"/>
          <w:sz w:val="24"/>
          <w:szCs w:val="24"/>
        </w:rPr>
        <w:t>stanowią odsetki od wyemitowanych przez Powiat obligacji oraz zaciągniętej pożyczki,</w:t>
      </w:r>
      <w:r w:rsidR="00A21D64">
        <w:rPr>
          <w:rFonts w:ascii="Times New Roman" w:hAnsi="Times New Roman" w:cs="Times New Roman"/>
          <w:sz w:val="24"/>
          <w:szCs w:val="24"/>
        </w:rPr>
        <w:t xml:space="preserve"> zgodnie z harmonogramem spłat i kształtują się następująco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250.000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220.000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200.000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170.000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157.000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139.000 zł</w:t>
      </w:r>
    </w:p>
    <w:p w:rsidR="00CF04B1" w:rsidRDefault="00CF04B1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120.000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– 100.000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– 83.000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– 64.000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2027 – 46.000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2028 – 27.000 zł</w:t>
      </w:r>
    </w:p>
    <w:p w:rsidR="0010087D" w:rsidRDefault="0010087D" w:rsidP="008B7C0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2029 – 5.000 zł</w:t>
      </w:r>
    </w:p>
    <w:p w:rsidR="008B7C03" w:rsidRDefault="00EE5A74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A74">
        <w:rPr>
          <w:rFonts w:ascii="Times New Roman" w:hAnsi="Times New Roman" w:cs="Times New Roman"/>
          <w:sz w:val="24"/>
          <w:szCs w:val="24"/>
        </w:rPr>
        <w:t>Wydatki majątkowe w latach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5A74">
        <w:rPr>
          <w:rFonts w:ascii="Times New Roman" w:hAnsi="Times New Roman" w:cs="Times New Roman"/>
          <w:sz w:val="24"/>
          <w:szCs w:val="24"/>
        </w:rPr>
        <w:t xml:space="preserve"> – 2018 planowane w kwocie 4.500.000 zł, (w tym wydatki majątkowe planowane do pozyskania środki </w:t>
      </w:r>
      <w:r w:rsidR="00A21D64">
        <w:rPr>
          <w:rFonts w:ascii="Times New Roman" w:hAnsi="Times New Roman" w:cs="Times New Roman"/>
          <w:sz w:val="24"/>
          <w:szCs w:val="24"/>
        </w:rPr>
        <w:t>m.in. unijne</w:t>
      </w:r>
      <w:r w:rsidRPr="00EE5A74">
        <w:rPr>
          <w:rFonts w:ascii="Times New Roman" w:hAnsi="Times New Roman" w:cs="Times New Roman"/>
          <w:sz w:val="24"/>
          <w:szCs w:val="24"/>
        </w:rPr>
        <w:t>)</w:t>
      </w:r>
      <w:r w:rsidR="00A21D64">
        <w:rPr>
          <w:rFonts w:ascii="Times New Roman" w:hAnsi="Times New Roman" w:cs="Times New Roman"/>
          <w:sz w:val="24"/>
          <w:szCs w:val="24"/>
        </w:rPr>
        <w:t xml:space="preserve"> </w:t>
      </w:r>
      <w:r w:rsidRPr="00EE5A74">
        <w:rPr>
          <w:rFonts w:ascii="Times New Roman" w:hAnsi="Times New Roman" w:cs="Times New Roman"/>
          <w:sz w:val="24"/>
          <w:szCs w:val="24"/>
        </w:rPr>
        <w:t>w latach 2019 – 2029 planowane                   w kwocie 3.000.000 zł. Wydatki majątkowe nie są określone długoterminowo z nazwą zadania, ponieważ realizowane będą takie inwestycje, na które Pow</w:t>
      </w:r>
      <w:r w:rsidR="00E00692">
        <w:rPr>
          <w:rFonts w:ascii="Times New Roman" w:hAnsi="Times New Roman" w:cs="Times New Roman"/>
          <w:sz w:val="24"/>
          <w:szCs w:val="24"/>
        </w:rPr>
        <w:t>iat będzie mógł pozyskać środki finansowe zewnętrzne.</w:t>
      </w:r>
      <w:r w:rsidRPr="00EE5A74">
        <w:rPr>
          <w:rFonts w:ascii="Times New Roman" w:hAnsi="Times New Roman" w:cs="Times New Roman"/>
          <w:sz w:val="24"/>
          <w:szCs w:val="24"/>
        </w:rPr>
        <w:t xml:space="preserve"> Przy braku możliwości realizacji inwestycji z własnych środków nie można planować długoterminowo konkretnych zadań in</w:t>
      </w:r>
      <w:r w:rsidR="00A21D64">
        <w:rPr>
          <w:rFonts w:ascii="Times New Roman" w:hAnsi="Times New Roman" w:cs="Times New Roman"/>
          <w:sz w:val="24"/>
          <w:szCs w:val="24"/>
        </w:rPr>
        <w:t>westycyjnych nie mając pokrycia, jednakże Powiat zabezpiecza plan na niezbędne inwestycje, głównie drogowe,                      o których decydował będzie Zarząd Powiatu oraz kwalifikacja składanych wniosków.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38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budżetu w latach 2017 – 2029 stanowi nadwyżkę, którą planuje się przeznaczyć </w:t>
      </w:r>
      <w:r w:rsidR="00E0069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na spłatę zobowiązań z tytułu spłaty rat kapitałowych od kredytów i pożyczek oraz wykupu papierów wartościowych.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budżetu w latach: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    2.185.450 zł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    2.182.450 zł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    685.450 zł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  </w:t>
      </w:r>
      <w:r w:rsidR="00A21D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2028 - 185.450 zł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2029     82.735 zł</w:t>
      </w:r>
    </w:p>
    <w:p w:rsidR="004360EB" w:rsidRDefault="004360EB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F3" w:rsidRDefault="004360EB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Rozchody (spłaty </w:t>
      </w:r>
      <w:r w:rsidR="00E671F3">
        <w:rPr>
          <w:rFonts w:ascii="Times New Roman" w:hAnsi="Times New Roman" w:cs="Times New Roman"/>
          <w:sz w:val="24"/>
          <w:szCs w:val="24"/>
        </w:rPr>
        <w:t>rat kapitałowych – przeznaczenie nadwyżki), w latach: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2.185.450 zł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2.182.450 zł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685.450 zł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 2028 – 185.450 zł</w:t>
      </w:r>
    </w:p>
    <w:p w:rsidR="00E671F3" w:rsidRDefault="00E671F3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2029 – 82.735 zł</w:t>
      </w:r>
    </w:p>
    <w:p w:rsidR="004360EB" w:rsidRDefault="004360EB" w:rsidP="002A737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0E" w:rsidRPr="00FD5EE2" w:rsidRDefault="002F2ED4" w:rsidP="006D48B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EE2">
        <w:rPr>
          <w:rFonts w:ascii="Times New Roman" w:hAnsi="Times New Roman" w:cs="Times New Roman"/>
          <w:b/>
          <w:sz w:val="24"/>
          <w:szCs w:val="24"/>
        </w:rPr>
        <w:t xml:space="preserve">Wydatki ujęte w </w:t>
      </w:r>
      <w:r w:rsidR="00FD5EE2">
        <w:rPr>
          <w:rFonts w:ascii="Times New Roman" w:hAnsi="Times New Roman" w:cs="Times New Roman"/>
          <w:b/>
          <w:sz w:val="24"/>
          <w:szCs w:val="24"/>
        </w:rPr>
        <w:t>wykazie przedsięwzięć do WPF</w:t>
      </w:r>
      <w:r w:rsidR="002A7371" w:rsidRPr="00FD5EE2">
        <w:rPr>
          <w:rFonts w:ascii="Times New Roman" w:hAnsi="Times New Roman" w:cs="Times New Roman"/>
          <w:b/>
          <w:sz w:val="24"/>
          <w:szCs w:val="24"/>
        </w:rPr>
        <w:t>:</w:t>
      </w:r>
    </w:p>
    <w:p w:rsidR="00A63D09" w:rsidRDefault="00A63D09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„Dokumentacja projektowa – Przebudowa drogi powiatowej Iłów – Budy Iłowskie – Młodzieszyn” – łączne nakłady finansowe 2.100.000 zł, w tym limit 201</w:t>
      </w:r>
      <w:r w:rsidR="00FC30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100.000 zł, limit 201</w:t>
      </w:r>
      <w:r w:rsidR="00FC30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1.000.000 zł, limit 201</w:t>
      </w:r>
      <w:r w:rsidR="00FC30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1.000.000 zł. Limit zobowiązań – 2.100.000 zł.</w:t>
      </w:r>
    </w:p>
    <w:p w:rsidR="00A63D09" w:rsidRDefault="00A63D09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D09" w:rsidRDefault="00A63D09" w:rsidP="00ED230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3F" w:rsidRDefault="00026119" w:rsidP="002F44C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zakończeniem realizacji wszystkich przedsięwzięć bieżących</w:t>
      </w:r>
      <w:r w:rsidR="00FC3045">
        <w:rPr>
          <w:rFonts w:ascii="Times New Roman" w:hAnsi="Times New Roman" w:cs="Times New Roman"/>
          <w:sz w:val="24"/>
          <w:szCs w:val="24"/>
        </w:rPr>
        <w:t xml:space="preserve"> i majątkowych               </w:t>
      </w:r>
      <w:r>
        <w:rPr>
          <w:rFonts w:ascii="Times New Roman" w:hAnsi="Times New Roman" w:cs="Times New Roman"/>
          <w:sz w:val="24"/>
          <w:szCs w:val="24"/>
        </w:rPr>
        <w:t xml:space="preserve"> w roku 2015,</w:t>
      </w:r>
      <w:r w:rsidR="00FC3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planuję się w/w przedsięwzięć </w:t>
      </w:r>
      <w:r w:rsidR="00FC3045">
        <w:rPr>
          <w:rFonts w:ascii="Times New Roman" w:hAnsi="Times New Roman" w:cs="Times New Roman"/>
          <w:sz w:val="24"/>
          <w:szCs w:val="24"/>
        </w:rPr>
        <w:t xml:space="preserve">kontynuować </w:t>
      </w:r>
      <w:r>
        <w:rPr>
          <w:rFonts w:ascii="Times New Roman" w:hAnsi="Times New Roman" w:cs="Times New Roman"/>
          <w:sz w:val="24"/>
          <w:szCs w:val="24"/>
        </w:rPr>
        <w:t>w roku 2016.</w:t>
      </w:r>
      <w:r w:rsidR="00415E8D">
        <w:rPr>
          <w:rFonts w:ascii="Times New Roman" w:hAnsi="Times New Roman" w:cs="Times New Roman"/>
          <w:sz w:val="24"/>
          <w:szCs w:val="24"/>
        </w:rPr>
        <w:t xml:space="preserve">  Po ogłoszeniu programów unijnych na lata 2016 – 2020 Zarząd Powiatu w Sochaczewie dokona oceny możliwości pozyskania środków na realizację  niezbędnych zadań inwestycyjnych (inwestycji drogowych i kubaturowych), które zostaną ujęte w wykazie przedsięwzięć do Wieloletniej Prognozy Finansowej.</w:t>
      </w:r>
    </w:p>
    <w:sectPr w:rsidR="00184D3F" w:rsidSect="000E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7E" w:rsidRDefault="005B107E" w:rsidP="00853F29">
      <w:pPr>
        <w:spacing w:after="0" w:line="240" w:lineRule="auto"/>
      </w:pPr>
      <w:r>
        <w:separator/>
      </w:r>
    </w:p>
  </w:endnote>
  <w:endnote w:type="continuationSeparator" w:id="0">
    <w:p w:rsidR="005B107E" w:rsidRDefault="005B107E" w:rsidP="0085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7E" w:rsidRDefault="005B107E" w:rsidP="00853F29">
      <w:pPr>
        <w:spacing w:after="0" w:line="240" w:lineRule="auto"/>
      </w:pPr>
      <w:r>
        <w:separator/>
      </w:r>
    </w:p>
  </w:footnote>
  <w:footnote w:type="continuationSeparator" w:id="0">
    <w:p w:rsidR="005B107E" w:rsidRDefault="005B107E" w:rsidP="0085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352"/>
    <w:multiLevelType w:val="hybridMultilevel"/>
    <w:tmpl w:val="02861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3B4"/>
    <w:multiLevelType w:val="hybridMultilevel"/>
    <w:tmpl w:val="3CE0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E9C"/>
    <w:multiLevelType w:val="hybridMultilevel"/>
    <w:tmpl w:val="9F32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71F7"/>
    <w:multiLevelType w:val="hybridMultilevel"/>
    <w:tmpl w:val="A8AA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1A9B"/>
    <w:multiLevelType w:val="hybridMultilevel"/>
    <w:tmpl w:val="70722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6409"/>
    <w:multiLevelType w:val="hybridMultilevel"/>
    <w:tmpl w:val="AC4212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7739"/>
    <w:multiLevelType w:val="hybridMultilevel"/>
    <w:tmpl w:val="457E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E3BE1"/>
    <w:multiLevelType w:val="hybridMultilevel"/>
    <w:tmpl w:val="2BAA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55080"/>
    <w:multiLevelType w:val="hybridMultilevel"/>
    <w:tmpl w:val="D5C0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F51A2"/>
    <w:multiLevelType w:val="hybridMultilevel"/>
    <w:tmpl w:val="CFB4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77365"/>
    <w:multiLevelType w:val="hybridMultilevel"/>
    <w:tmpl w:val="8336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41DE6"/>
    <w:multiLevelType w:val="hybridMultilevel"/>
    <w:tmpl w:val="5750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3189F"/>
    <w:multiLevelType w:val="hybridMultilevel"/>
    <w:tmpl w:val="7B04E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68519B7"/>
    <w:multiLevelType w:val="hybridMultilevel"/>
    <w:tmpl w:val="182C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533"/>
    <w:rsid w:val="00005E02"/>
    <w:rsid w:val="000111E7"/>
    <w:rsid w:val="00022A67"/>
    <w:rsid w:val="00025ECB"/>
    <w:rsid w:val="00026119"/>
    <w:rsid w:val="00027492"/>
    <w:rsid w:val="00034F94"/>
    <w:rsid w:val="00040051"/>
    <w:rsid w:val="0007625E"/>
    <w:rsid w:val="000763BE"/>
    <w:rsid w:val="00090881"/>
    <w:rsid w:val="000910DD"/>
    <w:rsid w:val="000973FC"/>
    <w:rsid w:val="000A7EEC"/>
    <w:rsid w:val="000B0971"/>
    <w:rsid w:val="000B227B"/>
    <w:rsid w:val="000C0AFE"/>
    <w:rsid w:val="000C634D"/>
    <w:rsid w:val="000D29E9"/>
    <w:rsid w:val="000E40CC"/>
    <w:rsid w:val="000E40DF"/>
    <w:rsid w:val="000E5487"/>
    <w:rsid w:val="000F0061"/>
    <w:rsid w:val="0010087D"/>
    <w:rsid w:val="001023F2"/>
    <w:rsid w:val="00104DBF"/>
    <w:rsid w:val="00110321"/>
    <w:rsid w:val="00111907"/>
    <w:rsid w:val="00114270"/>
    <w:rsid w:val="00114BD5"/>
    <w:rsid w:val="00122653"/>
    <w:rsid w:val="00131711"/>
    <w:rsid w:val="00142408"/>
    <w:rsid w:val="00153542"/>
    <w:rsid w:val="0015759A"/>
    <w:rsid w:val="001624B8"/>
    <w:rsid w:val="001632ED"/>
    <w:rsid w:val="00166213"/>
    <w:rsid w:val="00177CA2"/>
    <w:rsid w:val="00181E77"/>
    <w:rsid w:val="00184D3F"/>
    <w:rsid w:val="001B0445"/>
    <w:rsid w:val="001C66D2"/>
    <w:rsid w:val="001D7F8E"/>
    <w:rsid w:val="002016E3"/>
    <w:rsid w:val="002373AB"/>
    <w:rsid w:val="00240A7D"/>
    <w:rsid w:val="002542C5"/>
    <w:rsid w:val="00270B75"/>
    <w:rsid w:val="00276A7F"/>
    <w:rsid w:val="00281BD8"/>
    <w:rsid w:val="00281FE7"/>
    <w:rsid w:val="00287EF3"/>
    <w:rsid w:val="002A0B17"/>
    <w:rsid w:val="002A7371"/>
    <w:rsid w:val="002B0832"/>
    <w:rsid w:val="002B1F7B"/>
    <w:rsid w:val="002B5DD2"/>
    <w:rsid w:val="002B6395"/>
    <w:rsid w:val="002C0989"/>
    <w:rsid w:val="002C2044"/>
    <w:rsid w:val="002D45C7"/>
    <w:rsid w:val="002D614A"/>
    <w:rsid w:val="002E35CA"/>
    <w:rsid w:val="002F0065"/>
    <w:rsid w:val="002F2ED4"/>
    <w:rsid w:val="002F44CD"/>
    <w:rsid w:val="00306578"/>
    <w:rsid w:val="0031638A"/>
    <w:rsid w:val="00320A33"/>
    <w:rsid w:val="0033143D"/>
    <w:rsid w:val="00331DFC"/>
    <w:rsid w:val="003354F7"/>
    <w:rsid w:val="003431A5"/>
    <w:rsid w:val="0034447C"/>
    <w:rsid w:val="003451DA"/>
    <w:rsid w:val="003510E4"/>
    <w:rsid w:val="003800E2"/>
    <w:rsid w:val="003861E8"/>
    <w:rsid w:val="00396753"/>
    <w:rsid w:val="003969E9"/>
    <w:rsid w:val="003A5533"/>
    <w:rsid w:val="003B3D6F"/>
    <w:rsid w:val="003C1B1D"/>
    <w:rsid w:val="003C34C4"/>
    <w:rsid w:val="003D55F5"/>
    <w:rsid w:val="003D6799"/>
    <w:rsid w:val="003D70F8"/>
    <w:rsid w:val="003D7FE2"/>
    <w:rsid w:val="003E0538"/>
    <w:rsid w:val="003F1633"/>
    <w:rsid w:val="003F1F94"/>
    <w:rsid w:val="003F31FA"/>
    <w:rsid w:val="003F39F1"/>
    <w:rsid w:val="00402933"/>
    <w:rsid w:val="00406F75"/>
    <w:rsid w:val="0041208E"/>
    <w:rsid w:val="00415E8D"/>
    <w:rsid w:val="004360EB"/>
    <w:rsid w:val="00442688"/>
    <w:rsid w:val="00447259"/>
    <w:rsid w:val="004508FE"/>
    <w:rsid w:val="00475559"/>
    <w:rsid w:val="004757CB"/>
    <w:rsid w:val="00477C8C"/>
    <w:rsid w:val="00494A48"/>
    <w:rsid w:val="004977EF"/>
    <w:rsid w:val="004A1852"/>
    <w:rsid w:val="004B6909"/>
    <w:rsid w:val="004C6E22"/>
    <w:rsid w:val="004D0B5A"/>
    <w:rsid w:val="004D5559"/>
    <w:rsid w:val="004E13D7"/>
    <w:rsid w:val="004E1D16"/>
    <w:rsid w:val="004E4A81"/>
    <w:rsid w:val="00522F08"/>
    <w:rsid w:val="00523286"/>
    <w:rsid w:val="00527ECE"/>
    <w:rsid w:val="005349B3"/>
    <w:rsid w:val="005701BA"/>
    <w:rsid w:val="00581C5F"/>
    <w:rsid w:val="005963B9"/>
    <w:rsid w:val="005966DF"/>
    <w:rsid w:val="005A2BB8"/>
    <w:rsid w:val="005A7F97"/>
    <w:rsid w:val="005B107E"/>
    <w:rsid w:val="005C1586"/>
    <w:rsid w:val="005C56EE"/>
    <w:rsid w:val="005C6237"/>
    <w:rsid w:val="005E4215"/>
    <w:rsid w:val="005F0608"/>
    <w:rsid w:val="006172FA"/>
    <w:rsid w:val="00626F00"/>
    <w:rsid w:val="00647BC8"/>
    <w:rsid w:val="00687B2E"/>
    <w:rsid w:val="00690B12"/>
    <w:rsid w:val="00692DC5"/>
    <w:rsid w:val="006A4130"/>
    <w:rsid w:val="006A5BC9"/>
    <w:rsid w:val="006A6DAB"/>
    <w:rsid w:val="006B5242"/>
    <w:rsid w:val="006C04D4"/>
    <w:rsid w:val="006C46A5"/>
    <w:rsid w:val="006C5B4F"/>
    <w:rsid w:val="006D306C"/>
    <w:rsid w:val="006D36F1"/>
    <w:rsid w:val="006D48B5"/>
    <w:rsid w:val="006E3687"/>
    <w:rsid w:val="006E3B95"/>
    <w:rsid w:val="006E4036"/>
    <w:rsid w:val="00702248"/>
    <w:rsid w:val="00703A9B"/>
    <w:rsid w:val="007059CD"/>
    <w:rsid w:val="007121A6"/>
    <w:rsid w:val="007206A9"/>
    <w:rsid w:val="007373FB"/>
    <w:rsid w:val="00741C94"/>
    <w:rsid w:val="00752ED3"/>
    <w:rsid w:val="00753C78"/>
    <w:rsid w:val="007611F9"/>
    <w:rsid w:val="00764C29"/>
    <w:rsid w:val="00771F3D"/>
    <w:rsid w:val="00776C53"/>
    <w:rsid w:val="00786272"/>
    <w:rsid w:val="007871C3"/>
    <w:rsid w:val="007B39C4"/>
    <w:rsid w:val="007B5A1B"/>
    <w:rsid w:val="007B649D"/>
    <w:rsid w:val="007C13D4"/>
    <w:rsid w:val="007C754A"/>
    <w:rsid w:val="007D3736"/>
    <w:rsid w:val="007D426A"/>
    <w:rsid w:val="007E1199"/>
    <w:rsid w:val="00800D56"/>
    <w:rsid w:val="00801452"/>
    <w:rsid w:val="00804251"/>
    <w:rsid w:val="00805417"/>
    <w:rsid w:val="00811896"/>
    <w:rsid w:val="00817FBD"/>
    <w:rsid w:val="008360FC"/>
    <w:rsid w:val="008370F6"/>
    <w:rsid w:val="00853F29"/>
    <w:rsid w:val="008732E0"/>
    <w:rsid w:val="00875CC7"/>
    <w:rsid w:val="00876E39"/>
    <w:rsid w:val="0089664F"/>
    <w:rsid w:val="00896FEB"/>
    <w:rsid w:val="0089715F"/>
    <w:rsid w:val="008A0521"/>
    <w:rsid w:val="008A349D"/>
    <w:rsid w:val="008A5C5D"/>
    <w:rsid w:val="008B1A7C"/>
    <w:rsid w:val="008B7C03"/>
    <w:rsid w:val="008C2BF5"/>
    <w:rsid w:val="008C4778"/>
    <w:rsid w:val="008C5DC7"/>
    <w:rsid w:val="008C74C5"/>
    <w:rsid w:val="008F3777"/>
    <w:rsid w:val="00907070"/>
    <w:rsid w:val="00912CC2"/>
    <w:rsid w:val="00921D99"/>
    <w:rsid w:val="009410F4"/>
    <w:rsid w:val="00946F3A"/>
    <w:rsid w:val="0094729E"/>
    <w:rsid w:val="00952648"/>
    <w:rsid w:val="00966C46"/>
    <w:rsid w:val="00973C8A"/>
    <w:rsid w:val="00976A0F"/>
    <w:rsid w:val="0097702B"/>
    <w:rsid w:val="009773F9"/>
    <w:rsid w:val="0098096C"/>
    <w:rsid w:val="009A6A28"/>
    <w:rsid w:val="009B28A4"/>
    <w:rsid w:val="009B29E5"/>
    <w:rsid w:val="009C6988"/>
    <w:rsid w:val="009D1733"/>
    <w:rsid w:val="009D2A60"/>
    <w:rsid w:val="009E3B10"/>
    <w:rsid w:val="009F65CB"/>
    <w:rsid w:val="00A04411"/>
    <w:rsid w:val="00A167AD"/>
    <w:rsid w:val="00A21D64"/>
    <w:rsid w:val="00A22E64"/>
    <w:rsid w:val="00A36249"/>
    <w:rsid w:val="00A46CE7"/>
    <w:rsid w:val="00A51107"/>
    <w:rsid w:val="00A63D09"/>
    <w:rsid w:val="00A84B54"/>
    <w:rsid w:val="00A85BA3"/>
    <w:rsid w:val="00A96E93"/>
    <w:rsid w:val="00AA3CB7"/>
    <w:rsid w:val="00AB1027"/>
    <w:rsid w:val="00AB5D78"/>
    <w:rsid w:val="00AB7352"/>
    <w:rsid w:val="00AD05D3"/>
    <w:rsid w:val="00AD6699"/>
    <w:rsid w:val="00AF4A42"/>
    <w:rsid w:val="00B02A8C"/>
    <w:rsid w:val="00B03212"/>
    <w:rsid w:val="00B13A20"/>
    <w:rsid w:val="00B24803"/>
    <w:rsid w:val="00B37D78"/>
    <w:rsid w:val="00B61B7B"/>
    <w:rsid w:val="00B6787E"/>
    <w:rsid w:val="00B813CC"/>
    <w:rsid w:val="00B914A3"/>
    <w:rsid w:val="00B92A25"/>
    <w:rsid w:val="00B9490C"/>
    <w:rsid w:val="00BA103E"/>
    <w:rsid w:val="00BB0FEE"/>
    <w:rsid w:val="00BB43CC"/>
    <w:rsid w:val="00BC499C"/>
    <w:rsid w:val="00BC75C6"/>
    <w:rsid w:val="00BD54B5"/>
    <w:rsid w:val="00BD5D2A"/>
    <w:rsid w:val="00BE0087"/>
    <w:rsid w:val="00BE06B6"/>
    <w:rsid w:val="00BE4CCF"/>
    <w:rsid w:val="00BF462A"/>
    <w:rsid w:val="00BF5717"/>
    <w:rsid w:val="00C06A74"/>
    <w:rsid w:val="00C147C7"/>
    <w:rsid w:val="00C176AE"/>
    <w:rsid w:val="00C210D9"/>
    <w:rsid w:val="00C26135"/>
    <w:rsid w:val="00C27375"/>
    <w:rsid w:val="00C322B8"/>
    <w:rsid w:val="00C34374"/>
    <w:rsid w:val="00C441CE"/>
    <w:rsid w:val="00C52410"/>
    <w:rsid w:val="00C637EF"/>
    <w:rsid w:val="00C65A14"/>
    <w:rsid w:val="00C81A73"/>
    <w:rsid w:val="00C8550E"/>
    <w:rsid w:val="00C9132D"/>
    <w:rsid w:val="00CA01D9"/>
    <w:rsid w:val="00CA19B2"/>
    <w:rsid w:val="00CB4E0F"/>
    <w:rsid w:val="00CC62BC"/>
    <w:rsid w:val="00CD2356"/>
    <w:rsid w:val="00CD5561"/>
    <w:rsid w:val="00CD7CDB"/>
    <w:rsid w:val="00CE4922"/>
    <w:rsid w:val="00CE5A14"/>
    <w:rsid w:val="00CE6F0F"/>
    <w:rsid w:val="00CF04B1"/>
    <w:rsid w:val="00D103A6"/>
    <w:rsid w:val="00D33411"/>
    <w:rsid w:val="00D40685"/>
    <w:rsid w:val="00D43073"/>
    <w:rsid w:val="00D47E54"/>
    <w:rsid w:val="00D66595"/>
    <w:rsid w:val="00D90DD4"/>
    <w:rsid w:val="00D916E2"/>
    <w:rsid w:val="00D927D3"/>
    <w:rsid w:val="00D96570"/>
    <w:rsid w:val="00DA28A8"/>
    <w:rsid w:val="00DB13F2"/>
    <w:rsid w:val="00DB2484"/>
    <w:rsid w:val="00DB6E5E"/>
    <w:rsid w:val="00DC073D"/>
    <w:rsid w:val="00DC21DD"/>
    <w:rsid w:val="00DF5A6D"/>
    <w:rsid w:val="00E00692"/>
    <w:rsid w:val="00E03EBE"/>
    <w:rsid w:val="00E04657"/>
    <w:rsid w:val="00E07012"/>
    <w:rsid w:val="00E07ACD"/>
    <w:rsid w:val="00E12600"/>
    <w:rsid w:val="00E2059F"/>
    <w:rsid w:val="00E221EE"/>
    <w:rsid w:val="00E3227D"/>
    <w:rsid w:val="00E3673F"/>
    <w:rsid w:val="00E44BE8"/>
    <w:rsid w:val="00E531AE"/>
    <w:rsid w:val="00E5328A"/>
    <w:rsid w:val="00E573E1"/>
    <w:rsid w:val="00E671F3"/>
    <w:rsid w:val="00E765CD"/>
    <w:rsid w:val="00E8535E"/>
    <w:rsid w:val="00E9107B"/>
    <w:rsid w:val="00EB2C0C"/>
    <w:rsid w:val="00EC29D9"/>
    <w:rsid w:val="00EC2FB5"/>
    <w:rsid w:val="00ED230E"/>
    <w:rsid w:val="00EE5A74"/>
    <w:rsid w:val="00EF0B7D"/>
    <w:rsid w:val="00EF1F90"/>
    <w:rsid w:val="00EF349C"/>
    <w:rsid w:val="00EF4140"/>
    <w:rsid w:val="00F00327"/>
    <w:rsid w:val="00F12074"/>
    <w:rsid w:val="00F16C3C"/>
    <w:rsid w:val="00F51372"/>
    <w:rsid w:val="00F74394"/>
    <w:rsid w:val="00F754FC"/>
    <w:rsid w:val="00F800E9"/>
    <w:rsid w:val="00F83184"/>
    <w:rsid w:val="00F83BD6"/>
    <w:rsid w:val="00F904AF"/>
    <w:rsid w:val="00F9678E"/>
    <w:rsid w:val="00FA0D2C"/>
    <w:rsid w:val="00FA515F"/>
    <w:rsid w:val="00FB1C79"/>
    <w:rsid w:val="00FB4B6F"/>
    <w:rsid w:val="00FB65FA"/>
    <w:rsid w:val="00FC3045"/>
    <w:rsid w:val="00FD5EE2"/>
    <w:rsid w:val="00FD6AF3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5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09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F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F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F29"/>
    <w:rPr>
      <w:vertAlign w:val="superscript"/>
    </w:rPr>
  </w:style>
  <w:style w:type="paragraph" w:styleId="Tekstpodstawowy2">
    <w:name w:val="Body Text 2"/>
    <w:basedOn w:val="Normalny"/>
    <w:link w:val="Tekstpodstawowy2Znak"/>
    <w:rsid w:val="00C32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22B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673E-2709-4452-BD12-5054527E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13</Pages>
  <Words>3400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Justyna Majcher</cp:lastModifiedBy>
  <cp:revision>317</cp:revision>
  <cp:lastPrinted>2015-12-30T08:39:00Z</cp:lastPrinted>
  <dcterms:created xsi:type="dcterms:W3CDTF">2011-12-13T13:05:00Z</dcterms:created>
  <dcterms:modified xsi:type="dcterms:W3CDTF">2015-12-30T12:47:00Z</dcterms:modified>
</cp:coreProperties>
</file>