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81" w:rsidRPr="00B667DB" w:rsidRDefault="00B667DB" w:rsidP="00BA4081">
      <w:pPr>
        <w:spacing w:line="360" w:lineRule="auto"/>
        <w:jc w:val="right"/>
        <w:rPr>
          <w:rFonts w:ascii="Garamond" w:hAnsi="Garamond"/>
          <w:b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287AFE" wp14:editId="6F032EC6">
            <wp:simplePos x="0" y="0"/>
            <wp:positionH relativeFrom="margin">
              <wp:align>left</wp:align>
            </wp:positionH>
            <wp:positionV relativeFrom="paragraph">
              <wp:posOffset>-257810</wp:posOffset>
            </wp:positionV>
            <wp:extent cx="2759076" cy="938522"/>
            <wp:effectExtent l="152400" t="152400" r="346075" b="33845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6" cy="938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68C">
        <w:tab/>
      </w:r>
      <w:r w:rsidR="00AC6A43">
        <w:tab/>
      </w:r>
      <w:r w:rsidR="00AC6A43">
        <w:tab/>
      </w:r>
      <w:r w:rsidR="00AC6A43">
        <w:tab/>
      </w:r>
      <w:r w:rsidR="00AC6A43">
        <w:tab/>
      </w:r>
      <w:r w:rsidR="00AC6A43">
        <w:tab/>
      </w:r>
      <w:r w:rsidR="00AC6A43">
        <w:tab/>
      </w:r>
      <w:r w:rsidR="00BA4081" w:rsidRPr="00B667DB">
        <w:rPr>
          <w:rFonts w:ascii="Garamond" w:hAnsi="Garamond"/>
          <w:b/>
          <w:sz w:val="14"/>
          <w:szCs w:val="14"/>
        </w:rPr>
        <w:t>ZAŁĄCZNIK NR 1 DO UCHWAŁY NR</w:t>
      </w:r>
      <w:r w:rsidR="009C5B92" w:rsidRPr="00B667DB">
        <w:rPr>
          <w:rFonts w:ascii="Garamond" w:hAnsi="Garamond"/>
          <w:b/>
          <w:sz w:val="14"/>
          <w:szCs w:val="14"/>
        </w:rPr>
        <w:t xml:space="preserve"> 21/2019</w:t>
      </w:r>
      <w:r w:rsidR="00BA4081" w:rsidRPr="00B667DB">
        <w:rPr>
          <w:rFonts w:ascii="Garamond" w:hAnsi="Garamond"/>
          <w:b/>
          <w:sz w:val="14"/>
          <w:szCs w:val="14"/>
        </w:rPr>
        <w:t xml:space="preserve"> </w:t>
      </w:r>
    </w:p>
    <w:p w:rsidR="00BA4081" w:rsidRPr="00B667DB" w:rsidRDefault="00BA4081" w:rsidP="00BA4081">
      <w:pPr>
        <w:spacing w:line="360" w:lineRule="auto"/>
        <w:jc w:val="right"/>
        <w:rPr>
          <w:rFonts w:ascii="Garamond" w:hAnsi="Garamond"/>
          <w:b/>
          <w:sz w:val="14"/>
          <w:szCs w:val="14"/>
        </w:rPr>
      </w:pPr>
      <w:r w:rsidRPr="00B667DB">
        <w:rPr>
          <w:rFonts w:ascii="Garamond" w:hAnsi="Garamond"/>
          <w:b/>
          <w:sz w:val="14"/>
          <w:szCs w:val="14"/>
        </w:rPr>
        <w:t xml:space="preserve">ZARZĄDU POWIATU W SOCHACZEWIE </w:t>
      </w:r>
    </w:p>
    <w:p w:rsidR="00BA4081" w:rsidRPr="00B667DB" w:rsidRDefault="00BA4081" w:rsidP="00BA4081">
      <w:pPr>
        <w:spacing w:line="360" w:lineRule="auto"/>
        <w:jc w:val="right"/>
        <w:rPr>
          <w:rFonts w:ascii="Garamond" w:hAnsi="Garamond"/>
          <w:b/>
          <w:sz w:val="14"/>
          <w:szCs w:val="14"/>
        </w:rPr>
      </w:pPr>
      <w:r w:rsidRPr="00B667DB">
        <w:rPr>
          <w:rFonts w:ascii="Garamond" w:hAnsi="Garamond"/>
          <w:b/>
          <w:sz w:val="14"/>
          <w:szCs w:val="14"/>
        </w:rPr>
        <w:t xml:space="preserve"> Z DNIA</w:t>
      </w:r>
      <w:r w:rsidR="007B5F1B" w:rsidRPr="00B667DB">
        <w:rPr>
          <w:rFonts w:ascii="Garamond" w:hAnsi="Garamond"/>
          <w:b/>
          <w:sz w:val="14"/>
          <w:szCs w:val="14"/>
        </w:rPr>
        <w:t xml:space="preserve"> 16</w:t>
      </w:r>
      <w:r w:rsidR="00D361E6" w:rsidRPr="00B667DB">
        <w:rPr>
          <w:rFonts w:ascii="Garamond" w:hAnsi="Garamond"/>
          <w:b/>
          <w:sz w:val="14"/>
          <w:szCs w:val="14"/>
        </w:rPr>
        <w:t xml:space="preserve"> KWIETNIA  2019 ROK</w:t>
      </w:r>
      <w:r w:rsidR="009C5B92" w:rsidRPr="00B667DB">
        <w:rPr>
          <w:rFonts w:ascii="Garamond" w:hAnsi="Garamond"/>
          <w:b/>
          <w:sz w:val="14"/>
          <w:szCs w:val="14"/>
        </w:rPr>
        <w:t>U</w:t>
      </w:r>
    </w:p>
    <w:p w:rsidR="00BA4081" w:rsidRPr="00BA4081" w:rsidRDefault="00BA4081" w:rsidP="00BA4081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BA4081" w:rsidRPr="00BA4081" w:rsidRDefault="00BA4081" w:rsidP="00BA4081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BA4081">
        <w:rPr>
          <w:rFonts w:ascii="Garamond" w:hAnsi="Garamond"/>
          <w:b/>
          <w:sz w:val="24"/>
          <w:szCs w:val="24"/>
        </w:rPr>
        <w:t>Formularz zgłaszania uwag</w:t>
      </w:r>
      <w:bookmarkStart w:id="0" w:name="_GoBack"/>
      <w:bookmarkEnd w:id="0"/>
    </w:p>
    <w:p w:rsidR="00BA4081" w:rsidRPr="00BA4081" w:rsidRDefault="00BA4081" w:rsidP="000058C9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BA4081" w:rsidRPr="00BA4081" w:rsidRDefault="00BA4081" w:rsidP="00BA4081">
      <w:pPr>
        <w:spacing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BA4081">
        <w:rPr>
          <w:rFonts w:ascii="Garamond" w:hAnsi="Garamond"/>
          <w:sz w:val="24"/>
          <w:szCs w:val="24"/>
          <w:u w:val="single"/>
        </w:rPr>
        <w:t xml:space="preserve">Dotyczy projektu </w:t>
      </w:r>
    </w:p>
    <w:p w:rsidR="00BA4081" w:rsidRPr="00BA4081" w:rsidRDefault="00BA4081" w:rsidP="00BA4081">
      <w:pPr>
        <w:pStyle w:val="Akapitzlist"/>
        <w:spacing w:line="360" w:lineRule="auto"/>
        <w:ind w:left="0"/>
        <w:jc w:val="both"/>
        <w:rPr>
          <w:rFonts w:ascii="Garamond" w:hAnsi="Garamond"/>
          <w:i/>
          <w:kern w:val="3"/>
          <w:sz w:val="24"/>
          <w:szCs w:val="24"/>
          <w:lang w:eastAsia="pl-PL"/>
        </w:rPr>
      </w:pPr>
      <w:r w:rsidRPr="00BA4081">
        <w:rPr>
          <w:rFonts w:ascii="Garamond" w:hAnsi="Garamond"/>
          <w:i/>
          <w:sz w:val="24"/>
          <w:szCs w:val="24"/>
        </w:rPr>
        <w:t xml:space="preserve">Uchwały </w:t>
      </w:r>
      <w:r w:rsidRPr="00BA4081">
        <w:rPr>
          <w:rFonts w:ascii="Garamond" w:hAnsi="Garamond"/>
          <w:i/>
          <w:kern w:val="3"/>
          <w:sz w:val="24"/>
          <w:szCs w:val="24"/>
          <w:lang w:eastAsia="pl-PL"/>
        </w:rPr>
        <w:t xml:space="preserve">w sprawie zasad i trybu przeprowadzania konsultacji społecznych w zakresie budżetu obywatelskiego powiatu sochaczewskiego na rok </w:t>
      </w:r>
      <w:r>
        <w:rPr>
          <w:rFonts w:ascii="Garamond" w:hAnsi="Garamond"/>
          <w:i/>
          <w:kern w:val="3"/>
          <w:sz w:val="24"/>
          <w:szCs w:val="24"/>
          <w:lang w:eastAsia="pl-PL"/>
        </w:rPr>
        <w:t>2020.</w:t>
      </w:r>
    </w:p>
    <w:p w:rsidR="00BA4081" w:rsidRPr="00BA4081" w:rsidRDefault="00BA4081" w:rsidP="000058C9">
      <w:pPr>
        <w:spacing w:line="360" w:lineRule="auto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043"/>
        <w:gridCol w:w="5348"/>
      </w:tblGrid>
      <w:tr w:rsidR="00BA4081" w:rsidRPr="00BA4081" w:rsidTr="00BA4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1" w:rsidRPr="00BA4081" w:rsidRDefault="00BA408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A4081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1" w:rsidRPr="00BA4081" w:rsidRDefault="00BA408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A4081">
              <w:rPr>
                <w:rFonts w:ascii="Garamond" w:hAnsi="Garamond"/>
                <w:b/>
                <w:sz w:val="24"/>
                <w:szCs w:val="24"/>
              </w:rPr>
              <w:t>Dotyczy paragrafu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81" w:rsidRPr="00BA4081" w:rsidRDefault="00BA408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A4081">
              <w:rPr>
                <w:rFonts w:ascii="Garamond" w:hAnsi="Garamond"/>
                <w:b/>
                <w:sz w:val="24"/>
                <w:szCs w:val="24"/>
              </w:rPr>
              <w:t>Uwagi</w:t>
            </w:r>
          </w:p>
        </w:tc>
      </w:tr>
      <w:tr w:rsidR="00BA4081" w:rsidRPr="00BA4081" w:rsidTr="00BA4081">
        <w:trPr>
          <w:trHeight w:val="1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1" w:rsidRPr="00BA4081" w:rsidRDefault="00BA4081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1" w:rsidRPr="00BA4081" w:rsidRDefault="00BA4081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1" w:rsidRPr="00BA4081" w:rsidRDefault="00BA4081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A4081" w:rsidRPr="00BA4081" w:rsidTr="00BA4081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1" w:rsidRPr="00BA4081" w:rsidRDefault="00BA4081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1" w:rsidRPr="00BA4081" w:rsidRDefault="00BA4081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1" w:rsidRPr="00BA4081" w:rsidRDefault="00BA4081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A4081" w:rsidRPr="00BA4081" w:rsidTr="00BA4081">
        <w:trPr>
          <w:trHeight w:val="1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1" w:rsidRPr="00BA4081" w:rsidRDefault="00BA4081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1" w:rsidRPr="00BA4081" w:rsidRDefault="00BA4081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1" w:rsidRPr="00BA4081" w:rsidRDefault="00BA4081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BA4081" w:rsidRPr="00BA4081" w:rsidRDefault="00BA4081" w:rsidP="00BA4081">
      <w:pPr>
        <w:spacing w:line="360" w:lineRule="auto"/>
        <w:jc w:val="center"/>
        <w:rPr>
          <w:rFonts w:ascii="Garamond" w:eastAsia="Times New Roman" w:hAnsi="Garamond"/>
          <w:b/>
          <w:sz w:val="24"/>
          <w:szCs w:val="24"/>
          <w:lang w:eastAsia="zh-CN"/>
        </w:rPr>
      </w:pPr>
    </w:p>
    <w:p w:rsidR="000058C9" w:rsidRPr="00C55E5A" w:rsidRDefault="000058C9" w:rsidP="000058C9">
      <w:pPr>
        <w:spacing w:after="120"/>
        <w:jc w:val="both"/>
        <w:rPr>
          <w:rFonts w:ascii="Garamond" w:hAnsi="Garamond" w:cs="Times New Roman"/>
          <w:bCs/>
          <w:sz w:val="20"/>
          <w:szCs w:val="20"/>
        </w:rPr>
      </w:pPr>
      <w:r w:rsidRPr="00C55E5A">
        <w:rPr>
          <w:rFonts w:ascii="Garamond" w:hAnsi="Garamond" w:cs="Times New Roman"/>
          <w:bCs/>
          <w:sz w:val="20"/>
          <w:szCs w:val="20"/>
        </w:rPr>
        <w:t xml:space="preserve">Zgodnie z ustawą z dnia 29 sierpnia 1997 r. o Ochronie danych osobowych </w:t>
      </w:r>
      <w:r w:rsidRPr="00601643">
        <w:rPr>
          <w:rFonts w:ascii="Garamond" w:hAnsi="Garamond" w:cs="Times New Roman"/>
          <w:bCs/>
          <w:sz w:val="20"/>
          <w:szCs w:val="20"/>
        </w:rPr>
        <w:t>(Dz. U. z</w:t>
      </w:r>
      <w:r>
        <w:rPr>
          <w:rFonts w:ascii="Garamond" w:hAnsi="Garamond" w:cs="Times New Roman"/>
          <w:bCs/>
          <w:sz w:val="20"/>
          <w:szCs w:val="20"/>
        </w:rPr>
        <w:t xml:space="preserve"> 2018r. poz. 1000</w:t>
      </w:r>
      <w:r w:rsidRPr="00601643">
        <w:rPr>
          <w:rFonts w:ascii="Garamond" w:hAnsi="Garamond" w:cs="Times New Roman"/>
          <w:bCs/>
          <w:sz w:val="20"/>
          <w:szCs w:val="20"/>
        </w:rPr>
        <w:t>.)</w:t>
      </w:r>
      <w:r w:rsidRPr="00C55E5A">
        <w:rPr>
          <w:rFonts w:ascii="Garamond" w:hAnsi="Garamond" w:cs="Times New Roman"/>
          <w:bCs/>
          <w:sz w:val="20"/>
          <w:szCs w:val="20"/>
        </w:rPr>
        <w:t xml:space="preserve"> wyrażam zgodę na przetwarzanie moich danych osobowych dla potrzeb niezbędnych do przeprowadzenia konsultacji w </w:t>
      </w:r>
      <w:r>
        <w:rPr>
          <w:rFonts w:ascii="Garamond" w:hAnsi="Garamond" w:cs="Times New Roman"/>
          <w:bCs/>
          <w:sz w:val="20"/>
          <w:szCs w:val="20"/>
        </w:rPr>
        <w:t>ramach Powiatowego</w:t>
      </w:r>
      <w:r w:rsidRPr="00C55E5A">
        <w:rPr>
          <w:rFonts w:ascii="Garamond" w:hAnsi="Garamond" w:cs="Times New Roman"/>
          <w:bCs/>
          <w:sz w:val="20"/>
          <w:szCs w:val="20"/>
        </w:rPr>
        <w:t xml:space="preserve"> Budżetu Obywatelskiego oraz dla badań opinii i oczekiwań społecznych rea</w:t>
      </w:r>
      <w:r>
        <w:rPr>
          <w:rFonts w:ascii="Garamond" w:hAnsi="Garamond" w:cs="Times New Roman"/>
          <w:bCs/>
          <w:sz w:val="20"/>
          <w:szCs w:val="20"/>
        </w:rPr>
        <w:t>lizowanych przez Starostwo Powiatowe w</w:t>
      </w:r>
      <w:r w:rsidRPr="00C55E5A">
        <w:rPr>
          <w:rFonts w:ascii="Garamond" w:hAnsi="Garamond" w:cs="Times New Roman"/>
          <w:bCs/>
          <w:sz w:val="20"/>
          <w:szCs w:val="20"/>
        </w:rPr>
        <w:t xml:space="preserve"> Sochaczewie.</w:t>
      </w:r>
    </w:p>
    <w:p w:rsidR="000058C9" w:rsidRDefault="000058C9" w:rsidP="00BA4081">
      <w:pPr>
        <w:rPr>
          <w:rFonts w:ascii="Garamond" w:hAnsi="Garamond"/>
          <w:b/>
          <w:sz w:val="24"/>
          <w:szCs w:val="24"/>
        </w:rPr>
      </w:pPr>
    </w:p>
    <w:p w:rsidR="000058C9" w:rsidRDefault="000058C9" w:rsidP="00BA4081">
      <w:pPr>
        <w:rPr>
          <w:rFonts w:ascii="Garamond" w:hAnsi="Garamond"/>
          <w:b/>
          <w:sz w:val="24"/>
          <w:szCs w:val="24"/>
        </w:rPr>
      </w:pPr>
    </w:p>
    <w:p w:rsidR="000058C9" w:rsidRDefault="000058C9" w:rsidP="00BA4081">
      <w:pPr>
        <w:rPr>
          <w:rFonts w:ascii="Garamond" w:hAnsi="Garamond"/>
          <w:b/>
          <w:sz w:val="24"/>
          <w:szCs w:val="24"/>
        </w:rPr>
      </w:pPr>
    </w:p>
    <w:p w:rsidR="000058C9" w:rsidRPr="000058C9" w:rsidRDefault="000058C9" w:rsidP="000058C9">
      <w:pPr>
        <w:spacing w:after="0"/>
        <w:rPr>
          <w:rFonts w:ascii="Garamond" w:hAnsi="Garamond"/>
          <w:b/>
          <w:sz w:val="24"/>
          <w:szCs w:val="24"/>
        </w:rPr>
      </w:pPr>
      <w:r w:rsidRPr="000058C9">
        <w:rPr>
          <w:rFonts w:ascii="Garamond" w:hAnsi="Garamond"/>
          <w:b/>
          <w:sz w:val="24"/>
          <w:szCs w:val="24"/>
        </w:rPr>
        <w:t>…………………………..      ……………………………..   ………………………………..</w:t>
      </w:r>
    </w:p>
    <w:p w:rsidR="000058C9" w:rsidRPr="000058C9" w:rsidRDefault="000058C9" w:rsidP="000058C9">
      <w:pPr>
        <w:spacing w:after="0"/>
        <w:ind w:firstLine="708"/>
        <w:rPr>
          <w:rFonts w:ascii="Garamond" w:hAnsi="Garamond"/>
          <w:b/>
          <w:sz w:val="18"/>
          <w:szCs w:val="18"/>
        </w:rPr>
      </w:pPr>
      <w:r w:rsidRPr="000058C9">
        <w:rPr>
          <w:rFonts w:ascii="Garamond" w:hAnsi="Garamond"/>
          <w:b/>
          <w:sz w:val="18"/>
          <w:szCs w:val="18"/>
        </w:rPr>
        <w:t>(miejscowość)</w:t>
      </w:r>
      <w:r w:rsidRPr="000058C9">
        <w:rPr>
          <w:rFonts w:ascii="Garamond" w:hAnsi="Garamond"/>
          <w:b/>
          <w:sz w:val="18"/>
          <w:szCs w:val="18"/>
        </w:rPr>
        <w:tab/>
      </w:r>
      <w:r w:rsidRPr="000058C9"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 w:rsidRPr="000058C9">
        <w:rPr>
          <w:rFonts w:ascii="Garamond" w:hAnsi="Garamond"/>
          <w:b/>
          <w:sz w:val="18"/>
          <w:szCs w:val="18"/>
        </w:rPr>
        <w:t>( imię i nazwisko)</w:t>
      </w:r>
      <w:r w:rsidRPr="000058C9">
        <w:rPr>
          <w:rFonts w:ascii="Garamond" w:hAnsi="Garamond"/>
          <w:b/>
          <w:sz w:val="18"/>
          <w:szCs w:val="18"/>
        </w:rPr>
        <w:tab/>
        <w:t xml:space="preserve"> </w:t>
      </w:r>
      <w:r w:rsidRPr="000058C9">
        <w:rPr>
          <w:rFonts w:ascii="Garamond" w:hAnsi="Garamond"/>
          <w:b/>
          <w:sz w:val="18"/>
          <w:szCs w:val="18"/>
        </w:rPr>
        <w:tab/>
        <w:t xml:space="preserve">  </w:t>
      </w:r>
      <w:r>
        <w:rPr>
          <w:rFonts w:ascii="Garamond" w:hAnsi="Garamond"/>
          <w:b/>
          <w:sz w:val="18"/>
          <w:szCs w:val="18"/>
        </w:rPr>
        <w:tab/>
        <w:t xml:space="preserve">       </w:t>
      </w:r>
      <w:r w:rsidRPr="000058C9">
        <w:rPr>
          <w:rFonts w:ascii="Garamond" w:hAnsi="Garamond"/>
          <w:b/>
          <w:sz w:val="18"/>
          <w:szCs w:val="18"/>
        </w:rPr>
        <w:t xml:space="preserve">  ( podpis)</w:t>
      </w:r>
    </w:p>
    <w:p w:rsidR="00315208" w:rsidRDefault="00315208">
      <w:pPr>
        <w:rPr>
          <w:rFonts w:ascii="Garamond" w:hAnsi="Garamond"/>
          <w:sz w:val="24"/>
          <w:szCs w:val="24"/>
        </w:rPr>
      </w:pPr>
    </w:p>
    <w:p w:rsidR="000058C9" w:rsidRDefault="000058C9">
      <w:pPr>
        <w:rPr>
          <w:rFonts w:ascii="Garamond" w:hAnsi="Garamond"/>
          <w:sz w:val="24"/>
          <w:szCs w:val="24"/>
        </w:rPr>
      </w:pPr>
    </w:p>
    <w:p w:rsidR="000058C9" w:rsidRDefault="000058C9">
      <w:pPr>
        <w:rPr>
          <w:rFonts w:ascii="Garamond" w:hAnsi="Garamond"/>
          <w:sz w:val="24"/>
          <w:szCs w:val="24"/>
        </w:rPr>
      </w:pPr>
    </w:p>
    <w:p w:rsidR="00315208" w:rsidRPr="001A0956" w:rsidRDefault="00315208" w:rsidP="00315208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1A0956">
        <w:rPr>
          <w:rFonts w:ascii="Garamond" w:hAnsi="Garamond"/>
          <w:b/>
          <w:sz w:val="24"/>
          <w:szCs w:val="24"/>
        </w:rPr>
        <w:lastRenderedPageBreak/>
        <w:t>Klauzula informacyjna zgodna z RODO</w:t>
      </w:r>
    </w:p>
    <w:p w:rsidR="00315208" w:rsidRPr="001A0956" w:rsidRDefault="00315208" w:rsidP="00315208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1A0956">
        <w:rPr>
          <w:rFonts w:ascii="Garamond" w:hAnsi="Garamond"/>
          <w:b/>
          <w:sz w:val="24"/>
          <w:szCs w:val="24"/>
        </w:rPr>
        <w:t>w ramach konsultacji społecznych Powiatowego Budżetu Obywatelskiego na 20</w:t>
      </w:r>
      <w:r w:rsidR="00787C45">
        <w:rPr>
          <w:rFonts w:ascii="Garamond" w:hAnsi="Garamond"/>
          <w:b/>
          <w:sz w:val="24"/>
          <w:szCs w:val="24"/>
        </w:rPr>
        <w:t>20</w:t>
      </w:r>
      <w:r w:rsidRPr="001A0956">
        <w:rPr>
          <w:rFonts w:ascii="Garamond" w:hAnsi="Garamond"/>
          <w:b/>
          <w:sz w:val="24"/>
          <w:szCs w:val="24"/>
        </w:rPr>
        <w:t>r.</w:t>
      </w:r>
    </w:p>
    <w:p w:rsidR="00315208" w:rsidRPr="001A0956" w:rsidRDefault="00315208" w:rsidP="00315208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315208" w:rsidRPr="001A0956" w:rsidRDefault="00315208" w:rsidP="0031520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A0956">
        <w:rPr>
          <w:rFonts w:ascii="Garamond" w:hAnsi="Garamond"/>
          <w:b/>
          <w:sz w:val="24"/>
          <w:szCs w:val="24"/>
        </w:rPr>
        <w:t>Wyrażam zgodę na przetwarzanie moich danych osobowych niezbędnych dla potrzeb realizacji procesu przeprowadzania konsultacji społecznych w zakresie budżetu obywatelskiego powiatu sochaczewskiego na rok 2019, zgodnie z Rozporządzeniem Parlamentu Europejskiego i Rady Europy (UE) 2016/679 z dnia 27 kwietnia 2016 roku (rozporządzenie RODO) w sprawie ochrony osób fizycznych w związku z przetwarzaniem danych osobowych i w sprawie swobodnego przepływu takich danych oraz uchylenia dyrektywy 95/46/WE (ogólne rozporządzenie o ochronie danych i Ustawa z dnia 10 maja 2018 roku o ochronie danych osobowych poz. 1000).</w:t>
      </w:r>
    </w:p>
    <w:p w:rsidR="00315208" w:rsidRDefault="00315208" w:rsidP="00315208">
      <w:pPr>
        <w:jc w:val="both"/>
        <w:rPr>
          <w:b/>
          <w:sz w:val="18"/>
          <w:szCs w:val="18"/>
        </w:rPr>
      </w:pPr>
    </w:p>
    <w:p w:rsidR="00315208" w:rsidRPr="000D5AC4" w:rsidRDefault="00315208" w:rsidP="00315208">
      <w:pPr>
        <w:jc w:val="both"/>
        <w:rPr>
          <w:b/>
          <w:sz w:val="18"/>
          <w:szCs w:val="18"/>
        </w:rPr>
      </w:pPr>
    </w:p>
    <w:p w:rsidR="00315208" w:rsidRPr="000D5AC4" w:rsidRDefault="00315208" w:rsidP="00315208">
      <w:pPr>
        <w:jc w:val="both"/>
        <w:rPr>
          <w:b/>
          <w:sz w:val="18"/>
          <w:szCs w:val="18"/>
        </w:rPr>
      </w:pPr>
      <w:r w:rsidRPr="000D5AC4">
        <w:rPr>
          <w:b/>
          <w:sz w:val="18"/>
          <w:szCs w:val="18"/>
        </w:rPr>
        <w:t>Informujemy, że:</w:t>
      </w:r>
    </w:p>
    <w:p w:rsidR="00315208" w:rsidRDefault="00315208" w:rsidP="00315208">
      <w:pPr>
        <w:jc w:val="both"/>
        <w:rPr>
          <w:sz w:val="18"/>
          <w:szCs w:val="18"/>
        </w:rPr>
      </w:pPr>
      <w:r w:rsidRPr="000D5AC4">
        <w:rPr>
          <w:sz w:val="18"/>
          <w:szCs w:val="18"/>
        </w:rPr>
        <w:t>Zgodnie z art. 12.13 i 14 Rozporządzenia Parlamentu Europejskiego i Rady (UE) w sprawie ochrony osób fizycznych w związku z przetwarzaniem danych osobowych i w sprawie swobodnego przepływu takich danych oraz uchylenia dyrektywy 95/46/WE zwanego dalej Rozporządzeniem z dnia 27 kwietnia 2016r., informujemy, iż:</w:t>
      </w:r>
    </w:p>
    <w:p w:rsidR="00315208" w:rsidRPr="00C75E81" w:rsidRDefault="00315208" w:rsidP="00315208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sz w:val="18"/>
          <w:szCs w:val="18"/>
        </w:rPr>
      </w:pPr>
      <w:r w:rsidRPr="00C75E81">
        <w:rPr>
          <w:sz w:val="18"/>
          <w:szCs w:val="18"/>
        </w:rPr>
        <w:t>1. Administratorem danych osobowych jest Starosta Powiatu Sochaczewskiego</w:t>
      </w:r>
      <w:r>
        <w:rPr>
          <w:sz w:val="18"/>
          <w:szCs w:val="18"/>
        </w:rPr>
        <w:t xml:space="preserve"> z siedzibą w </w:t>
      </w:r>
      <w:r w:rsidRPr="00C75E81">
        <w:rPr>
          <w:sz w:val="18"/>
          <w:szCs w:val="18"/>
        </w:rPr>
        <w:t>Sochaczewie przy ulicy Marszałka Józefa Piłsudskiego 65</w:t>
      </w:r>
    </w:p>
    <w:p w:rsidR="00315208" w:rsidRPr="00C75E81" w:rsidRDefault="00315208" w:rsidP="00315208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before="151" w:after="0"/>
        <w:ind w:right="29"/>
        <w:jc w:val="both"/>
        <w:rPr>
          <w:sz w:val="18"/>
          <w:szCs w:val="18"/>
        </w:rPr>
      </w:pPr>
      <w:r w:rsidRPr="00C75E81">
        <w:rPr>
          <w:sz w:val="18"/>
          <w:szCs w:val="18"/>
        </w:rPr>
        <w:t>2.Inspektorem Ochrony Danych w Starostwie Powiatowym w Sochaczewie jest Pan Lesław Siergiej, tel. 46 864 18 81; e-mail lsiergiej@powiatsochaczew.pl</w:t>
      </w:r>
    </w:p>
    <w:p w:rsidR="00315208" w:rsidRPr="00C75E81" w:rsidRDefault="00315208" w:rsidP="00315208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3.Dane </w:t>
      </w:r>
      <w:r w:rsidRPr="00C75E81">
        <w:rPr>
          <w:sz w:val="18"/>
          <w:szCs w:val="18"/>
        </w:rPr>
        <w:t xml:space="preserve">osobowe przetwarzane będą w celu realizacji zadań  ustawowych na podstawie ustawy o samorządzie powiatowym, Kodeksu postępowania administracyjnego i innych przepisów prawa niezbędnych do realizacji zadań ustawowych. </w:t>
      </w:r>
    </w:p>
    <w:p w:rsidR="00315208" w:rsidRPr="00C75E81" w:rsidRDefault="00315208" w:rsidP="00315208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sz w:val="18"/>
          <w:szCs w:val="18"/>
        </w:rPr>
      </w:pPr>
      <w:r w:rsidRPr="00C75E81">
        <w:rPr>
          <w:sz w:val="18"/>
          <w:szCs w:val="18"/>
        </w:rPr>
        <w:t>4. Celem zbierania danych jest  realizacja Uchwały Rady Powiatu w Sochaczewie nr XXXV/203/2018 z dnia 14 maja 2018 roku w sprawie zasad i trybu przeprowadzenia konsultacji społecznych w zakresie budżetu obywatelskiego powiatu sochaczewskiego na rok 20</w:t>
      </w:r>
      <w:r>
        <w:rPr>
          <w:sz w:val="18"/>
          <w:szCs w:val="18"/>
        </w:rPr>
        <w:t>20.</w:t>
      </w:r>
      <w:r w:rsidRPr="00C75E81">
        <w:rPr>
          <w:sz w:val="18"/>
          <w:szCs w:val="18"/>
        </w:rPr>
        <w:t xml:space="preserve"> </w:t>
      </w:r>
    </w:p>
    <w:p w:rsidR="00315208" w:rsidRPr="00C75E81" w:rsidRDefault="00315208" w:rsidP="00315208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before="144" w:after="0"/>
        <w:ind w:right="29"/>
        <w:jc w:val="both"/>
        <w:rPr>
          <w:sz w:val="18"/>
          <w:szCs w:val="18"/>
        </w:rPr>
      </w:pPr>
      <w:r w:rsidRPr="00C75E81">
        <w:rPr>
          <w:sz w:val="18"/>
          <w:szCs w:val="18"/>
        </w:rPr>
        <w:t>5.Odbiorcą danych osobowych będą upoważnieni pracownicy i podmioty na podstawie przepisów prawa;</w:t>
      </w:r>
    </w:p>
    <w:p w:rsidR="00315208" w:rsidRPr="00C75E81" w:rsidRDefault="00315208" w:rsidP="00315208">
      <w:pPr>
        <w:tabs>
          <w:tab w:val="left" w:pos="187"/>
        </w:tabs>
        <w:spacing w:before="137" w:after="0"/>
        <w:ind w:right="50"/>
        <w:jc w:val="both"/>
        <w:rPr>
          <w:sz w:val="18"/>
          <w:szCs w:val="18"/>
        </w:rPr>
      </w:pPr>
      <w:r w:rsidRPr="00C75E81">
        <w:rPr>
          <w:sz w:val="18"/>
          <w:szCs w:val="18"/>
        </w:rPr>
        <w:t xml:space="preserve">6. </w:t>
      </w:r>
      <w:r>
        <w:rPr>
          <w:sz w:val="18"/>
          <w:szCs w:val="18"/>
        </w:rPr>
        <w:t>D</w:t>
      </w:r>
      <w:r w:rsidRPr="00C75E81">
        <w:rPr>
          <w:sz w:val="18"/>
          <w:szCs w:val="18"/>
        </w:rPr>
        <w:t>ane osobowe nie będą przekazywane do państwa trzeciego/organizacji mię</w:t>
      </w:r>
      <w:r w:rsidRPr="00C75E81">
        <w:rPr>
          <w:sz w:val="18"/>
          <w:szCs w:val="18"/>
        </w:rPr>
        <w:softHyphen/>
        <w:t xml:space="preserve">dzynarodowej; </w:t>
      </w:r>
    </w:p>
    <w:p w:rsidR="00315208" w:rsidRPr="00C75E81" w:rsidRDefault="00315208" w:rsidP="00315208">
      <w:pPr>
        <w:tabs>
          <w:tab w:val="left" w:leader="dot" w:pos="3989"/>
          <w:tab w:val="left" w:pos="4090"/>
        </w:tabs>
        <w:spacing w:before="151" w:after="0"/>
        <w:jc w:val="both"/>
        <w:rPr>
          <w:sz w:val="18"/>
          <w:szCs w:val="18"/>
        </w:rPr>
      </w:pPr>
      <w:r>
        <w:rPr>
          <w:sz w:val="18"/>
          <w:szCs w:val="18"/>
        </w:rPr>
        <w:t>7. D</w:t>
      </w:r>
      <w:r w:rsidRPr="00C75E81">
        <w:rPr>
          <w:sz w:val="18"/>
          <w:szCs w:val="18"/>
        </w:rPr>
        <w:t xml:space="preserve">ane osobowe będą  przechowywane przez okres wskazany w Rozporządzeniu Prezesa Rady Ministrów z dnia 18 stycznia 2011 roku w sprawie instrukcji kancelaryjnej, jednolitych, rzeczowych wykazów akt oraz instrukcji w sprawie organizacji i zakresu działania archiwów zakładowych. (Dz. U. Nr 14, poz. 67 z </w:t>
      </w:r>
      <w:proofErr w:type="spellStart"/>
      <w:r w:rsidRPr="00C75E81">
        <w:rPr>
          <w:sz w:val="18"/>
          <w:szCs w:val="18"/>
        </w:rPr>
        <w:t>późn</w:t>
      </w:r>
      <w:proofErr w:type="spellEnd"/>
      <w:r w:rsidRPr="00C75E81">
        <w:rPr>
          <w:sz w:val="18"/>
          <w:szCs w:val="18"/>
        </w:rPr>
        <w:t>. zm.), licząc od początku roku następującego po roku, w którym została wyrażona zgoda na przetwarzanie danych osobowych;</w:t>
      </w:r>
    </w:p>
    <w:p w:rsidR="00315208" w:rsidRPr="00C75E81" w:rsidRDefault="00315208" w:rsidP="00315208">
      <w:pPr>
        <w:tabs>
          <w:tab w:val="left" w:pos="187"/>
        </w:tabs>
        <w:spacing w:before="144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Posiadają Państwo </w:t>
      </w:r>
      <w:r w:rsidRPr="00C75E81">
        <w:rPr>
          <w:sz w:val="18"/>
          <w:szCs w:val="18"/>
        </w:rPr>
        <w:t>prawo dostępu do treści swoich danych oraz prawo ich sprosto</w:t>
      </w:r>
      <w:r w:rsidRPr="00C75E81">
        <w:rPr>
          <w:sz w:val="18"/>
          <w:szCs w:val="18"/>
        </w:rPr>
        <w:softHyphen/>
        <w:t>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315208" w:rsidRPr="00C75E81" w:rsidRDefault="00315208" w:rsidP="00315208">
      <w:pPr>
        <w:tabs>
          <w:tab w:val="left" w:pos="187"/>
        </w:tabs>
        <w:spacing w:before="144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Mają Państwo </w:t>
      </w:r>
      <w:r w:rsidRPr="00C75E81">
        <w:rPr>
          <w:sz w:val="18"/>
          <w:szCs w:val="18"/>
        </w:rPr>
        <w:t>prawo wniesienia skargi do Prezesa Urzędu Ochrony Danych Osobowych gdy uzna Pani/Pan, iż przetwarza</w:t>
      </w:r>
      <w:r w:rsidRPr="00C75E81">
        <w:rPr>
          <w:sz w:val="18"/>
          <w:szCs w:val="18"/>
        </w:rPr>
        <w:softHyphen/>
        <w:t>nie danych osobowych dotyczących narusza przepisy Rozporządzenia.;</w:t>
      </w:r>
    </w:p>
    <w:p w:rsidR="00315208" w:rsidRPr="00C75E81" w:rsidRDefault="00315208" w:rsidP="00315208">
      <w:pPr>
        <w:tabs>
          <w:tab w:val="left" w:pos="187"/>
        </w:tabs>
        <w:spacing w:before="144" w:after="0"/>
        <w:jc w:val="both"/>
        <w:rPr>
          <w:sz w:val="18"/>
          <w:szCs w:val="18"/>
        </w:rPr>
      </w:pPr>
      <w:r w:rsidRPr="00C75E81">
        <w:rPr>
          <w:sz w:val="18"/>
          <w:szCs w:val="18"/>
        </w:rPr>
        <w:t xml:space="preserve">10. Podanie </w:t>
      </w:r>
      <w:r>
        <w:rPr>
          <w:sz w:val="18"/>
          <w:szCs w:val="18"/>
        </w:rPr>
        <w:t>dane osobowe będą wykorzystywane do weryfikacji do dnia 30 października 20</w:t>
      </w:r>
      <w:r w:rsidR="00787C45">
        <w:rPr>
          <w:sz w:val="18"/>
          <w:szCs w:val="18"/>
        </w:rPr>
        <w:t>19</w:t>
      </w:r>
      <w:r>
        <w:rPr>
          <w:sz w:val="18"/>
          <w:szCs w:val="18"/>
        </w:rPr>
        <w:t>r., następnie ulegną zniszczeniu.</w:t>
      </w:r>
    </w:p>
    <w:p w:rsidR="00967A20" w:rsidRDefault="00967A20" w:rsidP="00315208">
      <w:pPr>
        <w:spacing w:after="0" w:line="240" w:lineRule="auto"/>
        <w:ind w:left="6372"/>
        <w:jc w:val="right"/>
        <w:rPr>
          <w:sz w:val="20"/>
          <w:szCs w:val="20"/>
        </w:rPr>
      </w:pPr>
    </w:p>
    <w:p w:rsidR="00315208" w:rsidRPr="000D5AC4" w:rsidRDefault="00315208" w:rsidP="00315208">
      <w:pPr>
        <w:spacing w:after="0" w:line="240" w:lineRule="auto"/>
        <w:ind w:left="6372"/>
        <w:jc w:val="right"/>
        <w:rPr>
          <w:sz w:val="20"/>
          <w:szCs w:val="20"/>
        </w:rPr>
      </w:pPr>
      <w:r w:rsidRPr="000D5AC4">
        <w:rPr>
          <w:sz w:val="20"/>
          <w:szCs w:val="20"/>
        </w:rPr>
        <w:t xml:space="preserve">Administrator Danych </w:t>
      </w:r>
    </w:p>
    <w:p w:rsidR="00315208" w:rsidRPr="00315208" w:rsidRDefault="00315208" w:rsidP="00315208">
      <w:pPr>
        <w:spacing w:after="0" w:line="240" w:lineRule="auto"/>
        <w:ind w:left="3540" w:firstLine="708"/>
        <w:jc w:val="right"/>
        <w:rPr>
          <w:sz w:val="20"/>
          <w:szCs w:val="20"/>
        </w:rPr>
      </w:pPr>
      <w:r w:rsidRPr="000D5AC4">
        <w:rPr>
          <w:sz w:val="20"/>
          <w:szCs w:val="20"/>
        </w:rPr>
        <w:t xml:space="preserve">           Starostwo Powiatowe w Sochaczewie</w:t>
      </w:r>
    </w:p>
    <w:sectPr w:rsidR="00315208" w:rsidRPr="0031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F8" w:rsidRDefault="00CC24F8" w:rsidP="009C268C">
      <w:pPr>
        <w:spacing w:after="0" w:line="240" w:lineRule="auto"/>
      </w:pPr>
      <w:r>
        <w:separator/>
      </w:r>
    </w:p>
  </w:endnote>
  <w:endnote w:type="continuationSeparator" w:id="0">
    <w:p w:rsidR="00CC24F8" w:rsidRDefault="00CC24F8" w:rsidP="009C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F8" w:rsidRDefault="00CC24F8" w:rsidP="009C268C">
      <w:pPr>
        <w:spacing w:after="0" w:line="240" w:lineRule="auto"/>
      </w:pPr>
      <w:r>
        <w:separator/>
      </w:r>
    </w:p>
  </w:footnote>
  <w:footnote w:type="continuationSeparator" w:id="0">
    <w:p w:rsidR="00CC24F8" w:rsidRDefault="00CC24F8" w:rsidP="009C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B3937"/>
    <w:multiLevelType w:val="hybridMultilevel"/>
    <w:tmpl w:val="7C9283E0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7AF023CC"/>
    <w:multiLevelType w:val="hybridMultilevel"/>
    <w:tmpl w:val="FA08C7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8C"/>
    <w:rsid w:val="000058C9"/>
    <w:rsid w:val="000A57E5"/>
    <w:rsid w:val="001806D0"/>
    <w:rsid w:val="002D195B"/>
    <w:rsid w:val="00315208"/>
    <w:rsid w:val="004C342E"/>
    <w:rsid w:val="006465E9"/>
    <w:rsid w:val="00787C45"/>
    <w:rsid w:val="007B5F1B"/>
    <w:rsid w:val="00832ABE"/>
    <w:rsid w:val="00967A20"/>
    <w:rsid w:val="009C268C"/>
    <w:rsid w:val="009C5B92"/>
    <w:rsid w:val="00A23396"/>
    <w:rsid w:val="00AC6A43"/>
    <w:rsid w:val="00B667DB"/>
    <w:rsid w:val="00BA4081"/>
    <w:rsid w:val="00BD5699"/>
    <w:rsid w:val="00CC24F8"/>
    <w:rsid w:val="00CD157B"/>
    <w:rsid w:val="00D361E6"/>
    <w:rsid w:val="00DC6753"/>
    <w:rsid w:val="00DD5DCB"/>
    <w:rsid w:val="00F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C54E2"/>
  <w15:chartTrackingRefBased/>
  <w15:docId w15:val="{D25D1A83-2D7E-464F-A9BF-5EC97BFF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268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68C"/>
  </w:style>
  <w:style w:type="paragraph" w:styleId="Stopka">
    <w:name w:val="footer"/>
    <w:basedOn w:val="Normalny"/>
    <w:link w:val="StopkaZnak"/>
    <w:uiPriority w:val="99"/>
    <w:unhideWhenUsed/>
    <w:rsid w:val="009C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68C"/>
  </w:style>
  <w:style w:type="paragraph" w:styleId="Bezodstpw">
    <w:name w:val="No Spacing"/>
    <w:uiPriority w:val="1"/>
    <w:qFormat/>
    <w:rsid w:val="00AC6A4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C6A4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A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D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A40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02E7-6CF0-4195-876A-8C25DC3A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WFlakowska</dc:creator>
  <cp:keywords/>
  <dc:description/>
  <cp:lastModifiedBy>WFlakowska</cp:lastModifiedBy>
  <cp:revision>10</cp:revision>
  <cp:lastPrinted>2019-04-10T10:01:00Z</cp:lastPrinted>
  <dcterms:created xsi:type="dcterms:W3CDTF">2019-04-08T13:09:00Z</dcterms:created>
  <dcterms:modified xsi:type="dcterms:W3CDTF">2019-04-17T05:58:00Z</dcterms:modified>
</cp:coreProperties>
</file>