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="0067384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</w:t>
      </w:r>
      <w:r w:rsidR="00BF546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rzewodnicząc</w:t>
      </w:r>
      <w:r w:rsidR="0067384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y</w:t>
      </w:r>
      <w:r w:rsidR="00BF5469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Komisji </w:t>
      </w:r>
      <w:r w:rsidR="003A449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Oświaty i Wychowania, Kultury, Sportu i Turystyki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FB48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</w:t>
      </w:r>
      <w:r w:rsidR="0067384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5</w:t>
      </w:r>
      <w:r w:rsidR="00CA709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67384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października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C119D6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D403F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67384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4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="00673843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EC2DA9" w:rsidRDefault="00EC2DA9" w:rsidP="00EC2DA9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:rsidR="00673843" w:rsidRPr="00673843" w:rsidRDefault="00673843" w:rsidP="00673843">
      <w:pPr>
        <w:widowControl w:val="0"/>
        <w:numPr>
          <w:ilvl w:val="0"/>
          <w:numId w:val="1"/>
        </w:numPr>
        <w:snapToGrid w:val="0"/>
        <w:spacing w:after="4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68262"/>
      <w:bookmarkStart w:id="1" w:name="_Hlk3368531"/>
      <w:r w:rsidRPr="00673843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673843" w:rsidRPr="00673843" w:rsidRDefault="00673843" w:rsidP="00673843">
      <w:pPr>
        <w:numPr>
          <w:ilvl w:val="0"/>
          <w:numId w:val="1"/>
        </w:numPr>
        <w:snapToGri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3843">
        <w:rPr>
          <w:rFonts w:ascii="Times New Roman" w:hAnsi="Times New Roman" w:cs="Times New Roman"/>
          <w:sz w:val="24"/>
          <w:szCs w:val="24"/>
        </w:rPr>
        <w:t xml:space="preserve">Omówienie </w:t>
      </w:r>
      <w:bookmarkStart w:id="2" w:name="_GoBack"/>
      <w:bookmarkEnd w:id="2"/>
      <w:r w:rsidRPr="00673843">
        <w:rPr>
          <w:rFonts w:ascii="Times New Roman" w:hAnsi="Times New Roman" w:cs="Times New Roman"/>
          <w:sz w:val="24"/>
          <w:szCs w:val="24"/>
        </w:rPr>
        <w:t>sprawozdania z działalności Biblioteki Publicznej wykonującej zadania powierzone przez Powiat Sochaczewski w roku 2018.</w:t>
      </w:r>
    </w:p>
    <w:p w:rsidR="00673843" w:rsidRPr="00673843" w:rsidRDefault="00673843" w:rsidP="00673843">
      <w:pPr>
        <w:numPr>
          <w:ilvl w:val="0"/>
          <w:numId w:val="1"/>
        </w:numPr>
        <w:snapToGri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3843">
        <w:rPr>
          <w:rFonts w:ascii="Times New Roman" w:hAnsi="Times New Roman" w:cs="Times New Roman"/>
          <w:sz w:val="24"/>
          <w:szCs w:val="24"/>
        </w:rPr>
        <w:t>Analiza realizacji kalendarza imprez kulturalnych i sportowych za I półrocze 2019 roku.</w:t>
      </w:r>
    </w:p>
    <w:p w:rsidR="00673843" w:rsidRPr="00673843" w:rsidRDefault="00673843" w:rsidP="00673843">
      <w:pPr>
        <w:numPr>
          <w:ilvl w:val="0"/>
          <w:numId w:val="1"/>
        </w:numPr>
        <w:snapToGri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3843">
        <w:rPr>
          <w:rFonts w:ascii="Times New Roman" w:hAnsi="Times New Roman" w:cs="Times New Roman"/>
          <w:sz w:val="24"/>
          <w:szCs w:val="24"/>
        </w:rPr>
        <w:t>Ocena programu stypendialnego – wsparcie uczniów szczególnie uzdolnionych.</w:t>
      </w:r>
    </w:p>
    <w:p w:rsidR="00673843" w:rsidRPr="00673843" w:rsidRDefault="00673843" w:rsidP="00673843">
      <w:pPr>
        <w:numPr>
          <w:ilvl w:val="0"/>
          <w:numId w:val="1"/>
        </w:numPr>
        <w:snapToGri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3843">
        <w:rPr>
          <w:rFonts w:ascii="Times New Roman" w:hAnsi="Times New Roman" w:cs="Times New Roman"/>
          <w:sz w:val="24"/>
          <w:szCs w:val="24"/>
        </w:rPr>
        <w:t>Organizacja roku szkolnego 2019/2020 w oparciu o projekty organizacyjne szkół.</w:t>
      </w:r>
    </w:p>
    <w:p w:rsidR="00673843" w:rsidRPr="00673843" w:rsidRDefault="00673843" w:rsidP="00673843">
      <w:pPr>
        <w:numPr>
          <w:ilvl w:val="0"/>
          <w:numId w:val="1"/>
        </w:numPr>
        <w:snapToGri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3843">
        <w:rPr>
          <w:rFonts w:ascii="Times New Roman" w:hAnsi="Times New Roman" w:cs="Times New Roman"/>
          <w:sz w:val="24"/>
          <w:szCs w:val="24"/>
        </w:rPr>
        <w:t>Informacja o dofinansowaniu i organizacji wypoczynku letniego przez Starostwo Powiatu Sochaczewskiego.</w:t>
      </w:r>
    </w:p>
    <w:p w:rsidR="00673843" w:rsidRPr="00673843" w:rsidRDefault="00673843" w:rsidP="00673843">
      <w:pPr>
        <w:widowControl w:val="0"/>
        <w:numPr>
          <w:ilvl w:val="0"/>
          <w:numId w:val="1"/>
        </w:numPr>
        <w:snapToGrid w:val="0"/>
        <w:spacing w:after="4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673843">
        <w:rPr>
          <w:rFonts w:ascii="Times New Roman" w:hAnsi="Times New Roman" w:cs="Times New Roman"/>
          <w:color w:val="000000"/>
          <w:sz w:val="24"/>
          <w:szCs w:val="24"/>
        </w:rPr>
        <w:t>Informacja Przewodniczącego Komisji Oświaty i Wychowania, Kultury, Sportu i Turystyki o działaniach podjętych od ostatniego posiedzenia.</w:t>
      </w:r>
    </w:p>
    <w:p w:rsidR="00673843" w:rsidRPr="00673843" w:rsidRDefault="00673843" w:rsidP="00673843">
      <w:pPr>
        <w:widowControl w:val="0"/>
        <w:numPr>
          <w:ilvl w:val="0"/>
          <w:numId w:val="1"/>
        </w:numPr>
        <w:snapToGrid w:val="0"/>
        <w:spacing w:after="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3843">
        <w:rPr>
          <w:rFonts w:ascii="Times New Roman" w:hAnsi="Times New Roman" w:cs="Times New Roman"/>
          <w:sz w:val="24"/>
          <w:szCs w:val="24"/>
        </w:rPr>
        <w:t>Sprawy różne.</w:t>
      </w:r>
    </w:p>
    <w:p w:rsidR="00673843" w:rsidRDefault="00673843" w:rsidP="00673843">
      <w:pPr>
        <w:spacing w:after="0" w:line="240" w:lineRule="auto"/>
        <w:rPr>
          <w:sz w:val="25"/>
          <w:szCs w:val="20"/>
        </w:rPr>
      </w:pPr>
    </w:p>
    <w:bookmarkEnd w:id="0"/>
    <w:bookmarkEnd w:id="1"/>
    <w:p w:rsidR="00FB489F" w:rsidRPr="001C5D21" w:rsidRDefault="00FB489F" w:rsidP="00FB48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13FE6"/>
    <w:multiLevelType w:val="hybridMultilevel"/>
    <w:tmpl w:val="9168B282"/>
    <w:lvl w:ilvl="0" w:tplc="92F8B43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" w15:restartNumberingAfterBreak="0">
    <w:nsid w:val="7E3F16BB"/>
    <w:multiLevelType w:val="hybridMultilevel"/>
    <w:tmpl w:val="85546A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16DD5"/>
    <w:rsid w:val="00153885"/>
    <w:rsid w:val="001C172A"/>
    <w:rsid w:val="001C5D21"/>
    <w:rsid w:val="0032092E"/>
    <w:rsid w:val="003A449D"/>
    <w:rsid w:val="003C1140"/>
    <w:rsid w:val="005440C3"/>
    <w:rsid w:val="006271E5"/>
    <w:rsid w:val="00673843"/>
    <w:rsid w:val="00A1507D"/>
    <w:rsid w:val="00BE4511"/>
    <w:rsid w:val="00BF5469"/>
    <w:rsid w:val="00C119D6"/>
    <w:rsid w:val="00CA709F"/>
    <w:rsid w:val="00D403F7"/>
    <w:rsid w:val="00EC2DA9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6EA2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C2DA9"/>
    <w:pPr>
      <w:spacing w:after="0" w:line="240" w:lineRule="auto"/>
      <w:ind w:left="453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D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A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2019-10-09T11:42:00Z</dcterms:created>
  <dcterms:modified xsi:type="dcterms:W3CDTF">2019-10-09T11:42:00Z</dcterms:modified>
</cp:coreProperties>
</file>