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782E" w14:textId="40DBFA25" w:rsidR="00B36299" w:rsidRDefault="00B36299" w:rsidP="00B3629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Przewodniczący Komisji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Skarg, Wniosków i Petycji</w:t>
      </w:r>
      <w:r>
        <w:rPr>
          <w:snapToGrid w:val="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informuje o posiedzeniu Komisji, które odbędzie się w dniu </w:t>
      </w:r>
      <w:r w:rsidR="00AC5559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21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</w:t>
      </w:r>
      <w:r w:rsidR="00182B6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maja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2020 roku o godz. 1</w:t>
      </w:r>
      <w:r w:rsidR="00182B6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14:paraId="2BF43BF4" w14:textId="77777777" w:rsidR="00B36299" w:rsidRDefault="00B36299" w:rsidP="00B3629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53ACBECE" w14:textId="77777777" w:rsidR="00B36299" w:rsidRPr="00A415DF" w:rsidRDefault="00B36299" w:rsidP="00B36299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A415D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1474F28D" w14:textId="77777777" w:rsidR="00AC5559" w:rsidRPr="00AC5559" w:rsidRDefault="00AC5559" w:rsidP="00AC5559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59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6589C344" w14:textId="77777777" w:rsidR="00AC5559" w:rsidRPr="00AC5559" w:rsidRDefault="00AC5559" w:rsidP="00AC5559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59">
        <w:rPr>
          <w:rFonts w:ascii="Times New Roman" w:hAnsi="Times New Roman" w:cs="Times New Roman"/>
          <w:sz w:val="24"/>
          <w:szCs w:val="24"/>
        </w:rPr>
        <w:t>Zaopiniowanie projektu uchwały w sprawie rozpatrzenia skargi na dyrektora Zespołu Opieki Zdrowotnej Szpitala Powiatowego w Sochaczewie.</w:t>
      </w:r>
    </w:p>
    <w:p w14:paraId="711502CF" w14:textId="77777777" w:rsidR="00AC5559" w:rsidRPr="00AC5559" w:rsidRDefault="00AC5559" w:rsidP="00AC5559">
      <w:pPr>
        <w:pStyle w:val="Tekstpodstawowywcity"/>
        <w:widowControl/>
        <w:numPr>
          <w:ilvl w:val="0"/>
          <w:numId w:val="2"/>
        </w:numPr>
        <w:spacing w:before="0" w:after="0"/>
        <w:jc w:val="both"/>
        <w:rPr>
          <w:i/>
          <w:iCs/>
          <w:szCs w:val="24"/>
          <w:u w:val="single"/>
        </w:rPr>
      </w:pPr>
      <w:r w:rsidRPr="00AC5559">
        <w:rPr>
          <w:szCs w:val="24"/>
        </w:rPr>
        <w:t>Sprawy różne.</w:t>
      </w:r>
    </w:p>
    <w:p w14:paraId="3926D9C1" w14:textId="77777777" w:rsidR="00B36299" w:rsidRDefault="00B36299" w:rsidP="00B36299"/>
    <w:p w14:paraId="15E48861" w14:textId="77777777" w:rsidR="000E5268" w:rsidRDefault="000E5268"/>
    <w:sectPr w:rsidR="000E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E5D26"/>
    <w:multiLevelType w:val="hybridMultilevel"/>
    <w:tmpl w:val="A1C8F8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AA"/>
    <w:rsid w:val="000E5268"/>
    <w:rsid w:val="00182B6D"/>
    <w:rsid w:val="00452327"/>
    <w:rsid w:val="004F62AA"/>
    <w:rsid w:val="00AC5559"/>
    <w:rsid w:val="00B36299"/>
    <w:rsid w:val="00D2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D4D1"/>
  <w15:chartTrackingRefBased/>
  <w15:docId w15:val="{3D99CA71-24B6-46C9-923B-78BDC323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99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82B6D"/>
    <w:pPr>
      <w:widowControl w:val="0"/>
      <w:spacing w:before="80" w:after="480" w:line="240" w:lineRule="auto"/>
      <w:ind w:left="907" w:hanging="907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2B6D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2</cp:revision>
  <dcterms:created xsi:type="dcterms:W3CDTF">2020-05-19T11:39:00Z</dcterms:created>
  <dcterms:modified xsi:type="dcterms:W3CDTF">2020-05-19T11:39:00Z</dcterms:modified>
</cp:coreProperties>
</file>