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bookmarkStart w:id="0" w:name="_GoBack"/>
      <w:bookmarkEnd w:id="0"/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3A449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Oświaty i Wychowania, Kultury, Sportu i Turystyki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D403F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EC2DA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7 czerwc</w:t>
      </w:r>
      <w:r w:rsidR="00116DD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119D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D403F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116DD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4</w:t>
      </w:r>
      <w:r w:rsidR="00A1507D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EC2DA9" w:rsidRDefault="00EC2DA9" w:rsidP="00EC2DA9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:rsidR="00EC2DA9" w:rsidRPr="00EC2DA9" w:rsidRDefault="00EC2DA9" w:rsidP="00EC2DA9">
      <w:pPr>
        <w:widowControl w:val="0"/>
        <w:numPr>
          <w:ilvl w:val="0"/>
          <w:numId w:val="1"/>
        </w:numPr>
        <w:snapToGri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368531"/>
      <w:r w:rsidRPr="00EC2DA9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EC2DA9" w:rsidRPr="00EC2DA9" w:rsidRDefault="00EC2DA9" w:rsidP="00EC2DA9">
      <w:pPr>
        <w:widowControl w:val="0"/>
        <w:numPr>
          <w:ilvl w:val="0"/>
          <w:numId w:val="1"/>
        </w:numPr>
        <w:snapToGri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EC2DA9">
        <w:rPr>
          <w:rFonts w:ascii="Times New Roman" w:hAnsi="Times New Roman" w:cs="Times New Roman"/>
          <w:sz w:val="24"/>
        </w:rPr>
        <w:t>Zaopiniowanie projektów uchwał w sprawie:</w:t>
      </w:r>
    </w:p>
    <w:p w:rsidR="00EC2DA9" w:rsidRPr="00EC2DA9" w:rsidRDefault="00EC2DA9" w:rsidP="00EC2DA9">
      <w:pPr>
        <w:pStyle w:val="Tekstpodstawowywcity"/>
        <w:numPr>
          <w:ilvl w:val="0"/>
          <w:numId w:val="2"/>
        </w:numPr>
        <w:spacing w:after="80"/>
        <w:ind w:left="794" w:hanging="397"/>
        <w:jc w:val="both"/>
        <w:rPr>
          <w:b w:val="0"/>
          <w:bCs/>
          <w:sz w:val="24"/>
          <w:szCs w:val="24"/>
        </w:rPr>
      </w:pPr>
      <w:r w:rsidRPr="00EC2DA9">
        <w:rPr>
          <w:b w:val="0"/>
          <w:bCs/>
          <w:sz w:val="24"/>
          <w:szCs w:val="24"/>
        </w:rPr>
        <w:t>dostosowania nazwy szkoły policealnej do przepisów prawa oświatowego;</w:t>
      </w:r>
    </w:p>
    <w:p w:rsidR="00EC2DA9" w:rsidRPr="00EC2DA9" w:rsidRDefault="00EC2DA9" w:rsidP="00EC2DA9">
      <w:pPr>
        <w:pStyle w:val="Tekstpodstawowywcity"/>
        <w:numPr>
          <w:ilvl w:val="0"/>
          <w:numId w:val="2"/>
        </w:numPr>
        <w:spacing w:after="80"/>
        <w:ind w:left="794" w:hanging="397"/>
        <w:jc w:val="both"/>
        <w:rPr>
          <w:b w:val="0"/>
          <w:bCs/>
          <w:sz w:val="24"/>
          <w:szCs w:val="24"/>
        </w:rPr>
      </w:pPr>
      <w:r w:rsidRPr="00EC2DA9">
        <w:rPr>
          <w:b w:val="0"/>
          <w:bCs/>
          <w:sz w:val="24"/>
          <w:szCs w:val="24"/>
        </w:rPr>
        <w:t>dostosowania nazwy szkoły policealnej do przepisów prawa oświatowego;</w:t>
      </w:r>
    </w:p>
    <w:p w:rsidR="00EC2DA9" w:rsidRPr="00EC2DA9" w:rsidRDefault="00EC2DA9" w:rsidP="00EC2DA9">
      <w:pPr>
        <w:pStyle w:val="Tekstpodstawowywcity"/>
        <w:numPr>
          <w:ilvl w:val="0"/>
          <w:numId w:val="2"/>
        </w:numPr>
        <w:spacing w:after="80"/>
        <w:ind w:left="794" w:hanging="397"/>
        <w:jc w:val="both"/>
        <w:rPr>
          <w:b w:val="0"/>
          <w:bCs/>
          <w:sz w:val="24"/>
          <w:szCs w:val="24"/>
        </w:rPr>
      </w:pPr>
      <w:r w:rsidRPr="00EC2DA9">
        <w:rPr>
          <w:b w:val="0"/>
          <w:bCs/>
          <w:sz w:val="24"/>
          <w:szCs w:val="24"/>
        </w:rPr>
        <w:t>stwierdzenia przekształcenia Zespołu Szkół Ogólnokształcących w Sochaczewie w czteroletnie liceum ogólnokształcące, o którym mowa w art. 18 ust. 1 pkt 2 lit. a ustawy z dnia 14 grudnia 2016r. Prawo oświatowe;</w:t>
      </w:r>
    </w:p>
    <w:p w:rsidR="00EC2DA9" w:rsidRPr="00EC2DA9" w:rsidRDefault="00EC2DA9" w:rsidP="00EC2DA9">
      <w:pPr>
        <w:pStyle w:val="Tekstpodstawowywcity"/>
        <w:numPr>
          <w:ilvl w:val="0"/>
          <w:numId w:val="2"/>
        </w:numPr>
        <w:spacing w:after="80"/>
        <w:ind w:left="794" w:hanging="397"/>
        <w:jc w:val="both"/>
        <w:rPr>
          <w:b w:val="0"/>
          <w:bCs/>
          <w:sz w:val="24"/>
          <w:szCs w:val="24"/>
        </w:rPr>
      </w:pPr>
      <w:r w:rsidRPr="00EC2DA9">
        <w:rPr>
          <w:b w:val="0"/>
          <w:bCs/>
          <w:sz w:val="24"/>
          <w:szCs w:val="24"/>
        </w:rPr>
        <w:t>stwierdzenia przekształcenia dotychczasowego trzyletniego Liceum Ogólnokształcącego w Zespole Szkół Rolnicze Centrum Kształcenia Ustawicznego im. Bohaterów Walk nad Bzurą 1939r. w Sochaczewie w czteroletnie Liceum Ogólnokształcące w Zespole Szkół Rolnicze Centrum Kształcenia Ustawicznego im. Bohaterów Walk nad Bzurą 1939r. w Sochaczewie;</w:t>
      </w:r>
    </w:p>
    <w:p w:rsidR="00EC2DA9" w:rsidRPr="00EC2DA9" w:rsidRDefault="00EC2DA9" w:rsidP="00EC2DA9">
      <w:pPr>
        <w:pStyle w:val="Tekstpodstawowywcity"/>
        <w:numPr>
          <w:ilvl w:val="0"/>
          <w:numId w:val="2"/>
        </w:numPr>
        <w:spacing w:after="80"/>
        <w:ind w:left="794" w:hanging="397"/>
        <w:jc w:val="both"/>
        <w:rPr>
          <w:b w:val="0"/>
          <w:bCs/>
          <w:sz w:val="24"/>
          <w:szCs w:val="24"/>
        </w:rPr>
      </w:pPr>
      <w:r w:rsidRPr="00EC2DA9">
        <w:rPr>
          <w:b w:val="0"/>
          <w:bCs/>
          <w:sz w:val="24"/>
          <w:szCs w:val="24"/>
        </w:rPr>
        <w:t>stwierdzenia przekształcenia dotychczasowego czteroletniego Technikum w Zespole Szkół Rolnicze Centrum Kształcenia Ustawicznego im. Bohaterów Walk nad Bzurą 1939r. w Sochaczewie w pięcioletnie Technikum w Zespole Szkół Rolnicze Centrum Kształcenia Ustawicznego im. Bohaterów Walk nad Bzurą 1939r. w Sochaczewie;</w:t>
      </w:r>
    </w:p>
    <w:p w:rsidR="00EC2DA9" w:rsidRPr="00EC2DA9" w:rsidRDefault="00EC2DA9" w:rsidP="00EC2DA9">
      <w:pPr>
        <w:pStyle w:val="Tekstpodstawowywcity"/>
        <w:numPr>
          <w:ilvl w:val="0"/>
          <w:numId w:val="2"/>
        </w:numPr>
        <w:spacing w:after="80"/>
        <w:ind w:left="794" w:hanging="397"/>
        <w:jc w:val="both"/>
        <w:rPr>
          <w:b w:val="0"/>
          <w:bCs/>
          <w:sz w:val="24"/>
          <w:szCs w:val="24"/>
        </w:rPr>
      </w:pPr>
      <w:r w:rsidRPr="00EC2DA9">
        <w:rPr>
          <w:b w:val="0"/>
          <w:bCs/>
          <w:sz w:val="24"/>
          <w:szCs w:val="24"/>
        </w:rPr>
        <w:t>stwierdzenia przekształcenia dotychczasowego trzyletniego Liceum Ogólnokształcącego dla Dorosłych w Zespole Szkół Rolnicze Centrum Kształcenia Ustawicznego im. Bohaterów Walk nad Bzurą 1939r. w Sochaczewie w czteroletnie Liceum Ogólnokształcącego dla Dorosłych w Zespole Szkół Rolnicze Centrum Kształcenia Ustawicznego im. Bohaterów Walk nad Bzurą 1939r. w Sochaczewie;</w:t>
      </w:r>
    </w:p>
    <w:p w:rsidR="00EC2DA9" w:rsidRPr="00EC2DA9" w:rsidRDefault="00EC2DA9" w:rsidP="00EC2DA9">
      <w:pPr>
        <w:pStyle w:val="Tekstpodstawowywcity"/>
        <w:numPr>
          <w:ilvl w:val="0"/>
          <w:numId w:val="2"/>
        </w:numPr>
        <w:spacing w:after="80"/>
        <w:ind w:left="794" w:hanging="397"/>
        <w:jc w:val="both"/>
        <w:rPr>
          <w:b w:val="0"/>
          <w:bCs/>
          <w:sz w:val="24"/>
          <w:szCs w:val="24"/>
        </w:rPr>
      </w:pPr>
      <w:r w:rsidRPr="00EC2DA9">
        <w:rPr>
          <w:b w:val="0"/>
          <w:bCs/>
          <w:sz w:val="24"/>
          <w:szCs w:val="24"/>
        </w:rPr>
        <w:t xml:space="preserve">stwierdzenia przekształcenia dotychczasowego trzyletniego Liceum Ogólnokształcącego im. Ignacego Włodzimierza </w:t>
      </w:r>
      <w:proofErr w:type="spellStart"/>
      <w:r w:rsidRPr="00EC2DA9">
        <w:rPr>
          <w:b w:val="0"/>
          <w:bCs/>
          <w:sz w:val="24"/>
          <w:szCs w:val="24"/>
        </w:rPr>
        <w:t>Garbolewskiego</w:t>
      </w:r>
      <w:proofErr w:type="spellEnd"/>
      <w:r w:rsidRPr="00EC2DA9">
        <w:rPr>
          <w:b w:val="0"/>
          <w:bCs/>
          <w:sz w:val="24"/>
          <w:szCs w:val="24"/>
        </w:rPr>
        <w:t xml:space="preserve"> w Zespole Szkół Centrum Kształcenia Praktycznego w Sochaczewie w czteroletnie Liceum Ogólnokształcącego im. Ignacego Włodzimierza </w:t>
      </w:r>
      <w:proofErr w:type="spellStart"/>
      <w:r w:rsidRPr="00EC2DA9">
        <w:rPr>
          <w:b w:val="0"/>
          <w:bCs/>
          <w:sz w:val="24"/>
          <w:szCs w:val="24"/>
        </w:rPr>
        <w:t>Garbolewskiego</w:t>
      </w:r>
      <w:proofErr w:type="spellEnd"/>
      <w:r w:rsidRPr="00EC2DA9">
        <w:rPr>
          <w:b w:val="0"/>
          <w:bCs/>
          <w:sz w:val="24"/>
          <w:szCs w:val="24"/>
        </w:rPr>
        <w:t xml:space="preserve"> w Zespole Szkół Centrum Kształcenia Praktycznego w Sochaczewie;</w:t>
      </w:r>
    </w:p>
    <w:p w:rsidR="00EC2DA9" w:rsidRPr="00EC2DA9" w:rsidRDefault="00EC2DA9" w:rsidP="00EC2DA9">
      <w:pPr>
        <w:pStyle w:val="Tekstpodstawowywcity"/>
        <w:numPr>
          <w:ilvl w:val="0"/>
          <w:numId w:val="2"/>
        </w:numPr>
        <w:spacing w:after="80"/>
        <w:ind w:left="794" w:hanging="397"/>
        <w:jc w:val="both"/>
        <w:rPr>
          <w:b w:val="0"/>
          <w:bCs/>
          <w:sz w:val="24"/>
          <w:szCs w:val="24"/>
        </w:rPr>
      </w:pPr>
      <w:r w:rsidRPr="00EC2DA9">
        <w:rPr>
          <w:b w:val="0"/>
          <w:bCs/>
          <w:sz w:val="24"/>
          <w:szCs w:val="24"/>
        </w:rPr>
        <w:t xml:space="preserve">stwierdzenia przekształcenia dotychczasowego czteroletniego Technikum im. Ignacego Włodzimierza </w:t>
      </w:r>
      <w:proofErr w:type="spellStart"/>
      <w:r w:rsidRPr="00EC2DA9">
        <w:rPr>
          <w:b w:val="0"/>
          <w:bCs/>
          <w:sz w:val="24"/>
          <w:szCs w:val="24"/>
        </w:rPr>
        <w:t>Garbolewskiego</w:t>
      </w:r>
      <w:proofErr w:type="spellEnd"/>
      <w:r w:rsidRPr="00EC2DA9">
        <w:rPr>
          <w:b w:val="0"/>
          <w:bCs/>
          <w:sz w:val="24"/>
          <w:szCs w:val="24"/>
        </w:rPr>
        <w:t xml:space="preserve"> w Zespole Szkół Centrum Kształcenia Praktycznego w Sochaczewie w pięcioletnie Technikum im. Ignacego Włodzimierza </w:t>
      </w:r>
      <w:proofErr w:type="spellStart"/>
      <w:r w:rsidRPr="00EC2DA9">
        <w:rPr>
          <w:b w:val="0"/>
          <w:bCs/>
          <w:sz w:val="24"/>
          <w:szCs w:val="24"/>
        </w:rPr>
        <w:t>Garbolewskiego</w:t>
      </w:r>
      <w:proofErr w:type="spellEnd"/>
      <w:r w:rsidRPr="00EC2DA9">
        <w:rPr>
          <w:b w:val="0"/>
          <w:bCs/>
          <w:sz w:val="24"/>
          <w:szCs w:val="24"/>
        </w:rPr>
        <w:t xml:space="preserve"> w Zespole Szkół Centrum Kształcenia Praktycznego w Sochaczewie;</w:t>
      </w:r>
    </w:p>
    <w:p w:rsidR="00EC2DA9" w:rsidRPr="00EC2DA9" w:rsidRDefault="00EC2DA9" w:rsidP="00EC2DA9">
      <w:pPr>
        <w:pStyle w:val="Tekstpodstawowywcity"/>
        <w:numPr>
          <w:ilvl w:val="0"/>
          <w:numId w:val="2"/>
        </w:numPr>
        <w:spacing w:after="80"/>
        <w:ind w:left="794" w:hanging="397"/>
        <w:jc w:val="both"/>
        <w:rPr>
          <w:b w:val="0"/>
          <w:bCs/>
          <w:sz w:val="24"/>
          <w:szCs w:val="24"/>
        </w:rPr>
      </w:pPr>
      <w:r w:rsidRPr="00EC2DA9">
        <w:rPr>
          <w:b w:val="0"/>
          <w:bCs/>
          <w:sz w:val="24"/>
          <w:szCs w:val="24"/>
        </w:rPr>
        <w:t xml:space="preserve">stwierdzenia przekształcenia dotychczasowego trzyletniego Liceum Ogólnokształcącego dla Dorosłych im. Ignacego Włodzimierza </w:t>
      </w:r>
      <w:proofErr w:type="spellStart"/>
      <w:r w:rsidRPr="00EC2DA9">
        <w:rPr>
          <w:b w:val="0"/>
          <w:bCs/>
          <w:sz w:val="24"/>
          <w:szCs w:val="24"/>
        </w:rPr>
        <w:t>Garbolewskiego</w:t>
      </w:r>
      <w:proofErr w:type="spellEnd"/>
      <w:r w:rsidRPr="00EC2DA9">
        <w:rPr>
          <w:b w:val="0"/>
          <w:bCs/>
          <w:sz w:val="24"/>
          <w:szCs w:val="24"/>
        </w:rPr>
        <w:t xml:space="preserve"> w Zespole Szkół Centrum Kształcenia Praktycznego w Sochaczewie w czteroletnie Liceum Ogólnokształcącego dla Dorosłych im. Ignacego Włodzimierza </w:t>
      </w:r>
      <w:proofErr w:type="spellStart"/>
      <w:r w:rsidRPr="00EC2DA9">
        <w:rPr>
          <w:b w:val="0"/>
          <w:bCs/>
          <w:sz w:val="24"/>
          <w:szCs w:val="24"/>
        </w:rPr>
        <w:t>Garbolewskiego</w:t>
      </w:r>
      <w:proofErr w:type="spellEnd"/>
      <w:r w:rsidRPr="00EC2DA9">
        <w:rPr>
          <w:b w:val="0"/>
          <w:bCs/>
          <w:sz w:val="24"/>
          <w:szCs w:val="24"/>
        </w:rPr>
        <w:t xml:space="preserve"> w Zespole Szkół Centrum Kształcenia Praktycznego w Sochaczewie;</w:t>
      </w:r>
    </w:p>
    <w:p w:rsidR="00EC2DA9" w:rsidRPr="00EC2DA9" w:rsidRDefault="00EC2DA9" w:rsidP="00EC2DA9">
      <w:pPr>
        <w:pStyle w:val="Tekstpodstawowywcity"/>
        <w:numPr>
          <w:ilvl w:val="0"/>
          <w:numId w:val="2"/>
        </w:numPr>
        <w:spacing w:after="80"/>
        <w:ind w:left="794" w:hanging="397"/>
        <w:jc w:val="both"/>
        <w:rPr>
          <w:b w:val="0"/>
          <w:bCs/>
          <w:sz w:val="24"/>
          <w:szCs w:val="24"/>
        </w:rPr>
      </w:pPr>
      <w:r w:rsidRPr="00EC2DA9">
        <w:rPr>
          <w:b w:val="0"/>
          <w:bCs/>
          <w:sz w:val="24"/>
          <w:szCs w:val="24"/>
        </w:rPr>
        <w:t>stwierdzenia przekształcenia dotychczasowego trzyletniego Liceum Ogólnokształcącego w Zespole Szkół im. Jarosława Iwaszkiewicza w Sochaczewie w czteroletnie Liceum Ogólnokształcące w Zespole Szkół im. Jarosława Iwaszkiewicza w Sochaczewie;</w:t>
      </w:r>
    </w:p>
    <w:p w:rsidR="00EC2DA9" w:rsidRPr="00EC2DA9" w:rsidRDefault="00EC2DA9" w:rsidP="00EC2DA9">
      <w:pPr>
        <w:pStyle w:val="Tekstpodstawowywcity"/>
        <w:numPr>
          <w:ilvl w:val="0"/>
          <w:numId w:val="2"/>
        </w:numPr>
        <w:spacing w:after="80"/>
        <w:ind w:left="794" w:hanging="397"/>
        <w:jc w:val="both"/>
        <w:rPr>
          <w:b w:val="0"/>
          <w:bCs/>
          <w:sz w:val="24"/>
          <w:szCs w:val="24"/>
        </w:rPr>
      </w:pPr>
      <w:r w:rsidRPr="00EC2DA9">
        <w:rPr>
          <w:b w:val="0"/>
          <w:bCs/>
          <w:sz w:val="24"/>
          <w:szCs w:val="24"/>
        </w:rPr>
        <w:t>stwierdzenia przekształcenia dotychczasowego czteroletniego Technikum w Zespole Szkół im. Jarosława Iwaszkiewicza w Sochaczewie w pięcioletnie Technikum w Zespole Szkół im. Jarosława Iwaszkiewicza w Sochaczewie;</w:t>
      </w:r>
    </w:p>
    <w:p w:rsidR="00EC2DA9" w:rsidRPr="00EC2DA9" w:rsidRDefault="00EC2DA9" w:rsidP="00EC2DA9">
      <w:pPr>
        <w:pStyle w:val="Tekstpodstawowywcity"/>
        <w:numPr>
          <w:ilvl w:val="0"/>
          <w:numId w:val="2"/>
        </w:numPr>
        <w:spacing w:after="80"/>
        <w:ind w:left="794" w:hanging="397"/>
        <w:jc w:val="both"/>
        <w:rPr>
          <w:b w:val="0"/>
          <w:bCs/>
          <w:sz w:val="24"/>
          <w:szCs w:val="24"/>
        </w:rPr>
      </w:pPr>
      <w:r w:rsidRPr="00EC2DA9">
        <w:rPr>
          <w:b w:val="0"/>
          <w:bCs/>
          <w:sz w:val="24"/>
          <w:szCs w:val="24"/>
        </w:rPr>
        <w:lastRenderedPageBreak/>
        <w:t>stwierdzenia przekształcenia dotychczasowego trzyletniego Liceum Ogólnokształcącego w Zespole Szkół im. Prymasa Tysiąclecia Stefana Kardynała Wyszyńskiego w Teresinie w czteroletnie Liceum Ogólnokształcące w Zespole Szkół im. Prymasa Tysiąclecia Stefana Kardynała Wyszyńskiego w Teresinie;</w:t>
      </w:r>
    </w:p>
    <w:p w:rsidR="00EC2DA9" w:rsidRPr="00EC2DA9" w:rsidRDefault="00EC2DA9" w:rsidP="00EC2DA9">
      <w:pPr>
        <w:pStyle w:val="Tekstpodstawowywcity"/>
        <w:numPr>
          <w:ilvl w:val="0"/>
          <w:numId w:val="2"/>
        </w:numPr>
        <w:spacing w:after="80"/>
        <w:ind w:left="794" w:hanging="397"/>
        <w:jc w:val="both"/>
        <w:rPr>
          <w:b w:val="0"/>
          <w:bCs/>
          <w:sz w:val="24"/>
          <w:szCs w:val="24"/>
        </w:rPr>
      </w:pPr>
      <w:r w:rsidRPr="00EC2DA9">
        <w:rPr>
          <w:b w:val="0"/>
          <w:bCs/>
          <w:sz w:val="24"/>
          <w:szCs w:val="24"/>
        </w:rPr>
        <w:t>stwierdzenia przekształcenia dotychczasowego czteroletniego Technikum w Zespole Szkół im. Prymasa Tysiąclecia Stefana Kardynała Wyszyńskiego w Teresinie w pięcioletnie Technikum w Zespole Szkół im. Prymasa Tysiąclecia Stefana Kardynała Wyszyńskiego w Teresinie;</w:t>
      </w:r>
    </w:p>
    <w:p w:rsidR="00EC2DA9" w:rsidRPr="00EC2DA9" w:rsidRDefault="00EC2DA9" w:rsidP="00EC2DA9">
      <w:pPr>
        <w:widowControl w:val="0"/>
        <w:numPr>
          <w:ilvl w:val="0"/>
          <w:numId w:val="1"/>
        </w:numPr>
        <w:snapToGrid w:val="0"/>
        <w:spacing w:after="0" w:line="240" w:lineRule="auto"/>
        <w:ind w:left="501"/>
        <w:jc w:val="both"/>
        <w:rPr>
          <w:rFonts w:ascii="Times New Roman" w:hAnsi="Times New Roman" w:cs="Times New Roman"/>
          <w:sz w:val="24"/>
        </w:rPr>
      </w:pPr>
      <w:r w:rsidRPr="00EC2DA9">
        <w:rPr>
          <w:rFonts w:ascii="Times New Roman" w:hAnsi="Times New Roman" w:cs="Times New Roman"/>
          <w:color w:val="000000"/>
          <w:sz w:val="24"/>
          <w:szCs w:val="24"/>
        </w:rPr>
        <w:t>Informacja Przewodniczącego Komisji Oświaty i Wychowania, Kultury, Sportu i Turystyki o działaniach podjętych od ostatniego posiedzenia.</w:t>
      </w:r>
    </w:p>
    <w:p w:rsidR="00EC2DA9" w:rsidRPr="00EC2DA9" w:rsidRDefault="00EC2DA9" w:rsidP="00EC2DA9">
      <w:pPr>
        <w:widowControl w:val="0"/>
        <w:numPr>
          <w:ilvl w:val="0"/>
          <w:numId w:val="1"/>
        </w:numPr>
        <w:snapToGrid w:val="0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EC2DA9">
        <w:rPr>
          <w:rFonts w:ascii="Times New Roman" w:hAnsi="Times New Roman" w:cs="Times New Roman"/>
          <w:sz w:val="24"/>
        </w:rPr>
        <w:t>Sprawy różne.</w:t>
      </w:r>
    </w:p>
    <w:bookmarkEnd w:id="1"/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16DD5"/>
    <w:rsid w:val="00153885"/>
    <w:rsid w:val="001C172A"/>
    <w:rsid w:val="0032092E"/>
    <w:rsid w:val="003A449D"/>
    <w:rsid w:val="003C1140"/>
    <w:rsid w:val="005440C3"/>
    <w:rsid w:val="006271E5"/>
    <w:rsid w:val="00A1507D"/>
    <w:rsid w:val="00BE4511"/>
    <w:rsid w:val="00C119D6"/>
    <w:rsid w:val="00D403F7"/>
    <w:rsid w:val="00EC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7111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2019-06-10T10:20:00Z</dcterms:created>
  <dcterms:modified xsi:type="dcterms:W3CDTF">2019-06-10T10:20:00Z</dcterms:modified>
</cp:coreProperties>
</file>