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52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27 listopada 2019</w:t>
      </w:r>
      <w:bookmarkStart w:id="0" w:name="_GoBack"/>
      <w:bookmarkEnd w:id="0"/>
      <w:r w:rsidR="0052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oku o godz.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52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</w:t>
      </w:r>
      <w:r w:rsidR="00524A4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Komendzie Powiatowej Policji w Sochaczewie,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ul. </w:t>
      </w:r>
      <w:r w:rsidR="00524A4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 Maja 10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524A4B" w:rsidRPr="00524A4B" w:rsidRDefault="00524A4B" w:rsidP="00524A4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A4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24A4B" w:rsidRPr="00524A4B" w:rsidRDefault="00524A4B" w:rsidP="00524A4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A4B">
        <w:rPr>
          <w:rFonts w:ascii="Times New Roman" w:hAnsi="Times New Roman" w:cs="Times New Roman"/>
          <w:sz w:val="24"/>
        </w:rPr>
        <w:t>Informacja na temat bezpieczeństwa w powiecie sochaczewskim – spotkanie z przedstawicielami w KPP.</w:t>
      </w:r>
    </w:p>
    <w:p w:rsidR="00524A4B" w:rsidRPr="00524A4B" w:rsidRDefault="00524A4B" w:rsidP="00524A4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A4B">
        <w:rPr>
          <w:rFonts w:ascii="Times New Roman" w:hAnsi="Times New Roman" w:cs="Times New Roman"/>
          <w:sz w:val="24"/>
        </w:rPr>
        <w:t>Sprawy różne.</w:t>
      </w:r>
    </w:p>
    <w:p w:rsidR="0021522C" w:rsidRDefault="0021522C" w:rsidP="0021522C">
      <w:pPr>
        <w:rPr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C1140"/>
    <w:rsid w:val="00524A4B"/>
    <w:rsid w:val="006271E5"/>
    <w:rsid w:val="006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22E0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2019-11-21T12:38:00Z</dcterms:created>
  <dcterms:modified xsi:type="dcterms:W3CDTF">2019-11-21T12:38:00Z</dcterms:modified>
</cp:coreProperties>
</file>